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95A10" w:rsidP="00595A10">
      <w:pPr>
        <w:jc w:val="right"/>
        <w:rPr>
          <w:sz w:val="18"/>
          <w:szCs w:val="18"/>
        </w:rPr>
      </w:pPr>
      <w:r w:rsidRPr="00595A10">
        <w:rPr>
          <w:sz w:val="18"/>
          <w:szCs w:val="18"/>
        </w:rPr>
        <w:t>Дело № 5-1-15/2020</w:t>
      </w:r>
    </w:p>
    <w:p w:rsidR="00A77B3E" w:rsidRPr="00595A10" w:rsidP="00595A10">
      <w:pPr>
        <w:jc w:val="center"/>
        <w:rPr>
          <w:sz w:val="18"/>
          <w:szCs w:val="18"/>
        </w:rPr>
      </w:pPr>
      <w:r w:rsidRPr="00595A10">
        <w:rPr>
          <w:sz w:val="18"/>
          <w:szCs w:val="18"/>
        </w:rPr>
        <w:t>ПОСТАНОВЛЕНИЕ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29 января 2020 года</w:t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  <w:t>г. Симферополь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595A10">
        <w:rPr>
          <w:sz w:val="18"/>
          <w:szCs w:val="18"/>
        </w:rPr>
        <w:t>отношении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Москалева Алексея Михайловича,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паспортные данные, гражданина Российской Федерации, не женатого, официально не трудоустроенного, зарегистрированного и проживающего по адресу: адрес, 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о привлечении его к административной ответственности за правонар</w:t>
      </w:r>
      <w:r w:rsidRPr="00595A10">
        <w:rPr>
          <w:sz w:val="18"/>
          <w:szCs w:val="18"/>
        </w:rPr>
        <w:t>ушение, предусмотренное ч. 1 ст. 12.8 Кодекса Российской Федерации об административных правонарушениях, -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УСТАНОВИЛ: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Инспектором ДПС взвода № 1 ОСР ДПС ГИБДД МВД по Республике Крым составлен протокол об административном правонарушении в отношении Москале</w:t>
      </w:r>
      <w:r w:rsidRPr="00595A10">
        <w:rPr>
          <w:sz w:val="18"/>
          <w:szCs w:val="18"/>
        </w:rPr>
        <w:t xml:space="preserve">ва А.М. за то, что он дата </w:t>
      </w:r>
      <w:r w:rsidRPr="00595A10">
        <w:rPr>
          <w:sz w:val="18"/>
          <w:szCs w:val="18"/>
        </w:rPr>
        <w:t>в</w:t>
      </w:r>
      <w:r w:rsidRPr="00595A10">
        <w:rPr>
          <w:sz w:val="18"/>
          <w:szCs w:val="18"/>
        </w:rPr>
        <w:t xml:space="preserve"> время                           в г. Симферополе на адрес управлял транспортным средством – автомобилем марка автомобиля, государственный регистрационный знак ..., в состоянии алкогольного опьянения, дата в 22.39ч. был освидете</w:t>
      </w:r>
      <w:r w:rsidRPr="00595A10">
        <w:rPr>
          <w:sz w:val="18"/>
          <w:szCs w:val="18"/>
        </w:rPr>
        <w:t>льствован на состояние алкогольного опьянения с использованием технического средства измерения «</w:t>
      </w:r>
      <w:r w:rsidRPr="00595A10">
        <w:rPr>
          <w:sz w:val="18"/>
          <w:szCs w:val="18"/>
        </w:rPr>
        <w:t>Алкотектор</w:t>
      </w:r>
      <w:r w:rsidRPr="00595A10">
        <w:rPr>
          <w:sz w:val="18"/>
          <w:szCs w:val="18"/>
        </w:rPr>
        <w:t xml:space="preserve"> Юпитер-К», заводской № ..., дата последней поверки дата, результат составил ... выдыхаемого воздуха.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В судебное заседание Москалев А.М. не явился, из</w:t>
      </w:r>
      <w:r w:rsidRPr="00595A10">
        <w:rPr>
          <w:sz w:val="18"/>
          <w:szCs w:val="18"/>
        </w:rPr>
        <w:t xml:space="preserve">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595A10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</w:t>
      </w:r>
      <w:r w:rsidRPr="00595A10">
        <w:rPr>
          <w:sz w:val="18"/>
          <w:szCs w:val="18"/>
        </w:rPr>
        <w:t>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595A10">
        <w:rPr>
          <w:sz w:val="18"/>
          <w:szCs w:val="18"/>
        </w:rPr>
        <w:t>, а также в случае возвращения почтового отправления с отметкой об</w:t>
      </w:r>
      <w:r w:rsidRPr="00595A10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95A10">
        <w:rPr>
          <w:sz w:val="18"/>
          <w:szCs w:val="18"/>
        </w:rPr>
        <w:t>Судебное</w:t>
      </w:r>
      <w:r w:rsidRPr="00595A10">
        <w:rPr>
          <w:sz w:val="18"/>
          <w:szCs w:val="18"/>
        </w:rPr>
        <w:t>», утвержденных приказом               ФГУ</w:t>
      </w:r>
      <w:r w:rsidRPr="00595A10">
        <w:rPr>
          <w:sz w:val="18"/>
          <w:szCs w:val="18"/>
        </w:rPr>
        <w:t>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 w:rsidRPr="00595A10">
        <w:rPr>
          <w:sz w:val="18"/>
          <w:szCs w:val="18"/>
        </w:rPr>
        <w:t xml:space="preserve"> лица о времени и месте рассмотрения дела и если от лица не поступило ходатайство об отложении рассмотрения дела.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Учитывая данные о надлежащем извещении Москалева А.М., а также принимая во внимание отсутствие ходатайств об отложении дела, мировой судья на </w:t>
      </w:r>
      <w:r w:rsidRPr="00595A10">
        <w:rPr>
          <w:sz w:val="18"/>
          <w:szCs w:val="18"/>
        </w:rPr>
        <w:t>основании ч. 2 ст. 25.1 КоАП РФ считает возможным рассмотреть данное дело в его отсутствие.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Исследовав материалы дела, мировой судья пришел к выводу о наличии в действиях Москалева А.М. состава правонарушения, предусмотренного ч. 1            ст. 12.8 КоАП</w:t>
      </w:r>
      <w:r w:rsidRPr="00595A10">
        <w:rPr>
          <w:sz w:val="18"/>
          <w:szCs w:val="18"/>
        </w:rPr>
        <w:t xml:space="preserve"> РФ, исходя из следующего.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Согласно протоколу ... об административном правонарушении        от дата, составленного в отношении Москалева А.М. за то, что он      дата </w:t>
      </w:r>
      <w:r w:rsidRPr="00595A10">
        <w:rPr>
          <w:sz w:val="18"/>
          <w:szCs w:val="18"/>
        </w:rPr>
        <w:t>в</w:t>
      </w:r>
      <w:r w:rsidRPr="00595A10">
        <w:rPr>
          <w:sz w:val="18"/>
          <w:szCs w:val="18"/>
        </w:rPr>
        <w:t xml:space="preserve"> время в г. Симферополе на адрес управлял транспортным средством – автомобилем марка авто</w:t>
      </w:r>
      <w:r w:rsidRPr="00595A10">
        <w:rPr>
          <w:sz w:val="18"/>
          <w:szCs w:val="18"/>
        </w:rPr>
        <w:t>мобиля, государственный регистрационный знак ..., в состоянии алкогольного опьянения, дата в 22.39ч. был освидетельствован на состояние алкогольного опьянения с использованием технического средства измерения «</w:t>
      </w:r>
      <w:r w:rsidRPr="00595A10">
        <w:rPr>
          <w:sz w:val="18"/>
          <w:szCs w:val="18"/>
        </w:rPr>
        <w:t>Алкотектор</w:t>
      </w:r>
      <w:r w:rsidRPr="00595A10">
        <w:rPr>
          <w:sz w:val="18"/>
          <w:szCs w:val="18"/>
        </w:rPr>
        <w:t xml:space="preserve"> Юпитер-К», заводской № ..., дата пос</w:t>
      </w:r>
      <w:r w:rsidRPr="00595A10">
        <w:rPr>
          <w:sz w:val="18"/>
          <w:szCs w:val="18"/>
        </w:rPr>
        <w:t>ледней поверки дата, результат составил 0,917 мг/л выдыхаемого воздуха. В действиях водителя не содержатся признаки уголовно наказуемого деяния.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Факт нахождения Москалева А.М. в состоянии опьянения подтверждается актом ... освидетельствования на состояние </w:t>
      </w:r>
      <w:r w:rsidRPr="00595A10">
        <w:rPr>
          <w:sz w:val="18"/>
          <w:szCs w:val="18"/>
        </w:rPr>
        <w:t>алкогольного опьянения от дата (</w:t>
      </w:r>
      <w:r w:rsidRPr="00595A10">
        <w:rPr>
          <w:sz w:val="18"/>
          <w:szCs w:val="18"/>
        </w:rPr>
        <w:t>л.д</w:t>
      </w:r>
      <w:r w:rsidRPr="00595A10">
        <w:rPr>
          <w:sz w:val="18"/>
          <w:szCs w:val="18"/>
        </w:rPr>
        <w:t xml:space="preserve">. 4), согласно которому исследование проведено дата в 22.39 ч. с использованием технического средства измерения – </w:t>
      </w:r>
      <w:r w:rsidRPr="00595A10">
        <w:rPr>
          <w:sz w:val="18"/>
          <w:szCs w:val="18"/>
        </w:rPr>
        <w:t>алкотектор</w:t>
      </w:r>
      <w:r w:rsidRPr="00595A10">
        <w:rPr>
          <w:sz w:val="18"/>
          <w:szCs w:val="18"/>
        </w:rPr>
        <w:t xml:space="preserve"> «Юпитер-К», заводской номер – телефон, дата последней поверки – дата, результаты составили ... в</w:t>
      </w:r>
      <w:r w:rsidRPr="00595A10">
        <w:rPr>
          <w:sz w:val="18"/>
          <w:szCs w:val="18"/>
        </w:rPr>
        <w:t>ыдыхаемого воздуха, с которым Москалев А.М. согласился.</w:t>
      </w:r>
      <w:r w:rsidRPr="00595A10">
        <w:rPr>
          <w:sz w:val="18"/>
          <w:szCs w:val="18"/>
        </w:rPr>
        <w:t xml:space="preserve"> Процессуальные действия совершены с применением видеозаписи. 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Основанием полагать, что Москалев А.М. управлял транспортным средством в состоянии опьянения, явилось наличие у него признаков опьянения: </w:t>
      </w:r>
      <w:r w:rsidRPr="00595A10">
        <w:rPr>
          <w:sz w:val="18"/>
          <w:szCs w:val="18"/>
        </w:rPr>
        <w:t xml:space="preserve">запах алкоголя изо рта, нарушение речи, поведение, не соответствующее обстановке,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</w:t>
      </w:r>
      <w:r w:rsidRPr="00595A10">
        <w:rPr>
          <w:sz w:val="18"/>
          <w:szCs w:val="18"/>
        </w:rPr>
        <w:t>которое управляет транспортным средством, на состояние алкогольного опьянения и оформления его</w:t>
      </w:r>
      <w:r w:rsidRPr="00595A10">
        <w:rPr>
          <w:sz w:val="18"/>
          <w:szCs w:val="18"/>
        </w:rPr>
        <w:t xml:space="preserve"> </w:t>
      </w:r>
      <w:r w:rsidRPr="00595A10">
        <w:rPr>
          <w:sz w:val="18"/>
          <w:szCs w:val="18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595A10">
        <w:rPr>
          <w:sz w:val="18"/>
          <w:szCs w:val="18"/>
        </w:rPr>
        <w:t>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</w:t>
      </w:r>
      <w:r w:rsidRPr="00595A10">
        <w:rPr>
          <w:sz w:val="18"/>
          <w:szCs w:val="18"/>
        </w:rPr>
        <w:t>жденных постановлением Правительства РФ            от 26.06.2008г. № 475 (ред. от 18.11.2013г.).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</w:t>
      </w:r>
      <w:r w:rsidRPr="00595A10">
        <w:rPr>
          <w:sz w:val="18"/>
          <w:szCs w:val="18"/>
        </w:rPr>
        <w:t>ии Москалевым А.М. освидетельствования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</w:t>
      </w:r>
      <w:r w:rsidRPr="00595A10">
        <w:rPr>
          <w:sz w:val="18"/>
          <w:szCs w:val="18"/>
        </w:rPr>
        <w:t>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595A10">
        <w:rPr>
          <w:sz w:val="18"/>
          <w:szCs w:val="18"/>
        </w:rPr>
        <w:t xml:space="preserve"> состояние опьянения, медицинского освидетельствования этого лица на состояние опьянения и оформление его результатов</w:t>
      </w:r>
      <w:r w:rsidRPr="00595A10">
        <w:rPr>
          <w:sz w:val="18"/>
          <w:szCs w:val="18"/>
        </w:rPr>
        <w:t>, утвержденное постановлением правительства РФ      от 26 июня 2008 года № 475.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595A10">
        <w:rPr>
          <w:sz w:val="18"/>
          <w:szCs w:val="18"/>
        </w:rPr>
        <w:t>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Как следует из смысла ст. 26.1 и 26.2 КоАП РФ, обстоятельства, имеющие отношение к делу об административном правонарушении, устанавлив</w:t>
      </w:r>
      <w:r w:rsidRPr="00595A10">
        <w:rPr>
          <w:sz w:val="18"/>
          <w:szCs w:val="18"/>
        </w:rPr>
        <w:t>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</w:t>
      </w:r>
      <w:r w:rsidRPr="00595A10">
        <w:rPr>
          <w:sz w:val="18"/>
          <w:szCs w:val="18"/>
        </w:rPr>
        <w:t xml:space="preserve"> также виновность лица, привлекаемого к административной ответственности.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</w:t>
      </w:r>
      <w:r w:rsidRPr="00595A10">
        <w:rPr>
          <w:sz w:val="18"/>
          <w:szCs w:val="18"/>
        </w:rPr>
        <w:t xml:space="preserve">атериалов фото- и киносъемки, </w:t>
      </w:r>
      <w:r w:rsidRPr="00595A10">
        <w:rPr>
          <w:sz w:val="18"/>
          <w:szCs w:val="18"/>
        </w:rPr>
        <w:t>звуко</w:t>
      </w:r>
      <w:r w:rsidRPr="00595A10">
        <w:rPr>
          <w:sz w:val="18"/>
          <w:szCs w:val="18"/>
        </w:rPr>
        <w:t xml:space="preserve"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</w:t>
      </w:r>
      <w:r w:rsidRPr="00595A10">
        <w:rPr>
          <w:sz w:val="18"/>
          <w:szCs w:val="18"/>
        </w:rPr>
        <w:t>действующий</w:t>
      </w:r>
      <w:r w:rsidRPr="00595A10">
        <w:rPr>
          <w:sz w:val="18"/>
          <w:szCs w:val="18"/>
        </w:rPr>
        <w:t xml:space="preserve"> К</w:t>
      </w:r>
      <w:r w:rsidRPr="00595A10">
        <w:rPr>
          <w:sz w:val="18"/>
          <w:szCs w:val="18"/>
        </w:rPr>
        <w:t>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</w:t>
      </w:r>
      <w:r w:rsidRPr="00595A10">
        <w:rPr>
          <w:sz w:val="18"/>
          <w:szCs w:val="18"/>
        </w:rPr>
        <w:t xml:space="preserve">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</w:t>
      </w:r>
      <w:r w:rsidRPr="00595A10">
        <w:rPr>
          <w:sz w:val="18"/>
          <w:szCs w:val="18"/>
        </w:rPr>
        <w:t>ст. 28.6 КоАП РФ.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</w:t>
      </w:r>
      <w:r w:rsidRPr="00595A10">
        <w:rPr>
          <w:sz w:val="18"/>
          <w:szCs w:val="18"/>
        </w:rPr>
        <w:t>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</w:t>
      </w:r>
      <w:r w:rsidRPr="00595A10">
        <w:rPr>
          <w:sz w:val="18"/>
          <w:szCs w:val="18"/>
        </w:rPr>
        <w:t>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При таких обстоятельствах в дей</w:t>
      </w:r>
      <w:r w:rsidRPr="00595A10">
        <w:rPr>
          <w:sz w:val="18"/>
          <w:szCs w:val="18"/>
        </w:rPr>
        <w:t>ствиях Москалева А.М.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Согласно ч. 2 ст. 4.1 КоАП РФ, при назначении административного наказания </w:t>
      </w:r>
      <w:r w:rsidRPr="00595A10">
        <w:rPr>
          <w:sz w:val="18"/>
          <w:szCs w:val="1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Принимая во внимание характер и обстоятельства совершенного адм</w:t>
      </w:r>
      <w:r w:rsidRPr="00595A10">
        <w:rPr>
          <w:sz w:val="18"/>
          <w:szCs w:val="18"/>
        </w:rPr>
        <w:t>инистративного правонарушения, учитывая данные о личности           Москалева А.М.,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На основании </w:t>
      </w:r>
      <w:r w:rsidRPr="00595A10">
        <w:rPr>
          <w:sz w:val="18"/>
          <w:szCs w:val="18"/>
        </w:rPr>
        <w:t>изложенного</w:t>
      </w:r>
      <w:r w:rsidRPr="00595A10">
        <w:rPr>
          <w:sz w:val="18"/>
          <w:szCs w:val="18"/>
        </w:rPr>
        <w:t>, рук</w:t>
      </w:r>
      <w:r w:rsidRPr="00595A10">
        <w:rPr>
          <w:sz w:val="18"/>
          <w:szCs w:val="18"/>
        </w:rPr>
        <w:t>оводствуясь ст. ст. 12.8, 25.1, 29.9, 29.10 КоАП РФ, мировой судья -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ПОСТАНОВИЛ: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Москалева Алексея Михайловича признать виновным в совершении административного правонарушения, предусмотренного ч. 1 ст. 12.8 Кодекса Российской Федерации об </w:t>
      </w:r>
      <w:r w:rsidRPr="00595A10">
        <w:rPr>
          <w:sz w:val="18"/>
          <w:szCs w:val="18"/>
        </w:rPr>
        <w:t>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 xml:space="preserve">Штраф подлежит уплате на </w:t>
      </w:r>
      <w:r w:rsidRPr="00595A10">
        <w:rPr>
          <w:sz w:val="18"/>
          <w:szCs w:val="18"/>
        </w:rPr>
        <w:t>р</w:t>
      </w:r>
      <w:r w:rsidRPr="00595A10">
        <w:rPr>
          <w:sz w:val="18"/>
          <w:szCs w:val="18"/>
        </w:rPr>
        <w:t xml:space="preserve">/с № ... </w:t>
      </w:r>
      <w:r w:rsidRPr="00595A10">
        <w:rPr>
          <w:sz w:val="18"/>
          <w:szCs w:val="18"/>
        </w:rPr>
        <w:t>в Отделении по Республике Крым ЮГУ Центрального Банка РФ, получатель УФК по Республике Крым (УМВД России по г. Симферополю), КПП телефон, ИНН телефон, код ОКТМО телефон, БИК телефон, КБК ..., УИН: ....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Согласно ст. 32.2 КоАП РФ, административный штраф долж</w:t>
      </w:r>
      <w:r w:rsidRPr="00595A10">
        <w:rPr>
          <w:sz w:val="18"/>
          <w:szCs w:val="1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В соответствии со ст. 32.7 КоАП РФ, течение срока лишения специального</w:t>
      </w:r>
      <w:r w:rsidRPr="00595A10">
        <w:rPr>
          <w:sz w:val="18"/>
          <w:szCs w:val="18"/>
        </w:rPr>
        <w:t xml:space="preserve">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95A10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</w:t>
      </w:r>
      <w:r w:rsidRPr="00595A10">
        <w:rPr>
          <w:sz w:val="18"/>
          <w:szCs w:val="18"/>
        </w:rPr>
        <w:t>я в виде</w:t>
      </w:r>
      <w:r w:rsidRPr="00595A10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</w:t>
      </w:r>
      <w:r w:rsidRPr="00595A10">
        <w:rPr>
          <w:sz w:val="18"/>
          <w:szCs w:val="18"/>
        </w:rPr>
        <w:t>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Квитанцию об уплате штрафа необходимо представить в судебный участок № 1 Желез</w:t>
      </w:r>
      <w:r w:rsidRPr="00595A10">
        <w:rPr>
          <w:sz w:val="18"/>
          <w:szCs w:val="18"/>
        </w:rPr>
        <w:t>нодорожного судебного района г. Симферополя, как документ, подтверждающий исполнение судебного постановления.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Копию постановления направить в ОГИБДД УМВД России                              по г. Симферополю по адресу: г. Симферополь, Куйбышева 7 – для исп</w:t>
      </w:r>
      <w:r w:rsidRPr="00595A10">
        <w:rPr>
          <w:sz w:val="18"/>
          <w:szCs w:val="18"/>
        </w:rPr>
        <w:t>олнения.</w:t>
      </w: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</w:t>
      </w:r>
      <w:r w:rsidRPr="00595A10">
        <w:rPr>
          <w:sz w:val="18"/>
          <w:szCs w:val="18"/>
        </w:rPr>
        <w:t xml:space="preserve"> Симферополя (295034, Республика Крым, г. Симферополь,    ул. Киевская 55/2).</w:t>
      </w:r>
    </w:p>
    <w:p w:rsidR="00A77B3E" w:rsidRPr="00595A10" w:rsidP="00595A10">
      <w:pPr>
        <w:jc w:val="both"/>
        <w:rPr>
          <w:sz w:val="18"/>
          <w:szCs w:val="18"/>
        </w:rPr>
      </w:pPr>
    </w:p>
    <w:p w:rsidR="00A77B3E" w:rsidRPr="00595A10" w:rsidP="00595A10">
      <w:pPr>
        <w:jc w:val="both"/>
        <w:rPr>
          <w:sz w:val="18"/>
          <w:szCs w:val="18"/>
        </w:rPr>
      </w:pPr>
      <w:r w:rsidRPr="00595A10">
        <w:rPr>
          <w:sz w:val="18"/>
          <w:szCs w:val="18"/>
        </w:rPr>
        <w:t>Мировой судья</w:t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  <w:t>/подпись/</w:t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</w:r>
      <w:r w:rsidRPr="00595A10">
        <w:rPr>
          <w:sz w:val="18"/>
          <w:szCs w:val="18"/>
        </w:rPr>
        <w:tab/>
        <w:t>Д.С. Щербина</w:t>
      </w:r>
    </w:p>
    <w:p w:rsidR="00A77B3E" w:rsidRPr="00595A10" w:rsidP="00595A10">
      <w:pPr>
        <w:jc w:val="both"/>
        <w:rPr>
          <w:sz w:val="18"/>
          <w:szCs w:val="18"/>
        </w:rPr>
      </w:pPr>
    </w:p>
    <w:sectPr w:rsidSect="00595A1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10"/>
    <w:rsid w:val="00595A1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