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5E6855" w:rsidP="0064128C">
      <w:pPr>
        <w:pStyle w:val="Heading1"/>
        <w:jc w:val="right"/>
        <w:rPr>
          <w:b w:val="0"/>
          <w:sz w:val="27"/>
          <w:szCs w:val="27"/>
        </w:rPr>
      </w:pPr>
      <w:r w:rsidRPr="005E6855">
        <w:rPr>
          <w:b w:val="0"/>
          <w:sz w:val="27"/>
          <w:szCs w:val="27"/>
        </w:rPr>
        <w:t>Дело № 5-1-</w:t>
      </w:r>
      <w:r w:rsidRPr="005E6855" w:rsidR="00004DF0">
        <w:rPr>
          <w:b w:val="0"/>
          <w:sz w:val="27"/>
          <w:szCs w:val="27"/>
        </w:rPr>
        <w:t>25</w:t>
      </w:r>
      <w:r w:rsidRPr="005E6855">
        <w:rPr>
          <w:b w:val="0"/>
          <w:sz w:val="27"/>
          <w:szCs w:val="27"/>
        </w:rPr>
        <w:t>/20</w:t>
      </w:r>
      <w:r w:rsidRPr="005E6855" w:rsidR="0025576C">
        <w:rPr>
          <w:b w:val="0"/>
          <w:sz w:val="27"/>
          <w:szCs w:val="27"/>
        </w:rPr>
        <w:t>2</w:t>
      </w:r>
      <w:r w:rsidRPr="005E6855" w:rsidR="00004DF0">
        <w:rPr>
          <w:b w:val="0"/>
          <w:sz w:val="27"/>
          <w:szCs w:val="27"/>
        </w:rPr>
        <w:t>3</w:t>
      </w:r>
      <w:r w:rsidRPr="005E6855">
        <w:rPr>
          <w:b w:val="0"/>
          <w:sz w:val="27"/>
          <w:szCs w:val="27"/>
        </w:rPr>
        <w:t xml:space="preserve"> </w:t>
      </w:r>
    </w:p>
    <w:p w:rsidR="0064128C" w:rsidRPr="005E6855" w:rsidP="0064128C">
      <w:pPr>
        <w:pStyle w:val="Heading1"/>
        <w:rPr>
          <w:b w:val="0"/>
          <w:bCs w:val="0"/>
          <w:sz w:val="27"/>
          <w:szCs w:val="27"/>
        </w:rPr>
      </w:pPr>
      <w:r w:rsidRPr="005E6855">
        <w:rPr>
          <w:b w:val="0"/>
          <w:bCs w:val="0"/>
          <w:sz w:val="27"/>
          <w:szCs w:val="27"/>
        </w:rPr>
        <w:t>ПОСТАНОВЛЕНИЕ</w:t>
      </w:r>
    </w:p>
    <w:p w:rsidR="0064128C" w:rsidRPr="005E6855" w:rsidP="0064128C">
      <w:pPr>
        <w:jc w:val="both"/>
        <w:rPr>
          <w:sz w:val="27"/>
          <w:szCs w:val="27"/>
        </w:rPr>
      </w:pPr>
      <w:r w:rsidRPr="005E6855">
        <w:rPr>
          <w:sz w:val="27"/>
          <w:szCs w:val="27"/>
        </w:rPr>
        <w:t>31 январ</w:t>
      </w:r>
      <w:r w:rsidRPr="005E6855" w:rsidR="00FE6014">
        <w:rPr>
          <w:sz w:val="27"/>
          <w:szCs w:val="27"/>
        </w:rPr>
        <w:t>я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Pr="005E6855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</w:t>
      </w:r>
      <w:r w:rsidRPr="005E6855" w:rsidR="00787E61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525B23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  <w:t>г. Симферополь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ind w:firstLine="708"/>
        <w:jc w:val="both"/>
        <w:rPr>
          <w:sz w:val="27"/>
          <w:szCs w:val="27"/>
        </w:rPr>
      </w:pPr>
      <w:r w:rsidRPr="005E685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5E6855" w:rsidR="0058546A">
        <w:rPr>
          <w:rStyle w:val="s11"/>
          <w:sz w:val="27"/>
          <w:szCs w:val="27"/>
        </w:rPr>
        <w:t>ь</w:t>
      </w:r>
      <w:r w:rsidRPr="005E6855">
        <w:rPr>
          <w:rStyle w:val="s11"/>
          <w:sz w:val="27"/>
          <w:szCs w:val="27"/>
        </w:rPr>
        <w:t xml:space="preserve"> Республики Крым Щербина Д.С.</w:t>
      </w:r>
      <w:r w:rsidRPr="005E6855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5E6855" w:rsidR="00EC7166">
        <w:rPr>
          <w:sz w:val="27"/>
          <w:szCs w:val="27"/>
        </w:rPr>
        <w:t>Государственного учреждения</w:t>
      </w:r>
      <w:r w:rsidRPr="005E6855" w:rsidR="00827122">
        <w:rPr>
          <w:sz w:val="27"/>
          <w:szCs w:val="27"/>
        </w:rPr>
        <w:t xml:space="preserve"> – </w:t>
      </w:r>
      <w:r w:rsidRPr="005E6855" w:rsidR="006928B5">
        <w:rPr>
          <w:sz w:val="27"/>
          <w:szCs w:val="27"/>
        </w:rPr>
        <w:t>управление пенсионного фонда Российской Федерации</w:t>
      </w:r>
      <w:r w:rsidR="005E6855">
        <w:rPr>
          <w:sz w:val="27"/>
          <w:szCs w:val="27"/>
        </w:rPr>
        <w:t xml:space="preserve">                      </w:t>
      </w:r>
      <w:r w:rsidRPr="005E6855" w:rsidR="006928B5">
        <w:rPr>
          <w:sz w:val="27"/>
          <w:szCs w:val="27"/>
        </w:rPr>
        <w:t>в г. Симферополе</w:t>
      </w:r>
      <w:r w:rsidRPr="005E6855" w:rsidR="00EC7166">
        <w:rPr>
          <w:sz w:val="27"/>
          <w:szCs w:val="27"/>
        </w:rPr>
        <w:t xml:space="preserve"> Республик</w:t>
      </w:r>
      <w:r w:rsidRPr="005E6855" w:rsidR="006928B5">
        <w:rPr>
          <w:sz w:val="27"/>
          <w:szCs w:val="27"/>
        </w:rPr>
        <w:t>и</w:t>
      </w:r>
      <w:r w:rsidRPr="005E6855" w:rsidR="00EC7166">
        <w:rPr>
          <w:sz w:val="27"/>
          <w:szCs w:val="27"/>
        </w:rPr>
        <w:t xml:space="preserve"> Крым</w:t>
      </w:r>
      <w:r w:rsidRPr="005E6855">
        <w:rPr>
          <w:sz w:val="27"/>
          <w:szCs w:val="27"/>
        </w:rPr>
        <w:t xml:space="preserve">, </w:t>
      </w:r>
      <w:r w:rsidRPr="005E6855">
        <w:rPr>
          <w:rStyle w:val="s11"/>
          <w:sz w:val="27"/>
          <w:szCs w:val="27"/>
        </w:rPr>
        <w:t>в отношении</w:t>
      </w:r>
    </w:p>
    <w:p w:rsidR="00787E61" w:rsidRPr="005E6855" w:rsidP="005E6855">
      <w:pPr>
        <w:ind w:left="1134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</w:t>
      </w:r>
    </w:p>
    <w:p w:rsidR="00787E61" w:rsidRPr="005E6855" w:rsidP="005E6855">
      <w:pPr>
        <w:ind w:left="1134"/>
        <w:jc w:val="both"/>
        <w:rPr>
          <w:sz w:val="27"/>
          <w:szCs w:val="27"/>
        </w:rPr>
      </w:pPr>
      <w:r w:rsidRPr="0073137C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года рождения, уроженца </w:t>
      </w:r>
      <w:r w:rsidRPr="0073137C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 xml:space="preserve"> гражданина Российской Федерации</w:t>
      </w:r>
      <w:r w:rsidRPr="005E6855">
        <w:rPr>
          <w:sz w:val="27"/>
          <w:szCs w:val="27"/>
        </w:rPr>
        <w:t>,</w:t>
      </w:r>
      <w:r w:rsidRPr="005E6855" w:rsidR="000F66ED">
        <w:rPr>
          <w:sz w:val="27"/>
          <w:szCs w:val="27"/>
        </w:rPr>
        <w:t xml:space="preserve"> паспорт </w:t>
      </w:r>
      <w:r w:rsidRPr="0073137C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>,</w:t>
      </w:r>
      <w:r w:rsidRPr="005E6855">
        <w:rPr>
          <w:sz w:val="27"/>
          <w:szCs w:val="27"/>
        </w:rPr>
        <w:t xml:space="preserve"> директора </w:t>
      </w:r>
      <w:r w:rsidRPr="0073137C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 xml:space="preserve">, зарегистрированного по адресу: </w:t>
      </w:r>
      <w:r w:rsidRPr="0073137C">
        <w:rPr>
          <w:sz w:val="27"/>
          <w:szCs w:val="27"/>
        </w:rPr>
        <w:t>(данные изъяты)</w:t>
      </w:r>
      <w:r w:rsidRPr="005E6855" w:rsidR="004035A2">
        <w:rPr>
          <w:sz w:val="27"/>
          <w:szCs w:val="27"/>
        </w:rPr>
        <w:t>,</w:t>
      </w:r>
    </w:p>
    <w:p w:rsidR="0064128C" w:rsidRPr="005E6855" w:rsidP="0064128C">
      <w:pPr>
        <w:jc w:val="both"/>
        <w:rPr>
          <w:sz w:val="27"/>
          <w:szCs w:val="27"/>
        </w:rPr>
      </w:pPr>
      <w:r w:rsidRPr="005E6855">
        <w:rPr>
          <w:sz w:val="27"/>
          <w:szCs w:val="27"/>
        </w:rPr>
        <w:t>о привлечении е</w:t>
      </w:r>
      <w:r w:rsidRPr="005E6855" w:rsidR="002A5A65">
        <w:rPr>
          <w:sz w:val="27"/>
          <w:szCs w:val="27"/>
        </w:rPr>
        <w:t>го</w:t>
      </w:r>
      <w:r w:rsidRPr="005E6855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5E6855" w:rsidR="00F5155A">
        <w:rPr>
          <w:sz w:val="27"/>
          <w:szCs w:val="27"/>
        </w:rPr>
        <w:t xml:space="preserve">ч. 1 </w:t>
      </w:r>
      <w:r w:rsidRPr="005E6855" w:rsidR="006928B5">
        <w:rPr>
          <w:sz w:val="27"/>
          <w:szCs w:val="27"/>
        </w:rPr>
        <w:t>с</w:t>
      </w:r>
      <w:r w:rsidRPr="005E6855">
        <w:rPr>
          <w:sz w:val="27"/>
          <w:szCs w:val="27"/>
        </w:rPr>
        <w:t xml:space="preserve">т. </w:t>
      </w:r>
      <w:r w:rsidRPr="005E6855" w:rsidR="00EC7166">
        <w:rPr>
          <w:sz w:val="27"/>
          <w:szCs w:val="27"/>
        </w:rPr>
        <w:t>15.33</w:t>
      </w:r>
      <w:r w:rsidRPr="005E6855" w:rsidR="006928B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УСТАНОВИЛ:</w:t>
      </w:r>
    </w:p>
    <w:p w:rsidR="0064128C" w:rsidRPr="005E6855" w:rsidP="0064128C">
      <w:pPr>
        <w:jc w:val="center"/>
        <w:rPr>
          <w:sz w:val="27"/>
          <w:szCs w:val="27"/>
        </w:rPr>
      </w:pPr>
    </w:p>
    <w:p w:rsidR="0064128C" w:rsidRPr="005E6855" w:rsidP="00223D86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Нача</w:t>
      </w:r>
      <w:r w:rsidRPr="005E6855" w:rsidR="00241EF9">
        <w:rPr>
          <w:sz w:val="27"/>
          <w:szCs w:val="27"/>
        </w:rPr>
        <w:t>л</w:t>
      </w:r>
      <w:r w:rsidRPr="005E6855">
        <w:rPr>
          <w:sz w:val="27"/>
          <w:szCs w:val="27"/>
        </w:rPr>
        <w:t xml:space="preserve">ьником отдела персонифицированного учета и обработки </w:t>
      </w:r>
      <w:r w:rsidRPr="005E6855" w:rsidR="00241EF9">
        <w:rPr>
          <w:sz w:val="27"/>
          <w:szCs w:val="27"/>
        </w:rPr>
        <w:t>информации № 1</w:t>
      </w:r>
      <w:r w:rsidRPr="005E6855" w:rsidR="000A0B31">
        <w:rPr>
          <w:sz w:val="27"/>
          <w:szCs w:val="27"/>
        </w:rPr>
        <w:t xml:space="preserve"> Государственного учреждения – </w:t>
      </w:r>
      <w:r w:rsidRPr="005E6855" w:rsidR="00241EF9">
        <w:rPr>
          <w:sz w:val="27"/>
          <w:szCs w:val="27"/>
        </w:rPr>
        <w:t>Отделения П</w:t>
      </w:r>
      <w:r w:rsidRPr="005E6855" w:rsidR="000A0B31">
        <w:rPr>
          <w:sz w:val="27"/>
          <w:szCs w:val="27"/>
        </w:rPr>
        <w:t xml:space="preserve">енсионного фонда Российской Федерации </w:t>
      </w:r>
      <w:r w:rsidRPr="005E6855" w:rsidR="00241EF9">
        <w:rPr>
          <w:sz w:val="27"/>
          <w:szCs w:val="27"/>
        </w:rPr>
        <w:t>по</w:t>
      </w:r>
      <w:r w:rsidRPr="005E6855" w:rsidR="000A0B31">
        <w:rPr>
          <w:sz w:val="27"/>
          <w:szCs w:val="27"/>
        </w:rPr>
        <w:t xml:space="preserve"> Республик</w:t>
      </w:r>
      <w:r w:rsidRPr="005E6855" w:rsidR="00241EF9">
        <w:rPr>
          <w:sz w:val="27"/>
          <w:szCs w:val="27"/>
        </w:rPr>
        <w:t>е</w:t>
      </w:r>
      <w:r w:rsidRPr="005E6855" w:rsidR="000A0B31">
        <w:rPr>
          <w:sz w:val="27"/>
          <w:szCs w:val="27"/>
        </w:rPr>
        <w:t xml:space="preserve"> Крым составлен протокол об административном правонарушении в отношении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 w:rsidR="000A0B31">
        <w:rPr>
          <w:sz w:val="27"/>
          <w:szCs w:val="27"/>
        </w:rPr>
        <w:t>за то, что он</w:t>
      </w:r>
      <w:r w:rsidRPr="005E6855" w:rsidR="00035410">
        <w:rPr>
          <w:sz w:val="27"/>
          <w:szCs w:val="27"/>
        </w:rPr>
        <w:t>,</w:t>
      </w:r>
      <w:r w:rsidRPr="005E6855" w:rsidR="00EC7166">
        <w:rPr>
          <w:sz w:val="27"/>
          <w:szCs w:val="27"/>
        </w:rPr>
        <w:t xml:space="preserve"> являясь</w:t>
      </w:r>
      <w:r w:rsidRPr="005E6855" w:rsidR="003C19A5">
        <w:rPr>
          <w:sz w:val="27"/>
          <w:szCs w:val="27"/>
        </w:rPr>
        <w:t xml:space="preserve"> </w:t>
      </w:r>
      <w:r w:rsidRPr="005E6855" w:rsidR="00787E61">
        <w:rPr>
          <w:sz w:val="27"/>
          <w:szCs w:val="27"/>
        </w:rPr>
        <w:t xml:space="preserve">директором </w:t>
      </w:r>
      <w:r w:rsidRPr="0073137C" w:rsidR="0073137C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 xml:space="preserve">, расположенного по адресу: </w:t>
      </w:r>
      <w:r w:rsidRPr="0073137C" w:rsidR="0073137C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>,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не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E6855" w:rsidR="00E73006">
        <w:rPr>
          <w:sz w:val="27"/>
          <w:szCs w:val="27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5E6855" w:rsidR="00004DF0">
        <w:rPr>
          <w:sz w:val="27"/>
          <w:szCs w:val="27"/>
        </w:rPr>
        <w:t>май</w:t>
      </w:r>
      <w:r w:rsidRPr="005E6855" w:rsidR="005033A3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20</w:t>
      </w:r>
      <w:r w:rsidRPr="005E6855" w:rsidR="002B1166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2</w:t>
      </w:r>
      <w:r w:rsidRPr="005E6855" w:rsidR="00E73006">
        <w:rPr>
          <w:sz w:val="27"/>
          <w:szCs w:val="27"/>
        </w:rPr>
        <w:t xml:space="preserve"> года</w:t>
      </w:r>
      <w:r w:rsidRPr="005E6855" w:rsidR="002A4F42">
        <w:rPr>
          <w:sz w:val="27"/>
          <w:szCs w:val="27"/>
        </w:rPr>
        <w:t>.</w:t>
      </w:r>
    </w:p>
    <w:p w:rsidR="002C771C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В судебное заседание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не явился, </w:t>
      </w:r>
      <w:r w:rsidRPr="005E6855">
        <w:rPr>
          <w:sz w:val="27"/>
          <w:szCs w:val="27"/>
        </w:rPr>
        <w:t>извещ</w:t>
      </w:r>
      <w:r w:rsidRPr="005E6855" w:rsidR="00F257CD">
        <w:rPr>
          <w:sz w:val="27"/>
          <w:szCs w:val="27"/>
        </w:rPr>
        <w:t>ё</w:t>
      </w:r>
      <w:r w:rsidRPr="005E6855">
        <w:rPr>
          <w:sz w:val="27"/>
          <w:szCs w:val="27"/>
        </w:rPr>
        <w:t>н</w:t>
      </w:r>
      <w:r w:rsidRPr="005E6855">
        <w:rPr>
          <w:sz w:val="27"/>
          <w:szCs w:val="27"/>
        </w:rPr>
        <w:t xml:space="preserve"> надлежащим образом, </w:t>
      </w:r>
      <w:r w:rsidRPr="005E6855" w:rsidR="00B9670C">
        <w:rPr>
          <w:sz w:val="27"/>
          <w:szCs w:val="27"/>
        </w:rPr>
        <w:t xml:space="preserve">что подтверждается </w:t>
      </w:r>
      <w:r w:rsidRPr="005E6855" w:rsidR="00F257CD">
        <w:rPr>
          <w:sz w:val="27"/>
          <w:szCs w:val="27"/>
        </w:rPr>
        <w:t>почтовым уведомлени</w:t>
      </w:r>
      <w:r w:rsidRPr="005E6855" w:rsidR="00004DF0">
        <w:rPr>
          <w:sz w:val="27"/>
          <w:szCs w:val="27"/>
        </w:rPr>
        <w:t>ем</w:t>
      </w:r>
      <w:r w:rsidRPr="005E6855" w:rsidR="00B9670C">
        <w:rPr>
          <w:sz w:val="27"/>
          <w:szCs w:val="27"/>
        </w:rPr>
        <w:t>, имеющимся в материалах дела. Согласно ч. 2</w:t>
      </w:r>
      <w:r w:rsidRPr="005E6855" w:rsidR="00F257CD">
        <w:rPr>
          <w:sz w:val="27"/>
          <w:szCs w:val="27"/>
        </w:rPr>
        <w:t xml:space="preserve"> </w:t>
      </w:r>
      <w:r w:rsidRPr="005E6855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Учитывая данные о надлежащем извещении </w:t>
      </w:r>
      <w:r w:rsidRPr="005E6855" w:rsidR="00F257CD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5E6855" w:rsidP="00F3597B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И</w:t>
      </w:r>
      <w:r w:rsidRPr="005E6855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состава правонарушения, предусмотренного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 xml:space="preserve"> </w:t>
      </w:r>
      <w:r w:rsidRPr="005E6855" w:rsidR="002B1166">
        <w:rPr>
          <w:sz w:val="27"/>
          <w:szCs w:val="27"/>
        </w:rPr>
        <w:t xml:space="preserve"> </w:t>
      </w:r>
      <w:r w:rsidRPr="005E6855" w:rsidR="00DC0E7C">
        <w:rPr>
          <w:sz w:val="27"/>
          <w:szCs w:val="27"/>
        </w:rPr>
        <w:t xml:space="preserve">    </w:t>
      </w:r>
      <w:r w:rsidRPr="005E6855" w:rsidR="003D22FA">
        <w:rPr>
          <w:sz w:val="27"/>
          <w:szCs w:val="27"/>
        </w:rPr>
        <w:t xml:space="preserve">     </w:t>
      </w:r>
      <w:r w:rsidRPr="005E6855">
        <w:rPr>
          <w:sz w:val="27"/>
          <w:szCs w:val="27"/>
        </w:rPr>
        <w:t>ст. 15.33.2 КоАП РФ, исходя из следующего.</w:t>
      </w:r>
    </w:p>
    <w:p w:rsidR="00B21A6D" w:rsidRPr="005E6855" w:rsidP="00B21A6D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Согласно протоколу </w:t>
      </w:r>
      <w:r w:rsidRPr="005E6855" w:rsidR="0025576C">
        <w:rPr>
          <w:sz w:val="27"/>
          <w:szCs w:val="27"/>
        </w:rPr>
        <w:t xml:space="preserve">№ </w:t>
      </w:r>
      <w:r w:rsidRPr="005E6855" w:rsidR="00004DF0">
        <w:rPr>
          <w:sz w:val="27"/>
          <w:szCs w:val="27"/>
        </w:rPr>
        <w:t>1082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об </w:t>
      </w:r>
      <w:r w:rsidRPr="005E6855" w:rsidR="00854EE2">
        <w:rPr>
          <w:sz w:val="27"/>
          <w:szCs w:val="27"/>
        </w:rPr>
        <w:t>административном правонарушении</w:t>
      </w:r>
      <w:r w:rsidR="005E6855">
        <w:rPr>
          <w:sz w:val="27"/>
          <w:szCs w:val="27"/>
        </w:rPr>
        <w:t xml:space="preserve">             </w:t>
      </w:r>
      <w:r w:rsidRPr="005E6855">
        <w:rPr>
          <w:sz w:val="27"/>
          <w:szCs w:val="27"/>
        </w:rPr>
        <w:t xml:space="preserve">от </w:t>
      </w:r>
      <w:r w:rsidRPr="005E6855" w:rsidR="00F257CD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0 дека</w:t>
      </w:r>
      <w:r w:rsidR="005E6855">
        <w:rPr>
          <w:sz w:val="27"/>
          <w:szCs w:val="27"/>
        </w:rPr>
        <w:t>б</w:t>
      </w:r>
      <w:r w:rsidRPr="005E6855" w:rsidR="00241EF9">
        <w:rPr>
          <w:sz w:val="27"/>
          <w:szCs w:val="27"/>
        </w:rPr>
        <w:t>р</w:t>
      </w:r>
      <w:r w:rsidRPr="005E6855" w:rsidR="00C73DA6">
        <w:rPr>
          <w:sz w:val="27"/>
          <w:szCs w:val="27"/>
        </w:rPr>
        <w:t>я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Pr="005E6855" w:rsidR="00241EF9">
        <w:rPr>
          <w:sz w:val="27"/>
          <w:szCs w:val="27"/>
        </w:rPr>
        <w:t>2</w:t>
      </w:r>
      <w:r w:rsidRPr="005E6855">
        <w:rPr>
          <w:sz w:val="27"/>
          <w:szCs w:val="27"/>
        </w:rPr>
        <w:t xml:space="preserve"> года, составленного в отношении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за то, что он, являясь директором </w:t>
      </w:r>
      <w:r w:rsidRPr="0073137C" w:rsidR="0073137C">
        <w:rPr>
          <w:sz w:val="27"/>
          <w:szCs w:val="27"/>
        </w:rPr>
        <w:t>(данные изъяты)</w:t>
      </w:r>
      <w:r w:rsidRPr="005E6855" w:rsidR="00F257CD">
        <w:rPr>
          <w:sz w:val="27"/>
          <w:szCs w:val="27"/>
        </w:rPr>
        <w:t xml:space="preserve">, расположенного по адресу: </w:t>
      </w:r>
      <w:r w:rsidRPr="0073137C" w:rsidR="0073137C">
        <w:rPr>
          <w:sz w:val="27"/>
          <w:szCs w:val="27"/>
        </w:rPr>
        <w:t>(данные изъяты)</w:t>
      </w:r>
      <w:r w:rsidRPr="005E6855" w:rsidR="00F257CD">
        <w:rPr>
          <w:sz w:val="27"/>
          <w:szCs w:val="27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</w:t>
      </w:r>
      <w:r w:rsidRPr="005E6855" w:rsidR="00F257CD">
        <w:rPr>
          <w:sz w:val="27"/>
          <w:szCs w:val="27"/>
        </w:rPr>
        <w:t>(персонифицированного) учета в</w:t>
      </w:r>
      <w:r w:rsidRPr="005E6855" w:rsidR="00F257CD">
        <w:rPr>
          <w:sz w:val="27"/>
          <w:szCs w:val="27"/>
        </w:rPr>
        <w:t xml:space="preserve"> системе обязательного пенсионного страхования за </w:t>
      </w:r>
      <w:r w:rsidRPr="005E6855" w:rsidR="00004DF0">
        <w:rPr>
          <w:sz w:val="27"/>
          <w:szCs w:val="27"/>
        </w:rPr>
        <w:t>май</w:t>
      </w:r>
      <w:r w:rsidRPr="005E6855" w:rsidR="00F257CD">
        <w:rPr>
          <w:sz w:val="27"/>
          <w:szCs w:val="27"/>
        </w:rPr>
        <w:t xml:space="preserve"> 202</w:t>
      </w:r>
      <w:r w:rsidRPr="005E6855" w:rsidR="00004DF0">
        <w:rPr>
          <w:sz w:val="27"/>
          <w:szCs w:val="27"/>
        </w:rPr>
        <w:t>2</w:t>
      </w:r>
      <w:r w:rsidRPr="005E6855" w:rsidR="00F257CD">
        <w:rPr>
          <w:sz w:val="27"/>
          <w:szCs w:val="27"/>
        </w:rPr>
        <w:t xml:space="preserve"> года.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Согласно </w:t>
      </w:r>
      <w:r w:rsidRPr="005E6855">
        <w:rPr>
          <w:sz w:val="27"/>
          <w:szCs w:val="27"/>
        </w:rPr>
        <w:t>п. 2.2 ст. 11 Федерального закона от 1 апреля 1996 года</w:t>
      </w:r>
      <w:r w:rsid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5E6855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5E6855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5E6855">
        <w:rPr>
          <w:rFonts w:eastAsiaTheme="minorHAnsi"/>
          <w:sz w:val="27"/>
          <w:szCs w:val="27"/>
          <w:lang w:eastAsia="en-US"/>
        </w:rPr>
        <w:t xml:space="preserve">: </w:t>
      </w:r>
      <w:r w:rsidRPr="005E6855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5E6855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5E6855">
        <w:rPr>
          <w:sz w:val="27"/>
          <w:szCs w:val="27"/>
        </w:rPr>
        <w:t>непредоставления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E6855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 xml:space="preserve"> является директором </w:t>
      </w:r>
      <w:r w:rsidRPr="0073137C" w:rsidR="0073137C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, расположенного</w:t>
      </w:r>
      <w:r w:rsidRPr="005E6855">
        <w:rPr>
          <w:sz w:val="27"/>
          <w:szCs w:val="27"/>
        </w:rPr>
        <w:t xml:space="preserve"> по адресу: </w:t>
      </w:r>
      <w:r w:rsidRPr="0073137C" w:rsidR="0073137C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При таких обстоятельствах в действиях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имеется состав правонарушения, предусмотренного ст. 15.</w:t>
      </w:r>
      <w:r w:rsidRPr="005E6855" w:rsidR="00B32C04">
        <w:rPr>
          <w:sz w:val="27"/>
          <w:szCs w:val="27"/>
        </w:rPr>
        <w:t>33</w:t>
      </w:r>
      <w:r w:rsidRPr="005E685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КоАП РФ, </w:t>
      </w:r>
      <w:r w:rsidRPr="005E6855" w:rsidR="00F5155A">
        <w:rPr>
          <w:sz w:val="27"/>
          <w:szCs w:val="27"/>
        </w:rPr>
        <w:t>а именно – н</w:t>
      </w:r>
      <w:r w:rsidRPr="005E6855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5E6855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E6855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</w:rPr>
        <w:t xml:space="preserve">В соответствии с ч. 3 ст. 3.4 КоАП РФ </w:t>
      </w:r>
      <w:r w:rsidRPr="005E6855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5E6855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E6855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5E6855" w:rsidP="00B32C04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На основании </w:t>
      </w:r>
      <w:r w:rsidRPr="005E6855">
        <w:rPr>
          <w:sz w:val="27"/>
          <w:szCs w:val="27"/>
        </w:rPr>
        <w:t>изложенного</w:t>
      </w:r>
      <w:r w:rsidRPr="005E6855">
        <w:rPr>
          <w:sz w:val="27"/>
          <w:szCs w:val="27"/>
        </w:rPr>
        <w:t>, руководствуясь ст. ст. 15.</w:t>
      </w:r>
      <w:r w:rsidRPr="005E6855" w:rsidR="00B32C04">
        <w:rPr>
          <w:sz w:val="27"/>
          <w:szCs w:val="27"/>
        </w:rPr>
        <w:t>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>,</w:t>
      </w:r>
      <w:r w:rsidRPr="005E6855" w:rsidR="00F92586">
        <w:rPr>
          <w:sz w:val="27"/>
          <w:szCs w:val="27"/>
        </w:rPr>
        <w:t xml:space="preserve"> </w:t>
      </w:r>
      <w:r w:rsidRPr="005E6855" w:rsidR="00BC78B2">
        <w:rPr>
          <w:sz w:val="27"/>
          <w:szCs w:val="27"/>
        </w:rPr>
        <w:t xml:space="preserve">25.1, </w:t>
      </w:r>
      <w:r w:rsidRPr="005E6855">
        <w:rPr>
          <w:sz w:val="27"/>
          <w:szCs w:val="27"/>
        </w:rPr>
        <w:t xml:space="preserve">29.9, 29.10 КоАП РФ, </w:t>
      </w:r>
      <w:r w:rsidRPr="005E6855" w:rsidR="007A0885">
        <w:rPr>
          <w:sz w:val="27"/>
          <w:szCs w:val="27"/>
        </w:rPr>
        <w:t xml:space="preserve">мировой судья </w:t>
      </w:r>
      <w:r w:rsidRPr="005E6855">
        <w:rPr>
          <w:sz w:val="27"/>
          <w:szCs w:val="27"/>
        </w:rPr>
        <w:t>-</w:t>
      </w:r>
    </w:p>
    <w:p w:rsidR="00B21A6D" w:rsidRPr="005E6855" w:rsidP="00B21A6D">
      <w:pPr>
        <w:jc w:val="center"/>
        <w:rPr>
          <w:sz w:val="27"/>
          <w:szCs w:val="27"/>
        </w:rPr>
      </w:pPr>
    </w:p>
    <w:p w:rsidR="0064128C" w:rsidRPr="005E6855" w:rsidP="00223D86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ПОСТАНОВИЛ: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5E6855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Прибышеня</w:t>
      </w:r>
      <w:r w:rsidR="0073137C">
        <w:rPr>
          <w:sz w:val="27"/>
          <w:szCs w:val="27"/>
        </w:rPr>
        <w:t xml:space="preserve"> </w:t>
      </w:r>
      <w:r w:rsidRPr="005E6855" w:rsidR="0095649F">
        <w:rPr>
          <w:sz w:val="27"/>
          <w:szCs w:val="27"/>
        </w:rPr>
        <w:t>–</w:t>
      </w:r>
      <w:r w:rsidRPr="005E6855" w:rsidR="00DC0E7C">
        <w:rPr>
          <w:sz w:val="27"/>
          <w:szCs w:val="27"/>
        </w:rPr>
        <w:t xml:space="preserve"> </w:t>
      </w:r>
      <w:r w:rsidRPr="005E6855" w:rsidR="00630BEB">
        <w:rPr>
          <w:sz w:val="27"/>
          <w:szCs w:val="27"/>
        </w:rPr>
        <w:t xml:space="preserve">директора </w:t>
      </w:r>
      <w:r w:rsidRPr="0073137C" w:rsidR="0073137C">
        <w:rPr>
          <w:sz w:val="27"/>
          <w:szCs w:val="27"/>
        </w:rPr>
        <w:t>(данные изъяты)</w:t>
      </w:r>
      <w:r w:rsidRPr="005E6855" w:rsidR="00F3597B">
        <w:rPr>
          <w:sz w:val="27"/>
          <w:szCs w:val="27"/>
        </w:rPr>
        <w:t xml:space="preserve"> </w:t>
      </w:r>
      <w:r w:rsidRPr="005E6855" w:rsidR="00854EE2">
        <w:rPr>
          <w:sz w:val="27"/>
          <w:szCs w:val="27"/>
        </w:rPr>
        <w:t>–</w:t>
      </w:r>
      <w:r w:rsidRPr="005E6855" w:rsidR="00823A40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признать</w:t>
      </w:r>
      <w:r w:rsidRPr="005E6855" w:rsidR="00854EE2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виновн</w:t>
      </w:r>
      <w:r w:rsidRPr="005E6855" w:rsidR="002A5A65">
        <w:rPr>
          <w:sz w:val="27"/>
          <w:szCs w:val="27"/>
        </w:rPr>
        <w:t>ым</w:t>
      </w:r>
      <w:r w:rsidRPr="005E6855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E6855" w:rsidR="00DC0E7C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ст. </w:t>
      </w:r>
      <w:r w:rsidRPr="005E6855" w:rsidR="00B32C04">
        <w:rPr>
          <w:sz w:val="27"/>
          <w:szCs w:val="27"/>
        </w:rPr>
        <w:t>15.33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5E6855" w:rsidR="00B32C04">
        <w:rPr>
          <w:sz w:val="27"/>
          <w:szCs w:val="27"/>
        </w:rPr>
        <w:t>назначить е</w:t>
      </w:r>
      <w:r w:rsidRPr="005E6855" w:rsidR="002A5A65">
        <w:rPr>
          <w:sz w:val="27"/>
          <w:szCs w:val="27"/>
        </w:rPr>
        <w:t>му</w:t>
      </w:r>
      <w:r w:rsidRPr="005E6855" w:rsidR="00B32C04">
        <w:rPr>
          <w:sz w:val="27"/>
          <w:szCs w:val="27"/>
        </w:rPr>
        <w:t xml:space="preserve"> административное наказание </w:t>
      </w:r>
      <w:r w:rsidRPr="005E6855" w:rsidR="005E6855">
        <w:rPr>
          <w:sz w:val="27"/>
          <w:szCs w:val="27"/>
        </w:rPr>
        <w:t>в виде предупреждения.</w:t>
      </w:r>
    </w:p>
    <w:p w:rsidR="0064128C" w:rsidRPr="005E6855" w:rsidP="0064128C">
      <w:pPr>
        <w:ind w:firstLine="708"/>
        <w:jc w:val="both"/>
        <w:rPr>
          <w:rStyle w:val="s11"/>
          <w:sz w:val="27"/>
          <w:szCs w:val="27"/>
        </w:rPr>
      </w:pPr>
      <w:r w:rsidRPr="005E685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E6855">
        <w:rPr>
          <w:rStyle w:val="s11"/>
          <w:sz w:val="27"/>
          <w:szCs w:val="27"/>
        </w:rPr>
        <w:t xml:space="preserve"> Железнодорожный районный суд </w:t>
      </w:r>
      <w:r w:rsidR="005E6855">
        <w:rPr>
          <w:rStyle w:val="s11"/>
          <w:sz w:val="27"/>
          <w:szCs w:val="27"/>
        </w:rPr>
        <w:t xml:space="preserve">               </w:t>
      </w:r>
      <w:r w:rsidRPr="005E6855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5E6855" w:rsidR="00BC78B2">
        <w:rPr>
          <w:rStyle w:val="s11"/>
          <w:sz w:val="27"/>
          <w:szCs w:val="27"/>
        </w:rPr>
        <w:t xml:space="preserve"> </w:t>
      </w:r>
      <w:r w:rsidRPr="005E6855">
        <w:rPr>
          <w:rStyle w:val="s11"/>
          <w:sz w:val="27"/>
          <w:szCs w:val="27"/>
        </w:rPr>
        <w:t>№ 1 Железнодорожного района г. Симферополя (адрес: 295034, Республика Крым,</w:t>
      </w:r>
      <w:r w:rsidR="005E6855">
        <w:rPr>
          <w:rStyle w:val="s11"/>
          <w:sz w:val="27"/>
          <w:szCs w:val="27"/>
        </w:rPr>
        <w:t xml:space="preserve">      </w:t>
      </w:r>
      <w:r w:rsidRPr="005E6855">
        <w:rPr>
          <w:rStyle w:val="s11"/>
          <w:sz w:val="27"/>
          <w:szCs w:val="27"/>
        </w:rPr>
        <w:t xml:space="preserve"> г. Симферополь, ул. Киевская 55/2).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1E3564" w:rsidRPr="005E6855" w:rsidP="0064128C">
      <w:pPr>
        <w:rPr>
          <w:sz w:val="27"/>
          <w:szCs w:val="27"/>
        </w:rPr>
      </w:pPr>
      <w:r w:rsidRPr="005E6855">
        <w:rPr>
          <w:sz w:val="27"/>
          <w:szCs w:val="27"/>
        </w:rPr>
        <w:t>Мировой судья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D6930">
        <w:rPr>
          <w:sz w:val="27"/>
          <w:szCs w:val="27"/>
        </w:rPr>
        <w:t>/подпись/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043A3">
        <w:rPr>
          <w:sz w:val="27"/>
          <w:szCs w:val="27"/>
        </w:rPr>
        <w:tab/>
      </w:r>
      <w:r w:rsidRPr="005E6855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3137C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1087-6DAB-47A1-B6AE-75E17A9C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