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461F4">
      <w:pPr>
        <w:jc w:val="both"/>
      </w:pPr>
      <w:r>
        <w:t xml:space="preserve">Дело № 5-1-30/2021 </w:t>
      </w:r>
    </w:p>
    <w:p w:rsidR="00A77B3E" w:rsidP="00A461F4">
      <w:pPr>
        <w:jc w:val="both"/>
      </w:pPr>
      <w:r>
        <w:t>ПОСТАНОВЛЕНИЕ</w:t>
      </w:r>
    </w:p>
    <w:p w:rsidR="00A77B3E" w:rsidP="00A461F4">
      <w:pPr>
        <w:jc w:val="both"/>
      </w:pPr>
    </w:p>
    <w:p w:rsidR="00A77B3E" w:rsidP="00A461F4">
      <w:pPr>
        <w:jc w:val="both"/>
      </w:pPr>
      <w:r>
        <w:t>15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A461F4">
      <w:pPr>
        <w:jc w:val="both"/>
      </w:pPr>
    </w:p>
    <w:p w:rsidR="00A77B3E" w:rsidP="00A461F4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A461F4">
      <w:pPr>
        <w:jc w:val="both"/>
      </w:pPr>
      <w:r>
        <w:t>Наумовой Инессы Александровны,</w:t>
      </w:r>
    </w:p>
    <w:p w:rsidR="00A77B3E" w:rsidP="00A461F4">
      <w:pPr>
        <w:jc w:val="both"/>
      </w:pPr>
      <w:r>
        <w:t>паспортные данные, не замужем, директора наименование организации, зарегистрированно</w:t>
      </w:r>
      <w:r>
        <w:t>й и проживающей по адресу: адрес,</w:t>
      </w:r>
    </w:p>
    <w:p w:rsidR="00A77B3E" w:rsidP="00A461F4">
      <w:pPr>
        <w:jc w:val="both"/>
      </w:pPr>
      <w:r>
        <w:t>о привлечении её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A461F4">
      <w:pPr>
        <w:jc w:val="both"/>
      </w:pPr>
    </w:p>
    <w:p w:rsidR="00A77B3E" w:rsidP="00A461F4">
      <w:pPr>
        <w:jc w:val="both"/>
      </w:pPr>
      <w:r>
        <w:t>УСТАНОВИЛ:</w:t>
      </w:r>
    </w:p>
    <w:p w:rsidR="00A77B3E" w:rsidP="00A461F4">
      <w:pPr>
        <w:jc w:val="both"/>
      </w:pPr>
    </w:p>
    <w:p w:rsidR="00A77B3E" w:rsidP="00A461F4">
      <w:pPr>
        <w:jc w:val="both"/>
      </w:pPr>
      <w:r>
        <w:t>Заместителем начальника Государственного у</w:t>
      </w:r>
      <w:r>
        <w:t>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Наумовой И.А. за то, что она, являясь директором наименование организации, расположенного по ад</w:t>
      </w:r>
      <w:r>
        <w:t>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</w:t>
      </w:r>
      <w:r>
        <w:t>бходимых для ведения индивидуального (персонифицированного) учета в системе обязательного пенсионного страхования за апрель 2020 года.</w:t>
      </w:r>
    </w:p>
    <w:p w:rsidR="00A77B3E" w:rsidP="00A461F4">
      <w:pPr>
        <w:jc w:val="both"/>
      </w:pPr>
      <w:r>
        <w:t>В судебном заседании Наумова И.А. вину не признала, пояснила, что своевременно предоставить сведений (документов), необхо</w:t>
      </w:r>
      <w:r>
        <w:t>димых для ведения индивидуального (персонифицированного) учета в системе обязательного пенсионного страхования не представилось возможным в связи с объявленным карантином в Российской Федерации.</w:t>
      </w:r>
    </w:p>
    <w:p w:rsidR="00A77B3E" w:rsidP="00A461F4">
      <w:pPr>
        <w:jc w:val="both"/>
      </w:pPr>
      <w:r>
        <w:t>Выслушав Наумову И.А., исследовав материалы дела, мировой суд</w:t>
      </w:r>
      <w:r>
        <w:t>ья пришел к выводу о наличии в её действиях состава правонарушения, предусмотренного ст. 15.33.2 КоАП РФ, исходя из следующего.</w:t>
      </w:r>
    </w:p>
    <w:p w:rsidR="00A77B3E" w:rsidP="00A461F4">
      <w:pPr>
        <w:jc w:val="both"/>
      </w:pPr>
      <w:r>
        <w:t>Согласно протоколу № ... об административном правонарушении     от дата, составленного в отношении Наумовой И.А. за то, что она,</w:t>
      </w:r>
      <w:r>
        <w:t xml:space="preserve"> являясь директором наименование организации,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</w:t>
      </w:r>
      <w:r>
        <w:t>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апрель 2020 года.</w:t>
      </w:r>
    </w:p>
    <w:p w:rsidR="00A77B3E" w:rsidP="00A461F4">
      <w:pPr>
        <w:jc w:val="both"/>
      </w:pPr>
      <w:r>
        <w:t xml:space="preserve">Согласно п. 2.2 ст. 11 Федерального закона от дата     </w:t>
      </w:r>
      <w:r>
        <w:t xml:space="preserve">   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</w:t>
      </w:r>
      <w:r>
        <w:t>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</w:t>
      </w:r>
      <w:r>
        <w:t xml:space="preserve">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</w:t>
      </w:r>
      <w:r>
        <w:t xml:space="preserve">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</w:t>
      </w:r>
      <w:r>
        <w:t>анного лица).</w:t>
      </w:r>
    </w:p>
    <w:p w:rsidR="00A77B3E" w:rsidP="00A461F4">
      <w:pPr>
        <w:jc w:val="both"/>
      </w:pPr>
      <w:r>
        <w:t>Наумова И.А. является директором наименование организации, расположенного по адресу: адрес, что подтверждается выпиской из Единого государственного реестра юридических лиц с основным государственным регистрационным номером – ....</w:t>
      </w:r>
    </w:p>
    <w:p w:rsidR="00A77B3E" w:rsidP="00A461F4">
      <w:pPr>
        <w:jc w:val="both"/>
      </w:pPr>
      <w:r>
        <w:t>При таких об</w:t>
      </w:r>
      <w:r>
        <w:t>стоятельствах в действиях Наумовой И.А.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обязатель</w:t>
      </w:r>
      <w:r>
        <w:t>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A461F4">
      <w:pPr>
        <w:jc w:val="both"/>
      </w:pPr>
      <w:r>
        <w:t xml:space="preserve">В соответствии с </w:t>
      </w:r>
      <w:r>
        <w:t>ч.ч</w:t>
      </w:r>
      <w:r>
        <w:t>. 1, 3 ст. 1.7 КоАП РФ ли</w:t>
      </w:r>
      <w:r>
        <w:t xml:space="preserve">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Производство по делу об административном правонарушении осуществляется на основании закона, </w:t>
      </w:r>
      <w:r>
        <w:t>действующего во время производства по указанному делу.</w:t>
      </w:r>
    </w:p>
    <w:p w:rsidR="00A77B3E" w:rsidP="00A461F4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</w:t>
      </w:r>
      <w:r>
        <w:t>ьства, смягчающие и отягчающие административную ответственность.</w:t>
      </w:r>
    </w:p>
    <w:p w:rsidR="00A77B3E" w:rsidP="00A461F4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Наумовой И.А., мировой судья пришел к выводу о назначении ей административного наказания в виде </w:t>
      </w:r>
      <w:r>
        <w:t>штрафа в пределе санкции ст. 15.33.2 КоАП РФ.</w:t>
      </w:r>
    </w:p>
    <w:p w:rsidR="00A77B3E" w:rsidP="00A461F4">
      <w:pPr>
        <w:jc w:val="both"/>
      </w:pPr>
      <w:r>
        <w:t>На основании изложенного, руководствуясь ст. ст. 15.33.2, 29.9, 29.10 КоАП РФ, мировой судья -</w:t>
      </w:r>
    </w:p>
    <w:p w:rsidR="00A77B3E" w:rsidP="00A461F4">
      <w:pPr>
        <w:jc w:val="both"/>
      </w:pPr>
    </w:p>
    <w:p w:rsidR="00A77B3E" w:rsidP="00A461F4">
      <w:pPr>
        <w:jc w:val="both"/>
      </w:pPr>
      <w:r>
        <w:t>ПОСТАНОВИЛ:</w:t>
      </w:r>
    </w:p>
    <w:p w:rsidR="00A77B3E" w:rsidP="00A461F4">
      <w:pPr>
        <w:jc w:val="both"/>
      </w:pPr>
    </w:p>
    <w:p w:rsidR="00A77B3E" w:rsidP="00A461F4">
      <w:pPr>
        <w:jc w:val="both"/>
      </w:pPr>
      <w:r>
        <w:t>Наумову Инессу Александровну – директора наименование организации – признать виновной в совершении ад</w:t>
      </w:r>
      <w:r>
        <w:t>министративного правонарушения, предусмотренного ст.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A77B3E" w:rsidP="00A461F4">
      <w:pPr>
        <w:jc w:val="both"/>
      </w:pPr>
      <w:r>
        <w:t xml:space="preserve">Штраф подлежит уплате на </w:t>
      </w:r>
      <w:r>
        <w:t xml:space="preserve">р/с № 03100643000000017500,                   </w:t>
      </w:r>
      <w:r>
        <w:t>кор</w:t>
      </w:r>
      <w:r>
        <w:t>/с № 40102810645370000035 в Отделении Республика Крым Банка России//УФК по Республике Крым г. Симферополь, получатель УФК по Республике Крым (Государственного учреждения – Отделение Пенсионного фонда Российс</w:t>
      </w:r>
      <w:r>
        <w:t>кой Федерации по Республике Крым, л/с 04754П95020),        КПП 910201001, ИНН 7706808265, ОКТМО 35701000, БИК 013510002,      КБК 39211601230060000140.</w:t>
      </w:r>
    </w:p>
    <w:p w:rsidR="00A77B3E" w:rsidP="00A461F4">
      <w:pPr>
        <w:jc w:val="both"/>
      </w:pPr>
      <w:r>
        <w:t>Согласно ст. 32.2 КоАП РФ,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461F4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Железнодорожный районный суд г. Симферополя Республики Крым через судебный участок    № 1 Железнодорожного района г. Симферополя (адрес: 295034, Республика Крым, г. Симферополь, ул. Киевская 55/2).</w:t>
      </w:r>
    </w:p>
    <w:p w:rsidR="00A77B3E" w:rsidP="00A461F4">
      <w:pPr>
        <w:jc w:val="both"/>
      </w:pPr>
    </w:p>
    <w:p w:rsidR="00A77B3E" w:rsidP="00A461F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A461F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F4"/>
    <w:rsid w:val="00A461F4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