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4128C" w:rsidRPr="008C2182" w:rsidP="0064128C">
      <w:pPr>
        <w:pStyle w:val="Heading1"/>
        <w:jc w:val="right"/>
        <w:rPr>
          <w:b w:val="0"/>
          <w:sz w:val="27"/>
          <w:szCs w:val="27"/>
        </w:rPr>
      </w:pPr>
      <w:r w:rsidRPr="008C2182">
        <w:rPr>
          <w:b w:val="0"/>
          <w:sz w:val="27"/>
          <w:szCs w:val="27"/>
        </w:rPr>
        <w:t>Дело № 5-1-</w:t>
      </w:r>
      <w:r w:rsidR="00B653CF">
        <w:rPr>
          <w:b w:val="0"/>
          <w:sz w:val="27"/>
          <w:szCs w:val="27"/>
        </w:rPr>
        <w:t>34</w:t>
      </w:r>
      <w:r w:rsidRPr="008C2182">
        <w:rPr>
          <w:b w:val="0"/>
          <w:sz w:val="27"/>
          <w:szCs w:val="27"/>
        </w:rPr>
        <w:t>/20</w:t>
      </w:r>
      <w:r w:rsidRPr="008C2182" w:rsidR="0025576C">
        <w:rPr>
          <w:b w:val="0"/>
          <w:sz w:val="27"/>
          <w:szCs w:val="27"/>
        </w:rPr>
        <w:t>2</w:t>
      </w:r>
      <w:r w:rsidR="00B653CF">
        <w:rPr>
          <w:b w:val="0"/>
          <w:sz w:val="27"/>
          <w:szCs w:val="27"/>
        </w:rPr>
        <w:t>6</w:t>
      </w:r>
      <w:r w:rsidRPr="008C2182">
        <w:rPr>
          <w:b w:val="0"/>
          <w:sz w:val="27"/>
          <w:szCs w:val="27"/>
        </w:rPr>
        <w:t xml:space="preserve"> </w:t>
      </w:r>
    </w:p>
    <w:p w:rsidR="0064128C" w:rsidRPr="008C2182" w:rsidP="0064128C">
      <w:pPr>
        <w:pStyle w:val="Heading1"/>
        <w:rPr>
          <w:b w:val="0"/>
          <w:bCs w:val="0"/>
          <w:sz w:val="27"/>
          <w:szCs w:val="27"/>
        </w:rPr>
      </w:pPr>
      <w:r w:rsidRPr="008C2182">
        <w:rPr>
          <w:b w:val="0"/>
          <w:bCs w:val="0"/>
          <w:sz w:val="27"/>
          <w:szCs w:val="27"/>
        </w:rPr>
        <w:t>ПОСТАНОВЛЕНИЕ</w:t>
      </w:r>
    </w:p>
    <w:p w:rsidR="0064128C" w:rsidRPr="008C2182" w:rsidP="0064128C">
      <w:pPr>
        <w:jc w:val="both"/>
        <w:rPr>
          <w:sz w:val="27"/>
          <w:szCs w:val="27"/>
        </w:rPr>
      </w:pPr>
      <w:r>
        <w:rPr>
          <w:sz w:val="27"/>
          <w:szCs w:val="27"/>
        </w:rPr>
        <w:t>13 янва</w:t>
      </w:r>
      <w:r w:rsidRPr="008C2182" w:rsidR="006E5358">
        <w:rPr>
          <w:sz w:val="27"/>
          <w:szCs w:val="27"/>
        </w:rPr>
        <w:t>р</w:t>
      </w:r>
      <w:r w:rsidRPr="008C2182" w:rsidR="007B65DD">
        <w:rPr>
          <w:sz w:val="27"/>
          <w:szCs w:val="27"/>
        </w:rPr>
        <w:t>я</w:t>
      </w:r>
      <w:r w:rsidRPr="008C2182">
        <w:rPr>
          <w:sz w:val="27"/>
          <w:szCs w:val="27"/>
        </w:rPr>
        <w:t xml:space="preserve"> 20</w:t>
      </w:r>
      <w:r w:rsidRPr="008C2182" w:rsidR="0025576C">
        <w:rPr>
          <w:sz w:val="27"/>
          <w:szCs w:val="27"/>
        </w:rPr>
        <w:t>2</w:t>
      </w:r>
      <w:r>
        <w:rPr>
          <w:sz w:val="27"/>
          <w:szCs w:val="27"/>
        </w:rPr>
        <w:t>6</w:t>
      </w:r>
      <w:r w:rsidRPr="008C2182">
        <w:rPr>
          <w:sz w:val="27"/>
          <w:szCs w:val="27"/>
        </w:rPr>
        <w:t xml:space="preserve"> года</w:t>
      </w:r>
      <w:r w:rsidRPr="008C2182" w:rsidR="00787E61">
        <w:rPr>
          <w:sz w:val="27"/>
          <w:szCs w:val="27"/>
        </w:rPr>
        <w:tab/>
      </w:r>
      <w:r w:rsidRPr="008C2182" w:rsidR="00370C4A">
        <w:rPr>
          <w:sz w:val="27"/>
          <w:szCs w:val="27"/>
        </w:rPr>
        <w:tab/>
      </w:r>
      <w:r w:rsidRPr="008C2182">
        <w:rPr>
          <w:sz w:val="27"/>
          <w:szCs w:val="27"/>
        </w:rPr>
        <w:tab/>
      </w:r>
      <w:r w:rsidRPr="008C2182">
        <w:rPr>
          <w:sz w:val="27"/>
          <w:szCs w:val="27"/>
        </w:rPr>
        <w:tab/>
      </w:r>
      <w:r w:rsidRPr="008C2182">
        <w:rPr>
          <w:sz w:val="27"/>
          <w:szCs w:val="27"/>
        </w:rPr>
        <w:tab/>
      </w:r>
      <w:r w:rsidRPr="008C2182">
        <w:rPr>
          <w:sz w:val="27"/>
          <w:szCs w:val="27"/>
        </w:rPr>
        <w:tab/>
      </w:r>
      <w:r w:rsidRPr="008C2182">
        <w:rPr>
          <w:sz w:val="27"/>
          <w:szCs w:val="27"/>
        </w:rPr>
        <w:tab/>
        <w:t>г. Симферополь</w:t>
      </w:r>
    </w:p>
    <w:p w:rsidR="0064128C" w:rsidRPr="008C2182" w:rsidP="0064128C">
      <w:pPr>
        <w:jc w:val="both"/>
        <w:rPr>
          <w:sz w:val="10"/>
          <w:szCs w:val="10"/>
        </w:rPr>
      </w:pPr>
    </w:p>
    <w:p w:rsidR="0064128C" w:rsidRPr="008C2182" w:rsidP="0064128C">
      <w:pPr>
        <w:ind w:firstLine="708"/>
        <w:jc w:val="both"/>
        <w:rPr>
          <w:sz w:val="27"/>
          <w:szCs w:val="27"/>
        </w:rPr>
      </w:pPr>
      <w:r w:rsidRPr="008C2182">
        <w:rPr>
          <w:rStyle w:val="s11"/>
          <w:sz w:val="27"/>
          <w:szCs w:val="27"/>
        </w:rPr>
        <w:t>Мировой судья судебного участка № 1 Железнодорожного судебного района города Симферопол</w:t>
      </w:r>
      <w:r w:rsidRPr="008C2182" w:rsidR="0058546A">
        <w:rPr>
          <w:rStyle w:val="s11"/>
          <w:sz w:val="27"/>
          <w:szCs w:val="27"/>
        </w:rPr>
        <w:t>ь</w:t>
      </w:r>
      <w:r w:rsidRPr="008C2182">
        <w:rPr>
          <w:rStyle w:val="s11"/>
          <w:sz w:val="27"/>
          <w:szCs w:val="27"/>
        </w:rPr>
        <w:t xml:space="preserve"> Республики Крым Щербина Д.С.</w:t>
      </w:r>
      <w:r w:rsidRPr="008C2182">
        <w:rPr>
          <w:sz w:val="27"/>
          <w:szCs w:val="27"/>
        </w:rPr>
        <w:t xml:space="preserve">, рассмотрев дело об административном правонарушении, поступившее из </w:t>
      </w:r>
      <w:r w:rsidRPr="008C2182" w:rsidR="002C61B8">
        <w:rPr>
          <w:sz w:val="27"/>
          <w:szCs w:val="27"/>
        </w:rPr>
        <w:t>Отделения Фонда пенсионного и социального страхования Российской Федерации по Республике Крым</w:t>
      </w:r>
      <w:r w:rsidRPr="008C2182">
        <w:rPr>
          <w:sz w:val="27"/>
          <w:szCs w:val="27"/>
        </w:rPr>
        <w:t xml:space="preserve">, </w:t>
      </w:r>
      <w:r w:rsidRPr="008C2182">
        <w:rPr>
          <w:rStyle w:val="s11"/>
          <w:sz w:val="27"/>
          <w:szCs w:val="27"/>
        </w:rPr>
        <w:t>в отношении</w:t>
      </w:r>
    </w:p>
    <w:p w:rsidR="002A59B0" w:rsidRPr="00D84EDF" w:rsidP="002A59B0">
      <w:pPr>
        <w:ind w:left="2268"/>
        <w:jc w:val="both"/>
        <w:rPr>
          <w:sz w:val="27"/>
          <w:szCs w:val="27"/>
        </w:rPr>
      </w:pPr>
      <w:r>
        <w:rPr>
          <w:sz w:val="27"/>
          <w:szCs w:val="27"/>
        </w:rPr>
        <w:t>Цымбал</w:t>
      </w:r>
      <w:r>
        <w:rPr>
          <w:sz w:val="27"/>
          <w:szCs w:val="27"/>
        </w:rPr>
        <w:t xml:space="preserve"> </w:t>
      </w:r>
      <w:r w:rsidR="0033110C">
        <w:rPr>
          <w:sz w:val="26"/>
          <w:szCs w:val="26"/>
        </w:rPr>
        <w:t>/данные изъяты/</w:t>
      </w:r>
      <w:r w:rsidRPr="00D84EDF">
        <w:rPr>
          <w:sz w:val="27"/>
          <w:szCs w:val="27"/>
        </w:rPr>
        <w:t>,</w:t>
      </w:r>
    </w:p>
    <w:p w:rsidR="002A59B0" w:rsidRPr="00D84EDF" w:rsidP="002A59B0">
      <w:pPr>
        <w:tabs>
          <w:tab w:val="left" w:pos="-1134"/>
        </w:tabs>
        <w:ind w:left="2268"/>
        <w:jc w:val="both"/>
        <w:rPr>
          <w:sz w:val="27"/>
          <w:szCs w:val="27"/>
        </w:rPr>
      </w:pPr>
      <w:r>
        <w:rPr>
          <w:sz w:val="26"/>
          <w:szCs w:val="26"/>
        </w:rPr>
        <w:t>/данные изъяты/</w:t>
      </w:r>
      <w:r w:rsidRPr="00D84EDF">
        <w:rPr>
          <w:sz w:val="27"/>
          <w:szCs w:val="27"/>
        </w:rPr>
        <w:t xml:space="preserve"> года рождения, урожен</w:t>
      </w:r>
      <w:r w:rsidR="00242F0C">
        <w:rPr>
          <w:sz w:val="27"/>
          <w:szCs w:val="27"/>
        </w:rPr>
        <w:t>ца</w:t>
      </w:r>
      <w:r w:rsidRPr="00D84EDF">
        <w:rPr>
          <w:sz w:val="27"/>
          <w:szCs w:val="27"/>
        </w:rPr>
        <w:t xml:space="preserve"> </w:t>
      </w:r>
      <w:r>
        <w:rPr>
          <w:sz w:val="26"/>
          <w:szCs w:val="26"/>
        </w:rPr>
        <w:t>/данные изъяты/</w:t>
      </w:r>
      <w:r w:rsidRPr="00D84EDF">
        <w:rPr>
          <w:sz w:val="27"/>
          <w:szCs w:val="27"/>
        </w:rPr>
        <w:t xml:space="preserve">, гражданина Российской Федерации, паспорт серии </w:t>
      </w:r>
      <w:r>
        <w:rPr>
          <w:sz w:val="26"/>
          <w:szCs w:val="26"/>
        </w:rPr>
        <w:t>/данные изъяты/</w:t>
      </w:r>
      <w:r w:rsidRPr="00D84EDF">
        <w:rPr>
          <w:sz w:val="27"/>
          <w:szCs w:val="27"/>
        </w:rPr>
        <w:t>,</w:t>
      </w:r>
      <w:r>
        <w:rPr>
          <w:sz w:val="27"/>
          <w:szCs w:val="27"/>
        </w:rPr>
        <w:t xml:space="preserve"> </w:t>
      </w:r>
      <w:r w:rsidR="00242F0C">
        <w:rPr>
          <w:sz w:val="27"/>
          <w:szCs w:val="27"/>
        </w:rPr>
        <w:t xml:space="preserve">генерального директора </w:t>
      </w:r>
      <w:r>
        <w:rPr>
          <w:sz w:val="26"/>
          <w:szCs w:val="26"/>
        </w:rPr>
        <w:t>/данные изъяты/</w:t>
      </w:r>
      <w:r w:rsidRPr="00D84EDF">
        <w:rPr>
          <w:sz w:val="27"/>
          <w:szCs w:val="27"/>
        </w:rPr>
        <w:t xml:space="preserve">, </w:t>
      </w:r>
      <w:r>
        <w:rPr>
          <w:sz w:val="27"/>
          <w:szCs w:val="27"/>
        </w:rPr>
        <w:t>зарегистрированно</w:t>
      </w:r>
      <w:r w:rsidR="00242F0C">
        <w:rPr>
          <w:sz w:val="27"/>
          <w:szCs w:val="27"/>
        </w:rPr>
        <w:t>го</w:t>
      </w:r>
      <w:r w:rsidRPr="00D84EDF">
        <w:rPr>
          <w:sz w:val="27"/>
          <w:szCs w:val="27"/>
        </w:rPr>
        <w:t xml:space="preserve"> по адресу: </w:t>
      </w:r>
      <w:r>
        <w:rPr>
          <w:sz w:val="26"/>
          <w:szCs w:val="26"/>
        </w:rPr>
        <w:t>/данные изъяты/</w:t>
      </w:r>
      <w:r w:rsidRPr="00D84EDF">
        <w:rPr>
          <w:sz w:val="27"/>
          <w:szCs w:val="27"/>
        </w:rPr>
        <w:t>,</w:t>
      </w:r>
    </w:p>
    <w:p w:rsidR="0064128C" w:rsidRPr="008C2182" w:rsidP="0064128C">
      <w:pPr>
        <w:jc w:val="both"/>
        <w:rPr>
          <w:sz w:val="27"/>
          <w:szCs w:val="27"/>
        </w:rPr>
      </w:pPr>
      <w:r w:rsidRPr="008C2182">
        <w:rPr>
          <w:sz w:val="27"/>
          <w:szCs w:val="27"/>
        </w:rPr>
        <w:t>о привлечении е</w:t>
      </w:r>
      <w:r w:rsidR="00242F0C">
        <w:rPr>
          <w:sz w:val="27"/>
          <w:szCs w:val="27"/>
        </w:rPr>
        <w:t>го</w:t>
      </w:r>
      <w:r w:rsidRPr="008C2182">
        <w:rPr>
          <w:sz w:val="27"/>
          <w:szCs w:val="27"/>
        </w:rPr>
        <w:t xml:space="preserve"> к административной ответственности за правонарушение, предусмотренное </w:t>
      </w:r>
      <w:r w:rsidRPr="008C2182" w:rsidR="00F5155A">
        <w:rPr>
          <w:sz w:val="27"/>
          <w:szCs w:val="27"/>
        </w:rPr>
        <w:t xml:space="preserve">ч. 1 </w:t>
      </w:r>
      <w:r w:rsidRPr="008C2182" w:rsidR="006928B5">
        <w:rPr>
          <w:sz w:val="27"/>
          <w:szCs w:val="27"/>
        </w:rPr>
        <w:t>с</w:t>
      </w:r>
      <w:r w:rsidRPr="008C2182">
        <w:rPr>
          <w:sz w:val="27"/>
          <w:szCs w:val="27"/>
        </w:rPr>
        <w:t xml:space="preserve">т. </w:t>
      </w:r>
      <w:r w:rsidRPr="008C2182" w:rsidR="00EC7166">
        <w:rPr>
          <w:sz w:val="27"/>
          <w:szCs w:val="27"/>
        </w:rPr>
        <w:t>15.33</w:t>
      </w:r>
      <w:r w:rsidRPr="008C2182" w:rsidR="006928B5">
        <w:rPr>
          <w:sz w:val="27"/>
          <w:szCs w:val="27"/>
        </w:rPr>
        <w:t>.2</w:t>
      </w:r>
      <w:r w:rsidRPr="008C2182">
        <w:rPr>
          <w:sz w:val="27"/>
          <w:szCs w:val="27"/>
        </w:rPr>
        <w:t xml:space="preserve"> Кодекса Российской Федерации об административных правонарушениях, -</w:t>
      </w:r>
    </w:p>
    <w:p w:rsidR="0064128C" w:rsidRPr="008C2182" w:rsidP="0064128C">
      <w:pPr>
        <w:jc w:val="both"/>
        <w:rPr>
          <w:sz w:val="10"/>
          <w:szCs w:val="10"/>
        </w:rPr>
      </w:pPr>
    </w:p>
    <w:p w:rsidR="0064128C" w:rsidRPr="008C2182" w:rsidP="0064128C">
      <w:pPr>
        <w:jc w:val="center"/>
        <w:rPr>
          <w:sz w:val="27"/>
          <w:szCs w:val="27"/>
        </w:rPr>
      </w:pPr>
      <w:r w:rsidRPr="008C2182">
        <w:rPr>
          <w:sz w:val="27"/>
          <w:szCs w:val="27"/>
        </w:rPr>
        <w:t>УСТАНОВИЛ:</w:t>
      </w:r>
    </w:p>
    <w:p w:rsidR="0064128C" w:rsidRPr="008C2182" w:rsidP="0064128C">
      <w:pPr>
        <w:jc w:val="center"/>
        <w:rPr>
          <w:sz w:val="10"/>
          <w:szCs w:val="10"/>
        </w:rPr>
      </w:pPr>
    </w:p>
    <w:p w:rsidR="00DF1038" w:rsidRPr="008C2182" w:rsidP="00223D86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Н</w:t>
      </w:r>
      <w:r w:rsidRPr="008C2182" w:rsidR="00FE6014">
        <w:rPr>
          <w:sz w:val="27"/>
          <w:szCs w:val="27"/>
        </w:rPr>
        <w:t>ача</w:t>
      </w:r>
      <w:r w:rsidRPr="008C2182" w:rsidR="00241EF9">
        <w:rPr>
          <w:sz w:val="27"/>
          <w:szCs w:val="27"/>
        </w:rPr>
        <w:t>л</w:t>
      </w:r>
      <w:r w:rsidRPr="008C2182" w:rsidR="00FE6014">
        <w:rPr>
          <w:sz w:val="27"/>
          <w:szCs w:val="27"/>
        </w:rPr>
        <w:t>ьник</w:t>
      </w:r>
      <w:r>
        <w:rPr>
          <w:sz w:val="27"/>
          <w:szCs w:val="27"/>
        </w:rPr>
        <w:t>ом</w:t>
      </w:r>
      <w:r w:rsidRPr="008C2182" w:rsidR="00FE6014">
        <w:rPr>
          <w:sz w:val="27"/>
          <w:szCs w:val="27"/>
        </w:rPr>
        <w:t xml:space="preserve"> отдела</w:t>
      </w:r>
      <w:r>
        <w:rPr>
          <w:sz w:val="27"/>
          <w:szCs w:val="27"/>
        </w:rPr>
        <w:t xml:space="preserve"> персонифицированного учета и администрирования страховых взносов № 1 Управления </w:t>
      </w:r>
      <w:r w:rsidR="004C1C14">
        <w:rPr>
          <w:sz w:val="27"/>
          <w:szCs w:val="27"/>
        </w:rPr>
        <w:t>персонифицированного учета и администрирования страховых взносов</w:t>
      </w:r>
      <w:r w:rsidRPr="008C2182" w:rsidR="00FE6014">
        <w:rPr>
          <w:sz w:val="27"/>
          <w:szCs w:val="27"/>
        </w:rPr>
        <w:t xml:space="preserve"> </w:t>
      </w:r>
      <w:r w:rsidRPr="008C2182" w:rsidR="007B65DD">
        <w:rPr>
          <w:sz w:val="27"/>
          <w:szCs w:val="27"/>
        </w:rPr>
        <w:t>Отделения Фонда пенсионного и социального страхования</w:t>
      </w:r>
      <w:r w:rsidRPr="008C2182" w:rsidR="000A0B31">
        <w:rPr>
          <w:sz w:val="27"/>
          <w:szCs w:val="27"/>
        </w:rPr>
        <w:t xml:space="preserve"> Российской Федерации </w:t>
      </w:r>
      <w:r w:rsidRPr="008C2182" w:rsidR="00241EF9">
        <w:rPr>
          <w:sz w:val="27"/>
          <w:szCs w:val="27"/>
        </w:rPr>
        <w:t>по</w:t>
      </w:r>
      <w:r w:rsidRPr="008C2182" w:rsidR="000A0B31">
        <w:rPr>
          <w:sz w:val="27"/>
          <w:szCs w:val="27"/>
        </w:rPr>
        <w:t xml:space="preserve"> Республик</w:t>
      </w:r>
      <w:r w:rsidRPr="008C2182" w:rsidR="00241EF9">
        <w:rPr>
          <w:sz w:val="27"/>
          <w:szCs w:val="27"/>
        </w:rPr>
        <w:t>е</w:t>
      </w:r>
      <w:r w:rsidRPr="008C2182" w:rsidR="000A0B31">
        <w:rPr>
          <w:sz w:val="27"/>
          <w:szCs w:val="27"/>
        </w:rPr>
        <w:t xml:space="preserve"> Крым составлен протокол об административном правонарушении в отношении </w:t>
      </w:r>
      <w:r w:rsidR="00242F0C">
        <w:rPr>
          <w:sz w:val="27"/>
          <w:szCs w:val="27"/>
        </w:rPr>
        <w:t>Цымбал</w:t>
      </w:r>
      <w:r w:rsidR="00242F0C">
        <w:rPr>
          <w:sz w:val="27"/>
          <w:szCs w:val="27"/>
        </w:rPr>
        <w:t xml:space="preserve"> А.В.</w:t>
      </w:r>
      <w:r w:rsidRPr="008C2182" w:rsidR="000A0B31">
        <w:rPr>
          <w:sz w:val="27"/>
          <w:szCs w:val="27"/>
        </w:rPr>
        <w:t xml:space="preserve"> за то, что он</w:t>
      </w:r>
      <w:r w:rsidRPr="008C2182" w:rsidR="00035410">
        <w:rPr>
          <w:sz w:val="27"/>
          <w:szCs w:val="27"/>
        </w:rPr>
        <w:t>,</w:t>
      </w:r>
      <w:r w:rsidRPr="008C2182" w:rsidR="00EC7166">
        <w:rPr>
          <w:sz w:val="27"/>
          <w:szCs w:val="27"/>
        </w:rPr>
        <w:t xml:space="preserve"> являясь</w:t>
      </w:r>
      <w:r w:rsidRPr="008C2182" w:rsidR="008C2182">
        <w:rPr>
          <w:sz w:val="27"/>
          <w:szCs w:val="27"/>
        </w:rPr>
        <w:t xml:space="preserve"> </w:t>
      </w:r>
      <w:r w:rsidR="00242F0C">
        <w:rPr>
          <w:sz w:val="27"/>
          <w:szCs w:val="27"/>
        </w:rPr>
        <w:t xml:space="preserve">генеральным директором </w:t>
      </w:r>
      <w:r w:rsidR="0033110C">
        <w:rPr>
          <w:sz w:val="26"/>
          <w:szCs w:val="26"/>
        </w:rPr>
        <w:t>/данные изъяты/</w:t>
      </w:r>
      <w:r w:rsidRPr="008C2182" w:rsidR="00787E61">
        <w:rPr>
          <w:sz w:val="27"/>
          <w:szCs w:val="27"/>
        </w:rPr>
        <w:t xml:space="preserve">, расположенного по адресу: </w:t>
      </w:r>
      <w:r w:rsidR="0033110C">
        <w:rPr>
          <w:sz w:val="26"/>
          <w:szCs w:val="26"/>
        </w:rPr>
        <w:t>/данные изъяты/</w:t>
      </w:r>
      <w:r w:rsidRPr="008C2182" w:rsidR="00787E61">
        <w:rPr>
          <w:sz w:val="27"/>
          <w:szCs w:val="27"/>
        </w:rPr>
        <w:t>,</w:t>
      </w:r>
      <w:r w:rsidRPr="008C2182" w:rsidR="0058546A">
        <w:rPr>
          <w:sz w:val="27"/>
          <w:szCs w:val="27"/>
        </w:rPr>
        <w:t xml:space="preserve"> </w:t>
      </w:r>
      <w:r w:rsidRPr="008C2182" w:rsidR="00E73006">
        <w:rPr>
          <w:sz w:val="27"/>
          <w:szCs w:val="27"/>
        </w:rPr>
        <w:t>не</w:t>
      </w:r>
      <w:r w:rsidRPr="008C2182" w:rsidR="0058546A">
        <w:rPr>
          <w:sz w:val="27"/>
          <w:szCs w:val="27"/>
        </w:rPr>
        <w:t xml:space="preserve"> </w:t>
      </w:r>
      <w:r w:rsidRPr="008C2182" w:rsidR="00E73006">
        <w:rPr>
          <w:sz w:val="27"/>
          <w:szCs w:val="27"/>
        </w:rPr>
        <w:t>предоставил в органы Пенсионного фонда Российской Федерации в</w:t>
      </w:r>
      <w:r w:rsidRPr="008C2182" w:rsidR="00E73006">
        <w:rPr>
          <w:sz w:val="27"/>
          <w:szCs w:val="27"/>
        </w:rPr>
        <w:t xml:space="preserve">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</w:t>
      </w:r>
      <w:r w:rsidRPr="008C2182">
        <w:rPr>
          <w:sz w:val="27"/>
          <w:szCs w:val="27"/>
        </w:rPr>
        <w:t>сведения о страховом стаже застрахованных лиц за 202</w:t>
      </w:r>
      <w:r w:rsidR="0057794A">
        <w:rPr>
          <w:sz w:val="27"/>
          <w:szCs w:val="27"/>
        </w:rPr>
        <w:t>4</w:t>
      </w:r>
      <w:r w:rsidRPr="008C2182">
        <w:rPr>
          <w:sz w:val="27"/>
          <w:szCs w:val="27"/>
        </w:rPr>
        <w:t xml:space="preserve"> год по форме ЕФС-1 Раздел 1 Подраздел 1.2 СТАЖ.</w:t>
      </w:r>
    </w:p>
    <w:p w:rsidR="002A59B0" w:rsidRPr="00D84EDF" w:rsidP="002A59B0">
      <w:pPr>
        <w:ind w:firstLine="708"/>
        <w:jc w:val="both"/>
        <w:rPr>
          <w:sz w:val="27"/>
          <w:szCs w:val="27"/>
        </w:rPr>
      </w:pPr>
      <w:r w:rsidRPr="00D84EDF">
        <w:rPr>
          <w:sz w:val="27"/>
          <w:szCs w:val="27"/>
        </w:rPr>
        <w:t xml:space="preserve">В судебное заседание </w:t>
      </w:r>
      <w:r w:rsidR="00242F0C">
        <w:rPr>
          <w:sz w:val="27"/>
          <w:szCs w:val="27"/>
        </w:rPr>
        <w:t>Цымбал</w:t>
      </w:r>
      <w:r w:rsidR="00242F0C">
        <w:rPr>
          <w:sz w:val="27"/>
          <w:szCs w:val="27"/>
        </w:rPr>
        <w:t xml:space="preserve"> А.В.</w:t>
      </w:r>
      <w:r w:rsidRPr="00D84EDF">
        <w:rPr>
          <w:sz w:val="27"/>
          <w:szCs w:val="27"/>
        </w:rPr>
        <w:t xml:space="preserve"> не явил</w:t>
      </w:r>
      <w:r w:rsidR="00242F0C">
        <w:rPr>
          <w:sz w:val="27"/>
          <w:szCs w:val="27"/>
        </w:rPr>
        <w:t>ся</w:t>
      </w:r>
      <w:r w:rsidRPr="00D84EDF">
        <w:rPr>
          <w:sz w:val="27"/>
          <w:szCs w:val="27"/>
        </w:rPr>
        <w:t xml:space="preserve">, </w:t>
      </w:r>
      <w:r w:rsidRPr="00D84EDF">
        <w:rPr>
          <w:sz w:val="27"/>
          <w:szCs w:val="27"/>
        </w:rPr>
        <w:t>извещ</w:t>
      </w:r>
      <w:r w:rsidR="00242F0C">
        <w:rPr>
          <w:sz w:val="27"/>
          <w:szCs w:val="27"/>
        </w:rPr>
        <w:t>ё</w:t>
      </w:r>
      <w:r>
        <w:rPr>
          <w:sz w:val="27"/>
          <w:szCs w:val="27"/>
        </w:rPr>
        <w:t>н</w:t>
      </w:r>
      <w:r>
        <w:rPr>
          <w:sz w:val="27"/>
          <w:szCs w:val="27"/>
        </w:rPr>
        <w:t xml:space="preserve"> </w:t>
      </w:r>
      <w:r w:rsidRPr="00D84EDF">
        <w:rPr>
          <w:sz w:val="27"/>
          <w:szCs w:val="27"/>
        </w:rPr>
        <w:t xml:space="preserve">надлежащим образом, что подтверждается возвращенным конвертом с почтовой отметкой в связи с «истечением срока хранения», имеющимся в материалах дела. </w:t>
      </w:r>
      <w:r w:rsidRPr="00D84EDF">
        <w:rPr>
          <w:rFonts w:eastAsia="Calibri"/>
          <w:sz w:val="27"/>
          <w:szCs w:val="27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</w:t>
      </w:r>
      <w:r w:rsidRPr="00D84EDF">
        <w:rPr>
          <w:rFonts w:eastAsia="Calibri"/>
          <w:sz w:val="27"/>
          <w:szCs w:val="27"/>
        </w:rPr>
        <w:t xml:space="preserve"> истечении срока хранения, если были соблюдены положения Особых условий приема, вручения, хранения и возврата почтовых отправлений разряда «</w:t>
      </w:r>
      <w:r w:rsidRPr="00D84EDF">
        <w:rPr>
          <w:rFonts w:eastAsia="Calibri"/>
          <w:sz w:val="27"/>
          <w:szCs w:val="27"/>
        </w:rPr>
        <w:t>Судебное</w:t>
      </w:r>
      <w:r w:rsidRPr="00D84EDF">
        <w:rPr>
          <w:rFonts w:eastAsia="Calibri"/>
          <w:sz w:val="27"/>
          <w:szCs w:val="27"/>
        </w:rPr>
        <w:t>», утвержденных приказом ФГУП «Почта России» от 31 августа 2005 года № 343.</w:t>
      </w:r>
      <w:r w:rsidRPr="00D84EDF">
        <w:rPr>
          <w:sz w:val="27"/>
          <w:szCs w:val="27"/>
        </w:rPr>
        <w:t xml:space="preserve"> Согласно ч. 2</w:t>
      </w:r>
      <w:r>
        <w:rPr>
          <w:sz w:val="27"/>
          <w:szCs w:val="27"/>
        </w:rPr>
        <w:t xml:space="preserve"> </w:t>
      </w:r>
      <w:r w:rsidR="00850B8F">
        <w:rPr>
          <w:sz w:val="27"/>
          <w:szCs w:val="27"/>
        </w:rPr>
        <w:t xml:space="preserve">                     </w:t>
      </w:r>
      <w:r w:rsidRPr="00D84EDF">
        <w:rPr>
          <w:sz w:val="27"/>
          <w:szCs w:val="27"/>
        </w:rPr>
        <w:t>ст. 25.1 КоАП РФ, в отсутствии лица, в отношении которого ведется производство по делу об административном правонарушении, дело может быть рассмотрено, если имеются данные о надлежащем извещении лица о времени и месте рассмотрения дела и если от лица не поступило ходатайство об отложении рассмотрения дела.</w:t>
      </w:r>
    </w:p>
    <w:p w:rsidR="002A59B0" w:rsidRPr="00D84EDF" w:rsidP="002A59B0">
      <w:pPr>
        <w:ind w:firstLine="708"/>
        <w:jc w:val="both"/>
        <w:rPr>
          <w:sz w:val="27"/>
          <w:szCs w:val="27"/>
        </w:rPr>
      </w:pPr>
      <w:r w:rsidRPr="00D84EDF">
        <w:rPr>
          <w:sz w:val="27"/>
          <w:szCs w:val="27"/>
        </w:rPr>
        <w:t xml:space="preserve">Учитывая данные о надлежащем извещении </w:t>
      </w:r>
      <w:r w:rsidR="00242F0C">
        <w:rPr>
          <w:sz w:val="27"/>
          <w:szCs w:val="27"/>
        </w:rPr>
        <w:t>Цымбал</w:t>
      </w:r>
      <w:r w:rsidR="00242F0C">
        <w:rPr>
          <w:sz w:val="27"/>
          <w:szCs w:val="27"/>
        </w:rPr>
        <w:t xml:space="preserve"> А.В.</w:t>
      </w:r>
      <w:r w:rsidRPr="00D84EDF">
        <w:rPr>
          <w:sz w:val="27"/>
          <w:szCs w:val="27"/>
        </w:rPr>
        <w:t>, а также принимая во внимание отсутствие ходатайств об отложении дела, мировой судья на основании ч. 2 ст. 25.1 КоАП РФ считает возможным рассмотреть данное дело в е</w:t>
      </w:r>
      <w:r w:rsidR="00242F0C">
        <w:rPr>
          <w:sz w:val="27"/>
          <w:szCs w:val="27"/>
        </w:rPr>
        <w:t>го</w:t>
      </w:r>
      <w:r w:rsidRPr="00D84EDF">
        <w:rPr>
          <w:sz w:val="27"/>
          <w:szCs w:val="27"/>
        </w:rPr>
        <w:t xml:space="preserve"> отсутствие.</w:t>
      </w:r>
    </w:p>
    <w:p w:rsidR="00DF1038" w:rsidRPr="008C2182" w:rsidP="00DF1038">
      <w:pPr>
        <w:ind w:firstLine="708"/>
        <w:jc w:val="both"/>
        <w:rPr>
          <w:sz w:val="27"/>
          <w:szCs w:val="27"/>
        </w:rPr>
      </w:pPr>
      <w:r w:rsidRPr="00D84EDF">
        <w:rPr>
          <w:sz w:val="27"/>
          <w:szCs w:val="27"/>
        </w:rPr>
        <w:t xml:space="preserve">Исследовав материалы дела, мировой судья пришел к выводу о наличии в действиях </w:t>
      </w:r>
      <w:r w:rsidR="00242F0C">
        <w:rPr>
          <w:sz w:val="27"/>
          <w:szCs w:val="27"/>
        </w:rPr>
        <w:t>Цымбал</w:t>
      </w:r>
      <w:r w:rsidR="00242F0C">
        <w:rPr>
          <w:sz w:val="27"/>
          <w:szCs w:val="27"/>
        </w:rPr>
        <w:t xml:space="preserve"> А.В.</w:t>
      </w:r>
      <w:r w:rsidRPr="00D84EDF">
        <w:rPr>
          <w:sz w:val="27"/>
          <w:szCs w:val="27"/>
        </w:rPr>
        <w:t xml:space="preserve"> состава правонарушения, предусмотренного </w:t>
      </w:r>
      <w:r w:rsidRPr="008C2182">
        <w:rPr>
          <w:sz w:val="27"/>
          <w:szCs w:val="27"/>
        </w:rPr>
        <w:t>ч. 1                    ст. 15.33.2 КоАП РФ, исходя из следующего.</w:t>
      </w:r>
    </w:p>
    <w:p w:rsidR="00B21A6D" w:rsidRPr="008C2182" w:rsidP="00B21A6D">
      <w:pPr>
        <w:ind w:firstLine="708"/>
        <w:jc w:val="both"/>
        <w:rPr>
          <w:sz w:val="27"/>
          <w:szCs w:val="27"/>
        </w:rPr>
      </w:pPr>
      <w:r w:rsidRPr="008C2182">
        <w:rPr>
          <w:sz w:val="27"/>
          <w:szCs w:val="27"/>
        </w:rPr>
        <w:t xml:space="preserve">Согласно протоколу </w:t>
      </w:r>
      <w:r w:rsidRPr="008C2182" w:rsidR="0025576C">
        <w:rPr>
          <w:sz w:val="27"/>
          <w:szCs w:val="27"/>
        </w:rPr>
        <w:t xml:space="preserve">№ </w:t>
      </w:r>
      <w:r w:rsidR="0033110C">
        <w:rPr>
          <w:sz w:val="26"/>
          <w:szCs w:val="26"/>
        </w:rPr>
        <w:t>/данные изъяты/</w:t>
      </w:r>
      <w:r w:rsidRPr="008C2182" w:rsidR="00F257CD">
        <w:rPr>
          <w:sz w:val="27"/>
          <w:szCs w:val="27"/>
        </w:rPr>
        <w:t xml:space="preserve"> </w:t>
      </w:r>
      <w:r w:rsidRPr="008C2182">
        <w:rPr>
          <w:sz w:val="27"/>
          <w:szCs w:val="27"/>
        </w:rPr>
        <w:t xml:space="preserve">об </w:t>
      </w:r>
      <w:r w:rsidRPr="008C2182" w:rsidR="00854EE2">
        <w:rPr>
          <w:sz w:val="27"/>
          <w:szCs w:val="27"/>
        </w:rPr>
        <w:t>административном правонарушении</w:t>
      </w:r>
      <w:r w:rsidRPr="008C2182" w:rsidR="005E6855">
        <w:rPr>
          <w:sz w:val="27"/>
          <w:szCs w:val="27"/>
        </w:rPr>
        <w:t xml:space="preserve"> </w:t>
      </w:r>
      <w:r w:rsidRPr="008C2182" w:rsidR="007B65DD">
        <w:rPr>
          <w:sz w:val="27"/>
          <w:szCs w:val="27"/>
        </w:rPr>
        <w:t xml:space="preserve">   </w:t>
      </w:r>
      <w:r w:rsidR="0057794A">
        <w:rPr>
          <w:sz w:val="27"/>
          <w:szCs w:val="27"/>
        </w:rPr>
        <w:t xml:space="preserve">  </w:t>
      </w:r>
      <w:r w:rsidRPr="008C2182" w:rsidR="007B65DD">
        <w:rPr>
          <w:sz w:val="27"/>
          <w:szCs w:val="27"/>
        </w:rPr>
        <w:t xml:space="preserve">          </w:t>
      </w:r>
      <w:r w:rsidRPr="008C2182">
        <w:rPr>
          <w:sz w:val="27"/>
          <w:szCs w:val="27"/>
        </w:rPr>
        <w:t xml:space="preserve">от </w:t>
      </w:r>
      <w:r w:rsidR="004C1C14">
        <w:rPr>
          <w:sz w:val="27"/>
          <w:szCs w:val="27"/>
        </w:rPr>
        <w:t>1</w:t>
      </w:r>
      <w:r w:rsidR="00242F0C">
        <w:rPr>
          <w:sz w:val="27"/>
          <w:szCs w:val="27"/>
        </w:rPr>
        <w:t>6 дека</w:t>
      </w:r>
      <w:r w:rsidRPr="008C2182" w:rsidR="00DF1038">
        <w:rPr>
          <w:sz w:val="27"/>
          <w:szCs w:val="27"/>
        </w:rPr>
        <w:t>бр</w:t>
      </w:r>
      <w:r w:rsidRPr="008C2182" w:rsidR="00370C4A">
        <w:rPr>
          <w:sz w:val="27"/>
          <w:szCs w:val="27"/>
        </w:rPr>
        <w:t>я</w:t>
      </w:r>
      <w:r w:rsidRPr="008C2182">
        <w:rPr>
          <w:sz w:val="27"/>
          <w:szCs w:val="27"/>
        </w:rPr>
        <w:t xml:space="preserve"> 20</w:t>
      </w:r>
      <w:r w:rsidRPr="008C2182" w:rsidR="0025576C">
        <w:rPr>
          <w:sz w:val="27"/>
          <w:szCs w:val="27"/>
        </w:rPr>
        <w:t>2</w:t>
      </w:r>
      <w:r w:rsidR="0057794A">
        <w:rPr>
          <w:sz w:val="27"/>
          <w:szCs w:val="27"/>
        </w:rPr>
        <w:t>5</w:t>
      </w:r>
      <w:r w:rsidRPr="008C2182">
        <w:rPr>
          <w:sz w:val="27"/>
          <w:szCs w:val="27"/>
        </w:rPr>
        <w:t xml:space="preserve"> года, составленного в отношении </w:t>
      </w:r>
      <w:r w:rsidR="00242F0C">
        <w:rPr>
          <w:sz w:val="27"/>
          <w:szCs w:val="27"/>
        </w:rPr>
        <w:t>Цымбал</w:t>
      </w:r>
      <w:r w:rsidR="00242F0C">
        <w:rPr>
          <w:sz w:val="27"/>
          <w:szCs w:val="27"/>
        </w:rPr>
        <w:t xml:space="preserve"> А.В.</w:t>
      </w:r>
      <w:r w:rsidRPr="008C2182" w:rsidR="00242F0C">
        <w:rPr>
          <w:sz w:val="27"/>
          <w:szCs w:val="27"/>
        </w:rPr>
        <w:t xml:space="preserve"> за то, что он, являясь </w:t>
      </w:r>
      <w:r w:rsidR="00242F0C">
        <w:rPr>
          <w:sz w:val="27"/>
          <w:szCs w:val="27"/>
        </w:rPr>
        <w:t xml:space="preserve">генеральным директором </w:t>
      </w:r>
      <w:r w:rsidR="0033110C">
        <w:rPr>
          <w:sz w:val="26"/>
          <w:szCs w:val="26"/>
        </w:rPr>
        <w:t>/данные изъяты/</w:t>
      </w:r>
      <w:r w:rsidRPr="008C2182" w:rsidR="00242F0C">
        <w:rPr>
          <w:sz w:val="27"/>
          <w:szCs w:val="27"/>
        </w:rPr>
        <w:t xml:space="preserve">, расположенного по адресу: </w:t>
      </w:r>
      <w:r w:rsidR="0033110C">
        <w:rPr>
          <w:sz w:val="26"/>
          <w:szCs w:val="26"/>
        </w:rPr>
        <w:t>/данные изъяты/</w:t>
      </w:r>
      <w:r w:rsidRPr="008C2182" w:rsidR="00242F0C">
        <w:rPr>
          <w:sz w:val="27"/>
          <w:szCs w:val="27"/>
        </w:rPr>
        <w:t>, не предоставил в органы Пенсионного фонда Российской Федерации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сведения о страховом стаже застрахованных</w:t>
      </w:r>
      <w:r w:rsidRPr="008C2182" w:rsidR="00242F0C">
        <w:rPr>
          <w:sz w:val="27"/>
          <w:szCs w:val="27"/>
        </w:rPr>
        <w:t xml:space="preserve"> лиц за 202</w:t>
      </w:r>
      <w:r w:rsidR="00242F0C">
        <w:rPr>
          <w:sz w:val="27"/>
          <w:szCs w:val="27"/>
        </w:rPr>
        <w:t>4</w:t>
      </w:r>
      <w:r w:rsidRPr="008C2182" w:rsidR="00242F0C">
        <w:rPr>
          <w:sz w:val="27"/>
          <w:szCs w:val="27"/>
        </w:rPr>
        <w:t xml:space="preserve"> год по форме ЕФС-1 Раздел 1 Подраздел 1.2 СТАЖ.</w:t>
      </w:r>
    </w:p>
    <w:p w:rsidR="003742EC" w:rsidRPr="008C2182" w:rsidP="003742EC">
      <w:pPr>
        <w:ind w:firstLine="708"/>
        <w:jc w:val="both"/>
        <w:rPr>
          <w:sz w:val="27"/>
          <w:szCs w:val="27"/>
        </w:rPr>
      </w:pPr>
      <w:r w:rsidRPr="008C2182">
        <w:rPr>
          <w:sz w:val="27"/>
          <w:szCs w:val="27"/>
        </w:rPr>
        <w:t xml:space="preserve">Согласно </w:t>
      </w:r>
      <w:r w:rsidRPr="008C2182" w:rsidR="00096E12">
        <w:rPr>
          <w:sz w:val="27"/>
          <w:szCs w:val="27"/>
        </w:rPr>
        <w:t>п. 2 ст. 11 Федерального закона от 1 апреля 1996 года</w:t>
      </w:r>
      <w:r w:rsidRPr="008C2182" w:rsidR="005E6855">
        <w:rPr>
          <w:sz w:val="27"/>
          <w:szCs w:val="27"/>
        </w:rPr>
        <w:t xml:space="preserve"> </w:t>
      </w:r>
      <w:r w:rsidRPr="008C2182" w:rsidR="00096E12">
        <w:rPr>
          <w:sz w:val="27"/>
          <w:szCs w:val="27"/>
        </w:rPr>
        <w:t>№ 27-ФЗ «Об индивидуальном (персонифицированном) учете в системе обязательного пенсионного страхования» с</w:t>
      </w:r>
      <w:r w:rsidRPr="008C2182" w:rsidR="00096E12">
        <w:rPr>
          <w:rFonts w:eastAsiaTheme="minorHAnsi"/>
          <w:sz w:val="27"/>
          <w:szCs w:val="27"/>
          <w:lang w:eastAsia="en-US"/>
        </w:rPr>
        <w:t>трахователь еже</w:t>
      </w:r>
      <w:r w:rsidRPr="008C2182">
        <w:rPr>
          <w:rFonts w:eastAsiaTheme="minorHAnsi"/>
          <w:sz w:val="27"/>
          <w:szCs w:val="27"/>
          <w:lang w:eastAsia="en-US"/>
        </w:rPr>
        <w:t>год</w:t>
      </w:r>
      <w:r w:rsidRPr="008C2182" w:rsidR="00096E12">
        <w:rPr>
          <w:rFonts w:eastAsiaTheme="minorHAnsi"/>
          <w:sz w:val="27"/>
          <w:szCs w:val="27"/>
          <w:lang w:eastAsia="en-US"/>
        </w:rPr>
        <w:t xml:space="preserve">но не позднее </w:t>
      </w:r>
      <w:r w:rsidRPr="008C2182">
        <w:rPr>
          <w:rFonts w:eastAsiaTheme="minorHAnsi"/>
          <w:sz w:val="27"/>
          <w:szCs w:val="27"/>
          <w:lang w:eastAsia="en-US"/>
        </w:rPr>
        <w:t>2</w:t>
      </w:r>
      <w:r w:rsidRPr="008C2182" w:rsidR="00096E12">
        <w:rPr>
          <w:rFonts w:eastAsiaTheme="minorHAnsi"/>
          <w:sz w:val="27"/>
          <w:szCs w:val="27"/>
          <w:lang w:eastAsia="en-US"/>
        </w:rPr>
        <w:t>5-го</w:t>
      </w:r>
      <w:r w:rsidRPr="008C2182">
        <w:rPr>
          <w:rFonts w:eastAsiaTheme="minorHAnsi"/>
          <w:sz w:val="27"/>
          <w:szCs w:val="27"/>
          <w:lang w:eastAsia="en-US"/>
        </w:rPr>
        <w:t xml:space="preserve"> января года, следующего за отчетным годом, </w:t>
      </w:r>
      <w:r w:rsidRPr="008C2182">
        <w:rPr>
          <w:sz w:val="27"/>
          <w:szCs w:val="27"/>
        </w:rPr>
        <w:t>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</w:t>
      </w:r>
      <w:r w:rsidRPr="008C2182">
        <w:rPr>
          <w:sz w:val="27"/>
          <w:szCs w:val="27"/>
        </w:rPr>
        <w:t xml:space="preserve"> </w:t>
      </w:r>
      <w:r w:rsidRPr="008C2182">
        <w:rPr>
          <w:sz w:val="27"/>
          <w:szCs w:val="27"/>
        </w:rPr>
        <w:t>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 и документы: страховой номер индивидуального лицевого счета; фамилию, имя и отчество;</w:t>
      </w:r>
      <w:r w:rsidRPr="008C2182">
        <w:rPr>
          <w:sz w:val="27"/>
          <w:szCs w:val="27"/>
        </w:rPr>
        <w:t xml:space="preserve"> периоды работы (деятельности), в том числе периоды работы (деятельности), включаемые в стаж для определения права на досрочное назначение пенсии или на повышение фиксированной выплаты к пенсии; сведения о трудовой деятельности, предусмотренные пунктом 2.1 статьи 6 настоящего Федерального закона. </w:t>
      </w:r>
    </w:p>
    <w:p w:rsidR="00004DF0" w:rsidRPr="008C2182" w:rsidP="00004DF0">
      <w:pPr>
        <w:ind w:firstLine="708"/>
        <w:jc w:val="both"/>
        <w:rPr>
          <w:sz w:val="27"/>
          <w:szCs w:val="27"/>
        </w:rPr>
      </w:pPr>
      <w:r w:rsidRPr="008C2182">
        <w:rPr>
          <w:sz w:val="27"/>
          <w:szCs w:val="27"/>
        </w:rPr>
        <w:t xml:space="preserve">Указанные в протоколе об административном правонарушении обстоятельства </w:t>
      </w:r>
      <w:r w:rsidRPr="008C2182">
        <w:rPr>
          <w:sz w:val="27"/>
          <w:szCs w:val="27"/>
        </w:rPr>
        <w:t>непредоставления</w:t>
      </w:r>
      <w:r w:rsidRPr="008C2182">
        <w:rPr>
          <w:sz w:val="27"/>
          <w:szCs w:val="27"/>
        </w:rPr>
        <w:t xml:space="preserve"> </w:t>
      </w:r>
      <w:r w:rsidRPr="008C2182">
        <w:rPr>
          <w:sz w:val="27"/>
          <w:szCs w:val="27"/>
          <w:shd w:val="clear" w:color="auto" w:fill="FFFFFF"/>
        </w:rPr>
        <w:t xml:space="preserve">в установленный </w:t>
      </w:r>
      <w:hyperlink r:id="rId5" w:anchor="/document/10106192/entry/8" w:history="1">
        <w:r w:rsidRPr="008C2182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законодательством</w:t>
        </w:r>
      </w:hyperlink>
      <w:r w:rsidRPr="008C2182">
        <w:rPr>
          <w:sz w:val="27"/>
          <w:szCs w:val="27"/>
          <w:shd w:val="clear" w:color="auto" w:fill="FFFFFF"/>
        </w:rPr>
        <w:t xml:space="preserve">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</w:t>
      </w:r>
      <w:r w:rsidRPr="008C2182">
        <w:rPr>
          <w:sz w:val="27"/>
          <w:szCs w:val="27"/>
        </w:rPr>
        <w:t xml:space="preserve">, о которых указано в протоколе об административном правонарушении, подтверждается имеющимися в материалах дела сведениями, согласно которым </w:t>
      </w:r>
      <w:r w:rsidR="00242F0C">
        <w:rPr>
          <w:sz w:val="27"/>
          <w:szCs w:val="27"/>
        </w:rPr>
        <w:t>Цымбал</w:t>
      </w:r>
      <w:r w:rsidR="00242F0C">
        <w:rPr>
          <w:sz w:val="27"/>
          <w:szCs w:val="27"/>
        </w:rPr>
        <w:t xml:space="preserve"> А.В.</w:t>
      </w:r>
      <w:r w:rsidRPr="008C2182">
        <w:rPr>
          <w:sz w:val="27"/>
          <w:szCs w:val="27"/>
        </w:rPr>
        <w:t xml:space="preserve"> является </w:t>
      </w:r>
      <w:r w:rsidR="00242F0C">
        <w:rPr>
          <w:sz w:val="27"/>
          <w:szCs w:val="27"/>
        </w:rPr>
        <w:t>генеральным директором</w:t>
      </w:r>
      <w:r w:rsidR="00242F0C">
        <w:rPr>
          <w:sz w:val="27"/>
          <w:szCs w:val="27"/>
        </w:rPr>
        <w:t xml:space="preserve"> </w:t>
      </w:r>
      <w:r w:rsidR="0033110C">
        <w:rPr>
          <w:sz w:val="26"/>
          <w:szCs w:val="26"/>
        </w:rPr>
        <w:t>/данные изъяты/</w:t>
      </w:r>
      <w:r w:rsidRPr="008C2182" w:rsidR="00242F0C">
        <w:rPr>
          <w:sz w:val="27"/>
          <w:szCs w:val="27"/>
        </w:rPr>
        <w:t xml:space="preserve">, </w:t>
      </w:r>
      <w:r w:rsidRPr="008C2182" w:rsidR="00242F0C">
        <w:rPr>
          <w:sz w:val="27"/>
          <w:szCs w:val="27"/>
        </w:rPr>
        <w:t>расположенного</w:t>
      </w:r>
      <w:r w:rsidRPr="008C2182" w:rsidR="00242F0C">
        <w:rPr>
          <w:sz w:val="27"/>
          <w:szCs w:val="27"/>
        </w:rPr>
        <w:t xml:space="preserve"> по адресу: </w:t>
      </w:r>
      <w:r w:rsidR="0033110C">
        <w:rPr>
          <w:sz w:val="26"/>
          <w:szCs w:val="26"/>
        </w:rPr>
        <w:t>/данные изъяты/</w:t>
      </w:r>
      <w:r w:rsidRPr="008C2182">
        <w:rPr>
          <w:sz w:val="27"/>
          <w:szCs w:val="27"/>
        </w:rPr>
        <w:t>.</w:t>
      </w:r>
    </w:p>
    <w:p w:rsidR="00096E12" w:rsidRPr="008C2182" w:rsidP="00096E12">
      <w:pPr>
        <w:ind w:firstLine="708"/>
        <w:jc w:val="both"/>
        <w:rPr>
          <w:rFonts w:eastAsiaTheme="minorHAnsi"/>
          <w:sz w:val="27"/>
          <w:szCs w:val="27"/>
          <w:lang w:eastAsia="en-US"/>
        </w:rPr>
      </w:pPr>
      <w:r w:rsidRPr="008C2182">
        <w:rPr>
          <w:sz w:val="27"/>
          <w:szCs w:val="27"/>
        </w:rPr>
        <w:t xml:space="preserve">При таких обстоятельствах в действиях </w:t>
      </w:r>
      <w:r w:rsidR="00242F0C">
        <w:rPr>
          <w:sz w:val="27"/>
          <w:szCs w:val="27"/>
        </w:rPr>
        <w:t>Цымбал</w:t>
      </w:r>
      <w:r w:rsidR="00242F0C">
        <w:rPr>
          <w:sz w:val="27"/>
          <w:szCs w:val="27"/>
        </w:rPr>
        <w:t xml:space="preserve"> А.В.</w:t>
      </w:r>
      <w:r w:rsidRPr="008C2182">
        <w:rPr>
          <w:sz w:val="27"/>
          <w:szCs w:val="27"/>
        </w:rPr>
        <w:t xml:space="preserve"> имеется состав правонарушения, предусмотренного ст. 15.</w:t>
      </w:r>
      <w:r w:rsidRPr="008C2182" w:rsidR="00B32C04">
        <w:rPr>
          <w:sz w:val="27"/>
          <w:szCs w:val="27"/>
        </w:rPr>
        <w:t>33</w:t>
      </w:r>
      <w:r w:rsidRPr="008C2182">
        <w:rPr>
          <w:sz w:val="27"/>
          <w:szCs w:val="27"/>
        </w:rPr>
        <w:t>.2</w:t>
      </w:r>
      <w:r w:rsidRPr="008C2182">
        <w:rPr>
          <w:sz w:val="27"/>
          <w:szCs w:val="27"/>
        </w:rPr>
        <w:t xml:space="preserve"> КоАП РФ, </w:t>
      </w:r>
      <w:r w:rsidRPr="008C2182" w:rsidR="00F5155A">
        <w:rPr>
          <w:sz w:val="27"/>
          <w:szCs w:val="27"/>
        </w:rPr>
        <w:t>а именно – н</w:t>
      </w:r>
      <w:r w:rsidRPr="008C2182" w:rsidR="00F5155A">
        <w:rPr>
          <w:sz w:val="27"/>
          <w:szCs w:val="27"/>
          <w:shd w:val="clear" w:color="auto" w:fill="FFFFFF"/>
        </w:rPr>
        <w:t xml:space="preserve">епредставление в установленный </w:t>
      </w:r>
      <w:hyperlink r:id="rId5" w:anchor="/document/10106192/entry/8" w:history="1">
        <w:r w:rsidRPr="008C2182" w:rsidR="00F5155A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законодательством</w:t>
        </w:r>
      </w:hyperlink>
      <w:r w:rsidRPr="008C2182" w:rsidR="00F5155A">
        <w:rPr>
          <w:sz w:val="27"/>
          <w:szCs w:val="27"/>
          <w:shd w:val="clear" w:color="auto" w:fill="FFFFFF"/>
        </w:rPr>
        <w:t xml:space="preserve">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</w:t>
      </w:r>
      <w:r w:rsidRPr="008C2182" w:rsidR="00F5155A">
        <w:rPr>
          <w:sz w:val="27"/>
          <w:szCs w:val="27"/>
          <w:shd w:val="clear" w:color="auto" w:fill="FFFFFF"/>
        </w:rPr>
        <w:t xml:space="preserve"> страхования</w:t>
      </w:r>
      <w:r w:rsidRPr="008C2182" w:rsidR="00F5155A">
        <w:rPr>
          <w:rFonts w:eastAsiaTheme="minorHAnsi"/>
          <w:sz w:val="27"/>
          <w:szCs w:val="27"/>
          <w:lang w:eastAsia="en-US"/>
        </w:rPr>
        <w:t>.</w:t>
      </w:r>
    </w:p>
    <w:p w:rsidR="00004DF0" w:rsidRPr="008C2182" w:rsidP="00004DF0">
      <w:pPr>
        <w:ind w:firstLine="708"/>
        <w:jc w:val="both"/>
        <w:rPr>
          <w:sz w:val="27"/>
          <w:szCs w:val="27"/>
        </w:rPr>
      </w:pPr>
      <w:r w:rsidRPr="008C2182">
        <w:rPr>
          <w:sz w:val="27"/>
          <w:szCs w:val="27"/>
        </w:rPr>
        <w:t>Согласно ч. 2 ст.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004DF0" w:rsidRPr="008C2182" w:rsidP="00004DF0">
      <w:pPr>
        <w:ind w:firstLine="708"/>
        <w:jc w:val="both"/>
        <w:rPr>
          <w:sz w:val="27"/>
          <w:szCs w:val="27"/>
          <w:shd w:val="clear" w:color="auto" w:fill="FFFFFF"/>
        </w:rPr>
      </w:pPr>
      <w:r w:rsidRPr="008C2182">
        <w:rPr>
          <w:sz w:val="27"/>
          <w:szCs w:val="27"/>
        </w:rPr>
        <w:t xml:space="preserve">В соответствии с ч. 3 ст. 3.4 КоАП РФ </w:t>
      </w:r>
      <w:r w:rsidRPr="008C2182">
        <w:rPr>
          <w:sz w:val="27"/>
          <w:szCs w:val="27"/>
          <w:shd w:val="clear" w:color="auto" w:fill="FFFFFF"/>
        </w:rPr>
        <w:t xml:space="preserve">в случаях, если назначение административного наказания в виде предупреждения не предусмотрено </w:t>
      </w:r>
      <w:r w:rsidRPr="008C2182">
        <w:rPr>
          <w:sz w:val="27"/>
          <w:szCs w:val="27"/>
          <w:shd w:val="clear" w:color="auto" w:fill="FFFFFF"/>
        </w:rPr>
        <w:t xml:space="preserve">соответствующей статьей </w:t>
      </w:r>
      <w:hyperlink r:id="rId5" w:anchor="/document/12125267/entry/2000" w:history="1">
        <w:r w:rsidRPr="008C2182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раздела II</w:t>
        </w:r>
      </w:hyperlink>
      <w:r w:rsidRPr="008C2182">
        <w:rPr>
          <w:sz w:val="27"/>
          <w:szCs w:val="27"/>
          <w:shd w:val="clear" w:color="auto" w:fill="FFFFFF"/>
        </w:rPr>
        <w:t xml:space="preserve">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</w:t>
      </w:r>
      <w:hyperlink r:id="rId5" w:anchor="/document/12125267/entry/411" w:history="1">
        <w:r w:rsidRPr="008C2182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статьей 4.1.1</w:t>
        </w:r>
      </w:hyperlink>
      <w:r w:rsidRPr="008C2182">
        <w:rPr>
          <w:sz w:val="27"/>
          <w:szCs w:val="27"/>
          <w:shd w:val="clear" w:color="auto" w:fill="FFFFFF"/>
        </w:rPr>
        <w:t xml:space="preserve"> настоящего Кодекса.</w:t>
      </w:r>
    </w:p>
    <w:p w:rsidR="00004DF0" w:rsidRPr="008C2182" w:rsidP="00004DF0">
      <w:pPr>
        <w:ind w:firstLine="708"/>
        <w:jc w:val="both"/>
        <w:rPr>
          <w:sz w:val="27"/>
          <w:szCs w:val="27"/>
          <w:shd w:val="clear" w:color="auto" w:fill="FFFFFF"/>
        </w:rPr>
      </w:pPr>
      <w:r w:rsidRPr="008C2182">
        <w:rPr>
          <w:sz w:val="27"/>
          <w:szCs w:val="27"/>
          <w:shd w:val="clear" w:color="auto" w:fill="FFFFFF"/>
        </w:rPr>
        <w:t xml:space="preserve">Согласно ч. 1 ст. 4.1.1 КоАП РФ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</w:t>
      </w:r>
      <w:hyperlink r:id="rId5" w:anchor="/document/12125267/entry/2000" w:history="1">
        <w:r w:rsidRPr="008C2182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раздела II</w:t>
        </w:r>
      </w:hyperlink>
      <w:r w:rsidRPr="008C2182">
        <w:rPr>
          <w:sz w:val="27"/>
          <w:szCs w:val="27"/>
          <w:shd w:val="clear" w:color="auto" w:fill="FFFFFF"/>
        </w:rPr>
        <w:t xml:space="preserve">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</w:t>
      </w:r>
      <w:r w:rsidRPr="008C2182">
        <w:rPr>
          <w:sz w:val="27"/>
          <w:szCs w:val="27"/>
          <w:shd w:val="clear" w:color="auto" w:fill="FFFFFF"/>
        </w:rPr>
        <w:t xml:space="preserve"> </w:t>
      </w:r>
      <w:hyperlink r:id="rId5" w:anchor="/document/12125267/entry/3402" w:history="1">
        <w:r w:rsidRPr="008C2182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частью 2  статьи 3.4</w:t>
        </w:r>
      </w:hyperlink>
      <w:r w:rsidRPr="008C2182">
        <w:rPr>
          <w:sz w:val="27"/>
          <w:szCs w:val="27"/>
          <w:shd w:val="clear" w:color="auto" w:fill="FFFFFF"/>
        </w:rPr>
        <w:t xml:space="preserve"> настоящего Кодекса, за исключением случаев, предусмотренных  </w:t>
      </w:r>
      <w:hyperlink r:id="rId5" w:anchor="/document/71435368/entry/4112" w:history="1">
        <w:r w:rsidRPr="008C2182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частью 2</w:t>
        </w:r>
      </w:hyperlink>
      <w:r w:rsidRPr="008C2182">
        <w:rPr>
          <w:sz w:val="27"/>
          <w:szCs w:val="27"/>
          <w:shd w:val="clear" w:color="auto" w:fill="FFFFFF"/>
        </w:rPr>
        <w:t xml:space="preserve"> настоящей статьи.</w:t>
      </w:r>
    </w:p>
    <w:p w:rsidR="00004DF0" w:rsidRPr="008C2182" w:rsidP="00004DF0">
      <w:pPr>
        <w:ind w:firstLine="708"/>
        <w:jc w:val="both"/>
        <w:rPr>
          <w:sz w:val="27"/>
          <w:szCs w:val="27"/>
        </w:rPr>
      </w:pPr>
      <w:r w:rsidRPr="008C2182">
        <w:rPr>
          <w:sz w:val="27"/>
          <w:szCs w:val="27"/>
          <w:shd w:val="clear" w:color="auto" w:fill="FFFFFF"/>
        </w:rPr>
        <w:t>Частью 2 статьи 3.4 КоАП РФ предусмотрено, что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004DF0" w:rsidRPr="008C2182" w:rsidP="00004DF0">
      <w:pPr>
        <w:ind w:firstLine="708"/>
        <w:jc w:val="both"/>
        <w:rPr>
          <w:sz w:val="27"/>
          <w:szCs w:val="27"/>
        </w:rPr>
      </w:pPr>
      <w:r w:rsidRPr="008C2182">
        <w:rPr>
          <w:sz w:val="27"/>
          <w:szCs w:val="27"/>
        </w:rPr>
        <w:t xml:space="preserve">Принимая во внимание характер совершенного административного правонарушения, данные о личности </w:t>
      </w:r>
      <w:r w:rsidR="00242F0C">
        <w:rPr>
          <w:sz w:val="27"/>
          <w:szCs w:val="27"/>
        </w:rPr>
        <w:t>Цымбал</w:t>
      </w:r>
      <w:r w:rsidR="00242F0C">
        <w:rPr>
          <w:sz w:val="27"/>
          <w:szCs w:val="27"/>
        </w:rPr>
        <w:t xml:space="preserve"> А.В.</w:t>
      </w:r>
      <w:r w:rsidRPr="008C2182">
        <w:rPr>
          <w:sz w:val="27"/>
          <w:szCs w:val="27"/>
        </w:rPr>
        <w:t>, учитывая отсутствие последствий, перечисленных в ч. 2 ст. 3.4 КоАП РФ, мировой судья приш</w:t>
      </w:r>
      <w:r w:rsidR="00242F0C">
        <w:rPr>
          <w:sz w:val="27"/>
          <w:szCs w:val="27"/>
        </w:rPr>
        <w:t>ё</w:t>
      </w:r>
      <w:r w:rsidRPr="008C2182">
        <w:rPr>
          <w:sz w:val="27"/>
          <w:szCs w:val="27"/>
        </w:rPr>
        <w:t>л к выводу о назначении е</w:t>
      </w:r>
      <w:r w:rsidR="00242F0C">
        <w:rPr>
          <w:sz w:val="27"/>
          <w:szCs w:val="27"/>
        </w:rPr>
        <w:t>му</w:t>
      </w:r>
      <w:r w:rsidRPr="008C2182">
        <w:rPr>
          <w:sz w:val="27"/>
          <w:szCs w:val="27"/>
        </w:rPr>
        <w:t xml:space="preserve"> административного наказания в виде предупреждения.</w:t>
      </w:r>
    </w:p>
    <w:p w:rsidR="00223D86" w:rsidRPr="008C2182" w:rsidP="00B32C04">
      <w:pPr>
        <w:ind w:firstLine="708"/>
        <w:jc w:val="both"/>
        <w:rPr>
          <w:sz w:val="27"/>
          <w:szCs w:val="27"/>
        </w:rPr>
      </w:pPr>
      <w:r w:rsidRPr="008C2182">
        <w:rPr>
          <w:sz w:val="27"/>
          <w:szCs w:val="27"/>
        </w:rPr>
        <w:t xml:space="preserve">На основании </w:t>
      </w:r>
      <w:r w:rsidRPr="008C2182">
        <w:rPr>
          <w:sz w:val="27"/>
          <w:szCs w:val="27"/>
        </w:rPr>
        <w:t>изложенного</w:t>
      </w:r>
      <w:r w:rsidRPr="008C2182">
        <w:rPr>
          <w:sz w:val="27"/>
          <w:szCs w:val="27"/>
        </w:rPr>
        <w:t xml:space="preserve">, руководствуясь ст. ст. </w:t>
      </w:r>
      <w:r w:rsidR="0057794A">
        <w:rPr>
          <w:sz w:val="27"/>
          <w:szCs w:val="27"/>
        </w:rPr>
        <w:t xml:space="preserve">3.4, 4.1.1, </w:t>
      </w:r>
      <w:r w:rsidRPr="008C2182">
        <w:rPr>
          <w:sz w:val="27"/>
          <w:szCs w:val="27"/>
        </w:rPr>
        <w:t>15.</w:t>
      </w:r>
      <w:r w:rsidRPr="008C2182" w:rsidR="00B32C04">
        <w:rPr>
          <w:sz w:val="27"/>
          <w:szCs w:val="27"/>
        </w:rPr>
        <w:t>33</w:t>
      </w:r>
      <w:r w:rsidRPr="008C2182" w:rsidR="00F65906">
        <w:rPr>
          <w:sz w:val="27"/>
          <w:szCs w:val="27"/>
        </w:rPr>
        <w:t>.2</w:t>
      </w:r>
      <w:r w:rsidRPr="008C2182" w:rsidR="00BC78B2">
        <w:rPr>
          <w:sz w:val="27"/>
          <w:szCs w:val="27"/>
        </w:rPr>
        <w:t xml:space="preserve">, </w:t>
      </w:r>
      <w:r w:rsidRPr="008C2182" w:rsidR="008C2182">
        <w:rPr>
          <w:sz w:val="27"/>
          <w:szCs w:val="27"/>
        </w:rPr>
        <w:t xml:space="preserve">25.1, </w:t>
      </w:r>
      <w:r w:rsidRPr="008C2182">
        <w:rPr>
          <w:sz w:val="27"/>
          <w:szCs w:val="27"/>
        </w:rPr>
        <w:t xml:space="preserve">29.9, 29.10 КоАП РФ, </w:t>
      </w:r>
      <w:r w:rsidRPr="008C2182" w:rsidR="007A0885">
        <w:rPr>
          <w:sz w:val="27"/>
          <w:szCs w:val="27"/>
        </w:rPr>
        <w:t xml:space="preserve">мировой судья </w:t>
      </w:r>
      <w:r w:rsidRPr="008C2182">
        <w:rPr>
          <w:sz w:val="27"/>
          <w:szCs w:val="27"/>
        </w:rPr>
        <w:t>-</w:t>
      </w:r>
    </w:p>
    <w:p w:rsidR="00B21A6D" w:rsidRPr="008C2182" w:rsidP="00B21A6D">
      <w:pPr>
        <w:jc w:val="center"/>
        <w:rPr>
          <w:sz w:val="10"/>
          <w:szCs w:val="10"/>
        </w:rPr>
      </w:pPr>
    </w:p>
    <w:p w:rsidR="0064128C" w:rsidRPr="008C2182" w:rsidP="00223D86">
      <w:pPr>
        <w:jc w:val="center"/>
        <w:rPr>
          <w:sz w:val="27"/>
          <w:szCs w:val="27"/>
        </w:rPr>
      </w:pPr>
      <w:r w:rsidRPr="008C2182">
        <w:rPr>
          <w:sz w:val="27"/>
          <w:szCs w:val="27"/>
        </w:rPr>
        <w:t>ПОСТАНОВИЛ:</w:t>
      </w:r>
    </w:p>
    <w:p w:rsidR="0064128C" w:rsidRPr="008C2182" w:rsidP="0064128C">
      <w:pPr>
        <w:jc w:val="both"/>
        <w:rPr>
          <w:sz w:val="10"/>
          <w:szCs w:val="10"/>
        </w:rPr>
      </w:pPr>
    </w:p>
    <w:p w:rsidR="0064128C" w:rsidRPr="008C2182" w:rsidP="005E6855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Цымбал</w:t>
      </w:r>
      <w:r>
        <w:rPr>
          <w:sz w:val="27"/>
          <w:szCs w:val="27"/>
        </w:rPr>
        <w:t xml:space="preserve"> </w:t>
      </w:r>
      <w:r w:rsidR="0033110C">
        <w:rPr>
          <w:sz w:val="26"/>
          <w:szCs w:val="26"/>
        </w:rPr>
        <w:t>/данные изъяты/</w:t>
      </w:r>
      <w:r w:rsidRPr="00D84EDF" w:rsidR="002A59B0">
        <w:rPr>
          <w:sz w:val="27"/>
          <w:szCs w:val="27"/>
        </w:rPr>
        <w:t xml:space="preserve"> – </w:t>
      </w:r>
      <w:r w:rsidR="00DE2D0A">
        <w:rPr>
          <w:sz w:val="27"/>
          <w:szCs w:val="27"/>
        </w:rPr>
        <w:t xml:space="preserve">генерального директора </w:t>
      </w:r>
      <w:r w:rsidR="0033110C">
        <w:rPr>
          <w:sz w:val="26"/>
          <w:szCs w:val="26"/>
        </w:rPr>
        <w:t>/данные изъяты/</w:t>
      </w:r>
      <w:r w:rsidRPr="00D84EDF" w:rsidR="002A59B0">
        <w:rPr>
          <w:sz w:val="27"/>
          <w:szCs w:val="27"/>
        </w:rPr>
        <w:t xml:space="preserve"> – </w:t>
      </w:r>
      <w:r w:rsidRPr="008C2182">
        <w:rPr>
          <w:sz w:val="27"/>
          <w:szCs w:val="27"/>
        </w:rPr>
        <w:t>признать</w:t>
      </w:r>
      <w:r w:rsidRPr="008C2182" w:rsidR="00854EE2">
        <w:rPr>
          <w:sz w:val="27"/>
          <w:szCs w:val="27"/>
        </w:rPr>
        <w:t xml:space="preserve"> </w:t>
      </w:r>
      <w:r w:rsidRPr="008C2182">
        <w:rPr>
          <w:sz w:val="27"/>
          <w:szCs w:val="27"/>
        </w:rPr>
        <w:t>виновн</w:t>
      </w:r>
      <w:r w:rsidR="00DE2D0A">
        <w:rPr>
          <w:sz w:val="27"/>
          <w:szCs w:val="27"/>
        </w:rPr>
        <w:t>ым</w:t>
      </w:r>
      <w:r w:rsidRPr="008C2182">
        <w:rPr>
          <w:sz w:val="27"/>
          <w:szCs w:val="27"/>
        </w:rPr>
        <w:t xml:space="preserve"> в совершении административного правонарушения, предусмотренного</w:t>
      </w:r>
      <w:r w:rsidRPr="008C2182" w:rsidR="00DC0E7C">
        <w:rPr>
          <w:sz w:val="27"/>
          <w:szCs w:val="27"/>
        </w:rPr>
        <w:t xml:space="preserve"> </w:t>
      </w:r>
      <w:r w:rsidRPr="008C2182" w:rsidR="00F5155A">
        <w:rPr>
          <w:sz w:val="27"/>
          <w:szCs w:val="27"/>
        </w:rPr>
        <w:t>ч. 1</w:t>
      </w:r>
      <w:r w:rsidR="0079338F">
        <w:rPr>
          <w:sz w:val="27"/>
          <w:szCs w:val="27"/>
        </w:rPr>
        <w:t xml:space="preserve"> </w:t>
      </w:r>
      <w:r w:rsidRPr="008C2182">
        <w:rPr>
          <w:sz w:val="27"/>
          <w:szCs w:val="27"/>
        </w:rPr>
        <w:t xml:space="preserve">ст. </w:t>
      </w:r>
      <w:r w:rsidRPr="008C2182" w:rsidR="00B32C04">
        <w:rPr>
          <w:sz w:val="27"/>
          <w:szCs w:val="27"/>
        </w:rPr>
        <w:t>15.33</w:t>
      </w:r>
      <w:r w:rsidRPr="008C2182" w:rsidR="00F65906">
        <w:rPr>
          <w:sz w:val="27"/>
          <w:szCs w:val="27"/>
        </w:rPr>
        <w:t>.2</w:t>
      </w:r>
      <w:r w:rsidRPr="008C2182">
        <w:rPr>
          <w:sz w:val="27"/>
          <w:szCs w:val="27"/>
        </w:rPr>
        <w:t xml:space="preserve"> Кодекса Российской Федерации об административных правонарушениях и </w:t>
      </w:r>
      <w:r w:rsidRPr="008C2182" w:rsidR="00B32C04">
        <w:rPr>
          <w:sz w:val="27"/>
          <w:szCs w:val="27"/>
        </w:rPr>
        <w:t>назначить е</w:t>
      </w:r>
      <w:r w:rsidR="00DE2D0A">
        <w:rPr>
          <w:sz w:val="27"/>
          <w:szCs w:val="27"/>
        </w:rPr>
        <w:t>му</w:t>
      </w:r>
      <w:r w:rsidRPr="008C2182" w:rsidR="00B32C04">
        <w:rPr>
          <w:sz w:val="27"/>
          <w:szCs w:val="27"/>
        </w:rPr>
        <w:t xml:space="preserve"> административное наказание </w:t>
      </w:r>
      <w:r w:rsidRPr="008C2182" w:rsidR="005E6855">
        <w:rPr>
          <w:sz w:val="27"/>
          <w:szCs w:val="27"/>
        </w:rPr>
        <w:t>в виде предупреждения.</w:t>
      </w:r>
    </w:p>
    <w:p w:rsidR="0064128C" w:rsidRPr="008C2182" w:rsidP="0064128C">
      <w:pPr>
        <w:ind w:firstLine="708"/>
        <w:jc w:val="both"/>
        <w:rPr>
          <w:rStyle w:val="s11"/>
          <w:sz w:val="27"/>
          <w:szCs w:val="27"/>
        </w:rPr>
      </w:pPr>
      <w:r w:rsidRPr="008C2182">
        <w:rPr>
          <w:sz w:val="27"/>
          <w:szCs w:val="27"/>
        </w:rPr>
        <w:t xml:space="preserve">Постановление может быть обжаловано в течение 10 </w:t>
      </w:r>
      <w:r w:rsidR="0057794A">
        <w:rPr>
          <w:sz w:val="27"/>
          <w:szCs w:val="27"/>
        </w:rPr>
        <w:t>дней</w:t>
      </w:r>
      <w:r w:rsidRPr="008C2182">
        <w:rPr>
          <w:sz w:val="27"/>
          <w:szCs w:val="27"/>
        </w:rPr>
        <w:t xml:space="preserve"> со дня вручения или получения копии постановления в</w:t>
      </w:r>
      <w:r w:rsidRPr="008C2182">
        <w:rPr>
          <w:rStyle w:val="s11"/>
          <w:sz w:val="27"/>
          <w:szCs w:val="27"/>
        </w:rPr>
        <w:t xml:space="preserve"> Железнодорожный районный суд</w:t>
      </w:r>
      <w:r w:rsidRPr="008C2182" w:rsidR="00EC0095">
        <w:rPr>
          <w:rStyle w:val="s11"/>
          <w:sz w:val="27"/>
          <w:szCs w:val="27"/>
        </w:rPr>
        <w:t xml:space="preserve"> </w:t>
      </w:r>
      <w:r w:rsidR="008C2182">
        <w:rPr>
          <w:rStyle w:val="s11"/>
          <w:sz w:val="27"/>
          <w:szCs w:val="27"/>
        </w:rPr>
        <w:t xml:space="preserve">                 </w:t>
      </w:r>
      <w:r w:rsidRPr="008C2182">
        <w:rPr>
          <w:rStyle w:val="s11"/>
          <w:sz w:val="27"/>
          <w:szCs w:val="27"/>
        </w:rPr>
        <w:t>г. Симферополя Республики Крым.</w:t>
      </w:r>
    </w:p>
    <w:p w:rsidR="0064128C" w:rsidRPr="008C2182" w:rsidP="0064128C">
      <w:pPr>
        <w:jc w:val="both"/>
        <w:rPr>
          <w:sz w:val="27"/>
          <w:szCs w:val="27"/>
        </w:rPr>
      </w:pPr>
    </w:p>
    <w:p w:rsidR="001E3564" w:rsidRPr="008C2182" w:rsidP="0064128C">
      <w:pPr>
        <w:rPr>
          <w:sz w:val="27"/>
          <w:szCs w:val="27"/>
        </w:rPr>
      </w:pPr>
      <w:r w:rsidRPr="008C2182">
        <w:rPr>
          <w:sz w:val="27"/>
          <w:szCs w:val="27"/>
        </w:rPr>
        <w:t>Мировой судья</w:t>
      </w:r>
      <w:r w:rsidRPr="008C2182">
        <w:rPr>
          <w:sz w:val="27"/>
          <w:szCs w:val="27"/>
        </w:rPr>
        <w:tab/>
      </w:r>
      <w:r w:rsidRPr="008C2182">
        <w:rPr>
          <w:sz w:val="27"/>
          <w:szCs w:val="27"/>
        </w:rPr>
        <w:tab/>
      </w:r>
      <w:r w:rsidRPr="008C2182">
        <w:rPr>
          <w:sz w:val="27"/>
          <w:szCs w:val="27"/>
        </w:rPr>
        <w:tab/>
      </w:r>
      <w:r w:rsidRPr="008C2182" w:rsidR="005E6855">
        <w:rPr>
          <w:sz w:val="27"/>
          <w:szCs w:val="27"/>
        </w:rPr>
        <w:tab/>
      </w:r>
      <w:r w:rsidRPr="008C2182">
        <w:rPr>
          <w:sz w:val="27"/>
          <w:szCs w:val="27"/>
        </w:rPr>
        <w:tab/>
      </w:r>
      <w:r w:rsidRPr="008C2182" w:rsidR="009D6930">
        <w:rPr>
          <w:sz w:val="27"/>
          <w:szCs w:val="27"/>
        </w:rPr>
        <w:t>/подпись/</w:t>
      </w:r>
      <w:r w:rsidRPr="008C2182">
        <w:rPr>
          <w:sz w:val="27"/>
          <w:szCs w:val="27"/>
        </w:rPr>
        <w:tab/>
      </w:r>
      <w:r w:rsidRPr="008C2182">
        <w:rPr>
          <w:sz w:val="27"/>
          <w:szCs w:val="27"/>
        </w:rPr>
        <w:tab/>
      </w:r>
      <w:r w:rsidRPr="008C2182" w:rsidR="009043A3">
        <w:rPr>
          <w:sz w:val="27"/>
          <w:szCs w:val="27"/>
        </w:rPr>
        <w:tab/>
      </w:r>
      <w:r w:rsidRPr="008C2182">
        <w:rPr>
          <w:sz w:val="27"/>
          <w:szCs w:val="27"/>
        </w:rPr>
        <w:t>Д.С. Щербина</w:t>
      </w:r>
    </w:p>
    <w:sectPr w:rsidSect="00BC78B2">
      <w:pgSz w:w="11906" w:h="16838" w:code="9"/>
      <w:pgMar w:top="426" w:right="566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28C"/>
    <w:rsid w:val="00004DF0"/>
    <w:rsid w:val="00016164"/>
    <w:rsid w:val="00032661"/>
    <w:rsid w:val="00035410"/>
    <w:rsid w:val="000711D4"/>
    <w:rsid w:val="00096E12"/>
    <w:rsid w:val="000A0B31"/>
    <w:rsid w:val="000F1601"/>
    <w:rsid w:val="000F66ED"/>
    <w:rsid w:val="00143C82"/>
    <w:rsid w:val="0019695E"/>
    <w:rsid w:val="001A2A54"/>
    <w:rsid w:val="001B6AEE"/>
    <w:rsid w:val="001C04EB"/>
    <w:rsid w:val="001D1390"/>
    <w:rsid w:val="001E3564"/>
    <w:rsid w:val="00223D86"/>
    <w:rsid w:val="00241EF9"/>
    <w:rsid w:val="00242F0C"/>
    <w:rsid w:val="00243E85"/>
    <w:rsid w:val="0025576C"/>
    <w:rsid w:val="002A4F42"/>
    <w:rsid w:val="002A59B0"/>
    <w:rsid w:val="002A5A65"/>
    <w:rsid w:val="002B1166"/>
    <w:rsid w:val="002C61B8"/>
    <w:rsid w:val="002C771C"/>
    <w:rsid w:val="002E14FA"/>
    <w:rsid w:val="003069F0"/>
    <w:rsid w:val="00316986"/>
    <w:rsid w:val="0033110C"/>
    <w:rsid w:val="00370C4A"/>
    <w:rsid w:val="003742EC"/>
    <w:rsid w:val="00377A3A"/>
    <w:rsid w:val="00396BEB"/>
    <w:rsid w:val="003C19A5"/>
    <w:rsid w:val="003D22FA"/>
    <w:rsid w:val="003D7EA2"/>
    <w:rsid w:val="004035A2"/>
    <w:rsid w:val="0041663D"/>
    <w:rsid w:val="004827E1"/>
    <w:rsid w:val="00486A51"/>
    <w:rsid w:val="004C1C14"/>
    <w:rsid w:val="005033A3"/>
    <w:rsid w:val="00525B23"/>
    <w:rsid w:val="00533386"/>
    <w:rsid w:val="00554C65"/>
    <w:rsid w:val="0057794A"/>
    <w:rsid w:val="0058546A"/>
    <w:rsid w:val="005E6855"/>
    <w:rsid w:val="00630BEB"/>
    <w:rsid w:val="0064128C"/>
    <w:rsid w:val="00641E44"/>
    <w:rsid w:val="00675402"/>
    <w:rsid w:val="0068119E"/>
    <w:rsid w:val="00686B76"/>
    <w:rsid w:val="006928B5"/>
    <w:rsid w:val="00696A0A"/>
    <w:rsid w:val="006A22CD"/>
    <w:rsid w:val="006B11A9"/>
    <w:rsid w:val="006C4515"/>
    <w:rsid w:val="006E1BEB"/>
    <w:rsid w:val="006E497F"/>
    <w:rsid w:val="006E5358"/>
    <w:rsid w:val="006E64B7"/>
    <w:rsid w:val="006F3D55"/>
    <w:rsid w:val="006F4797"/>
    <w:rsid w:val="00727C60"/>
    <w:rsid w:val="00741884"/>
    <w:rsid w:val="007562FE"/>
    <w:rsid w:val="00764275"/>
    <w:rsid w:val="00787E61"/>
    <w:rsid w:val="0079338F"/>
    <w:rsid w:val="00794ADD"/>
    <w:rsid w:val="0079567F"/>
    <w:rsid w:val="007A0885"/>
    <w:rsid w:val="007B65DD"/>
    <w:rsid w:val="007E37CD"/>
    <w:rsid w:val="00806571"/>
    <w:rsid w:val="00823396"/>
    <w:rsid w:val="00823A40"/>
    <w:rsid w:val="00827122"/>
    <w:rsid w:val="00850B8F"/>
    <w:rsid w:val="00854EE2"/>
    <w:rsid w:val="00862A61"/>
    <w:rsid w:val="00873DE3"/>
    <w:rsid w:val="008C2182"/>
    <w:rsid w:val="009043A3"/>
    <w:rsid w:val="0092530A"/>
    <w:rsid w:val="00947A7B"/>
    <w:rsid w:val="0095649F"/>
    <w:rsid w:val="009638F3"/>
    <w:rsid w:val="009D6930"/>
    <w:rsid w:val="009F42EE"/>
    <w:rsid w:val="00A13820"/>
    <w:rsid w:val="00A57729"/>
    <w:rsid w:val="00A66F4F"/>
    <w:rsid w:val="00AC32E4"/>
    <w:rsid w:val="00AE1FC8"/>
    <w:rsid w:val="00B0659C"/>
    <w:rsid w:val="00B123A3"/>
    <w:rsid w:val="00B21A6D"/>
    <w:rsid w:val="00B32C04"/>
    <w:rsid w:val="00B37873"/>
    <w:rsid w:val="00B653CF"/>
    <w:rsid w:val="00B9670C"/>
    <w:rsid w:val="00BA28D0"/>
    <w:rsid w:val="00BB76D1"/>
    <w:rsid w:val="00BC78B2"/>
    <w:rsid w:val="00C2407B"/>
    <w:rsid w:val="00C45168"/>
    <w:rsid w:val="00C73DA6"/>
    <w:rsid w:val="00D11911"/>
    <w:rsid w:val="00D3556D"/>
    <w:rsid w:val="00D50E4D"/>
    <w:rsid w:val="00D84EDF"/>
    <w:rsid w:val="00DA2617"/>
    <w:rsid w:val="00DA753C"/>
    <w:rsid w:val="00DC0E7C"/>
    <w:rsid w:val="00DD1300"/>
    <w:rsid w:val="00DD4A5D"/>
    <w:rsid w:val="00DD66E8"/>
    <w:rsid w:val="00DE2D0A"/>
    <w:rsid w:val="00DE5A07"/>
    <w:rsid w:val="00DF1038"/>
    <w:rsid w:val="00DF691D"/>
    <w:rsid w:val="00E15BB6"/>
    <w:rsid w:val="00E35301"/>
    <w:rsid w:val="00E36545"/>
    <w:rsid w:val="00E42B38"/>
    <w:rsid w:val="00E73006"/>
    <w:rsid w:val="00E82D24"/>
    <w:rsid w:val="00EA5977"/>
    <w:rsid w:val="00EC0095"/>
    <w:rsid w:val="00EC7166"/>
    <w:rsid w:val="00ED745D"/>
    <w:rsid w:val="00EE5F6C"/>
    <w:rsid w:val="00F235B0"/>
    <w:rsid w:val="00F257CD"/>
    <w:rsid w:val="00F26FD2"/>
    <w:rsid w:val="00F3597B"/>
    <w:rsid w:val="00F5155A"/>
    <w:rsid w:val="00F65906"/>
    <w:rsid w:val="00F92586"/>
    <w:rsid w:val="00FE601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2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64128C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4128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rsid w:val="0064128C"/>
    <w:rPr>
      <w:rFonts w:ascii="Times New Roman" w:hAnsi="Times New Roman" w:cs="Times New Roman" w:hint="default"/>
      <w:sz w:val="24"/>
      <w:szCs w:val="24"/>
    </w:rPr>
  </w:style>
  <w:style w:type="character" w:customStyle="1" w:styleId="2">
    <w:name w:val="Основной текст (2)_"/>
    <w:link w:val="20"/>
    <w:rsid w:val="0064128C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64128C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a">
    <w:name w:val="Гипертекстовая ссылка"/>
    <w:basedOn w:val="DefaultParagraphFont"/>
    <w:uiPriority w:val="99"/>
    <w:rsid w:val="00096E12"/>
    <w:rPr>
      <w:color w:val="106BBE"/>
    </w:rPr>
  </w:style>
  <w:style w:type="paragraph" w:customStyle="1" w:styleId="a0">
    <w:name w:val="Комментарий"/>
    <w:basedOn w:val="Normal"/>
    <w:next w:val="Normal"/>
    <w:uiPriority w:val="99"/>
    <w:rsid w:val="00096E12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eastAsiaTheme="minorHAnsi" w:cs="Arial"/>
      <w:color w:val="353842"/>
      <w:sz w:val="24"/>
      <w:szCs w:val="24"/>
      <w:shd w:val="clear" w:color="auto" w:fill="F0F0F0"/>
      <w:lang w:eastAsia="en-US"/>
    </w:rPr>
  </w:style>
  <w:style w:type="paragraph" w:customStyle="1" w:styleId="a1">
    <w:name w:val="Информация об изменениях документа"/>
    <w:basedOn w:val="a0"/>
    <w:next w:val="Normal"/>
    <w:uiPriority w:val="99"/>
    <w:rsid w:val="00096E12"/>
    <w:rPr>
      <w:i/>
      <w:iCs/>
    </w:rPr>
  </w:style>
  <w:style w:type="paragraph" w:styleId="BalloonText">
    <w:name w:val="Balloon Text"/>
    <w:basedOn w:val="Normal"/>
    <w:link w:val="a2"/>
    <w:uiPriority w:val="99"/>
    <w:semiHidden/>
    <w:unhideWhenUsed/>
    <w:rsid w:val="00143C82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43C82"/>
    <w:rPr>
      <w:rFonts w:ascii="Tahoma" w:eastAsia="Times New Roman" w:hAnsi="Tahoma" w:cs="Tahoma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F5155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742E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obileonline.garant.ru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F8C200-51E4-4CF0-922A-55C13D4C8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