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F4423" w:rsidP="00D038D2">
      <w:pPr>
        <w:pStyle w:val="Heading1"/>
        <w:jc w:val="right"/>
        <w:rPr>
          <w:b w:val="0"/>
          <w:sz w:val="26"/>
          <w:szCs w:val="26"/>
        </w:rPr>
      </w:pPr>
      <w:r w:rsidRPr="00EF4423">
        <w:rPr>
          <w:b w:val="0"/>
          <w:sz w:val="26"/>
          <w:szCs w:val="26"/>
        </w:rPr>
        <w:t>Дело № 5-1-</w:t>
      </w:r>
      <w:r w:rsidR="00C82008">
        <w:rPr>
          <w:b w:val="0"/>
          <w:sz w:val="26"/>
          <w:szCs w:val="26"/>
        </w:rPr>
        <w:t>42</w:t>
      </w:r>
      <w:r w:rsidRPr="00EF4423">
        <w:rPr>
          <w:b w:val="0"/>
          <w:sz w:val="26"/>
          <w:szCs w:val="26"/>
        </w:rPr>
        <w:t>/20</w:t>
      </w:r>
      <w:r w:rsidRPr="00EF4423" w:rsidR="00FA3D6B">
        <w:rPr>
          <w:b w:val="0"/>
          <w:sz w:val="26"/>
          <w:szCs w:val="26"/>
        </w:rPr>
        <w:t>2</w:t>
      </w:r>
      <w:r w:rsidR="00C82008">
        <w:rPr>
          <w:b w:val="0"/>
          <w:sz w:val="26"/>
          <w:szCs w:val="26"/>
        </w:rPr>
        <w:t>4</w:t>
      </w:r>
      <w:r w:rsidRPr="00EF4423">
        <w:rPr>
          <w:b w:val="0"/>
          <w:sz w:val="26"/>
          <w:szCs w:val="26"/>
        </w:rPr>
        <w:t xml:space="preserve"> </w:t>
      </w:r>
    </w:p>
    <w:p w:rsidR="00D038D2" w:rsidRPr="00EF4423" w:rsidP="00D038D2">
      <w:pPr>
        <w:pStyle w:val="Heading1"/>
        <w:rPr>
          <w:b w:val="0"/>
          <w:bCs w:val="0"/>
          <w:sz w:val="26"/>
          <w:szCs w:val="26"/>
        </w:rPr>
      </w:pPr>
      <w:r w:rsidRPr="00EF4423">
        <w:rPr>
          <w:b w:val="0"/>
          <w:bCs w:val="0"/>
          <w:sz w:val="26"/>
          <w:szCs w:val="26"/>
        </w:rPr>
        <w:t>ПОСТАНОВЛЕНИЕ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1</w:t>
      </w:r>
      <w:r w:rsidR="003C707C">
        <w:rPr>
          <w:sz w:val="26"/>
          <w:szCs w:val="26"/>
        </w:rPr>
        <w:t>4 феврал</w:t>
      </w:r>
      <w:r w:rsidRPr="00EF4423" w:rsidR="00145AEA">
        <w:rPr>
          <w:sz w:val="26"/>
          <w:szCs w:val="26"/>
        </w:rPr>
        <w:t>я</w:t>
      </w:r>
      <w:r w:rsidRPr="00EF4423" w:rsidR="00FA3D6B">
        <w:rPr>
          <w:sz w:val="26"/>
          <w:szCs w:val="26"/>
        </w:rPr>
        <w:t xml:space="preserve"> </w:t>
      </w:r>
      <w:r w:rsidRPr="00EF4423" w:rsidR="00520856">
        <w:rPr>
          <w:sz w:val="26"/>
          <w:szCs w:val="26"/>
        </w:rPr>
        <w:t>20</w:t>
      </w:r>
      <w:r w:rsidRPr="00EF4423" w:rsidR="00FA3D6B">
        <w:rPr>
          <w:sz w:val="26"/>
          <w:szCs w:val="26"/>
        </w:rPr>
        <w:t>2</w:t>
      </w:r>
      <w:r w:rsidR="003C707C">
        <w:rPr>
          <w:sz w:val="26"/>
          <w:szCs w:val="26"/>
        </w:rPr>
        <w:t>4</w:t>
      </w:r>
      <w:r w:rsidRPr="00EF4423" w:rsidR="00520856">
        <w:rPr>
          <w:sz w:val="26"/>
          <w:szCs w:val="26"/>
        </w:rPr>
        <w:t xml:space="preserve"> года</w:t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="00EF4423">
        <w:rPr>
          <w:sz w:val="26"/>
          <w:szCs w:val="26"/>
        </w:rPr>
        <w:tab/>
      </w:r>
      <w:r w:rsidRPr="00EF4423" w:rsidR="009C2568">
        <w:rPr>
          <w:sz w:val="26"/>
          <w:szCs w:val="26"/>
        </w:rPr>
        <w:tab/>
      </w:r>
      <w:r w:rsidRPr="00EF4423">
        <w:rPr>
          <w:sz w:val="26"/>
          <w:szCs w:val="26"/>
        </w:rPr>
        <w:t>г. Симферополь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4423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EF4423">
        <w:rPr>
          <w:sz w:val="26"/>
          <w:szCs w:val="26"/>
        </w:rPr>
        <w:t>из</w:t>
      </w:r>
      <w:r w:rsidRPr="00EF4423">
        <w:rPr>
          <w:sz w:val="26"/>
          <w:szCs w:val="26"/>
        </w:rPr>
        <w:t xml:space="preserve">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, </w:t>
      </w:r>
      <w:r w:rsidRPr="00EF4423" w:rsidR="00D42EFD">
        <w:rPr>
          <w:rStyle w:val="s11"/>
          <w:sz w:val="26"/>
          <w:szCs w:val="26"/>
        </w:rPr>
        <w:t>в отношении</w:t>
      </w:r>
    </w:p>
    <w:p w:rsidR="00FA3D6B" w:rsidRPr="00EF4423" w:rsidP="00697266">
      <w:pPr>
        <w:tabs>
          <w:tab w:val="left" w:pos="-1134"/>
        </w:tabs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Коровина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FA3D6B" w:rsidRPr="00EF4423" w:rsidP="00697266">
      <w:pPr>
        <w:tabs>
          <w:tab w:val="left" w:pos="-1134"/>
        </w:tabs>
        <w:ind w:left="1560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 рождения, урожен</w:t>
      </w:r>
      <w:r w:rsidRPr="00EF4423" w:rsidR="000275FD">
        <w:rPr>
          <w:sz w:val="26"/>
          <w:szCs w:val="26"/>
        </w:rPr>
        <w:t>ца</w:t>
      </w:r>
      <w:r w:rsidRPr="00EF4423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  <w:r w:rsidRPr="00EF4423" w:rsidR="00145AEA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EF4423" w:rsidR="00145AEA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 w:rsidR="000275FD">
        <w:rPr>
          <w:sz w:val="26"/>
          <w:szCs w:val="26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 зарегистрированно</w:t>
      </w:r>
      <w:r w:rsidRPr="00EF4423" w:rsidR="000275FD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о привлечении е</w:t>
      </w:r>
      <w:r w:rsidRPr="00EF4423" w:rsidR="00753C18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УСТАНОВИЛ:</w:t>
      </w:r>
    </w:p>
    <w:p w:rsidR="00D038D2" w:rsidRPr="00EF4423" w:rsidP="00D038D2">
      <w:pPr>
        <w:jc w:val="center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</w:t>
      </w:r>
      <w:r w:rsidRPr="00EF4423" w:rsidR="00145AEA">
        <w:rPr>
          <w:sz w:val="26"/>
          <w:szCs w:val="26"/>
        </w:rPr>
        <w:t>лавным г</w:t>
      </w:r>
      <w:r w:rsidRPr="00EF4423">
        <w:rPr>
          <w:sz w:val="26"/>
          <w:szCs w:val="26"/>
        </w:rPr>
        <w:t>осударственным налоговым инспектором</w:t>
      </w:r>
      <w:r w:rsidRPr="00EF4423" w:rsidR="00230D94">
        <w:rPr>
          <w:sz w:val="26"/>
          <w:szCs w:val="26"/>
        </w:rPr>
        <w:t xml:space="preserve"> </w:t>
      </w:r>
      <w:r w:rsidR="003C4961">
        <w:rPr>
          <w:sz w:val="28"/>
          <w:szCs w:val="28"/>
        </w:rPr>
        <w:t>/данные изъяты/</w:t>
      </w:r>
      <w:r w:rsidRPr="00EF4423" w:rsidR="00AA3DB5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122617">
        <w:rPr>
          <w:sz w:val="26"/>
          <w:szCs w:val="26"/>
        </w:rPr>
        <w:t>Коровина</w:t>
      </w:r>
      <w:r w:rsidRPr="00EF4423" w:rsidR="00AA3DB5">
        <w:rPr>
          <w:sz w:val="26"/>
          <w:szCs w:val="26"/>
        </w:rPr>
        <w:t xml:space="preserve"> </w:t>
      </w:r>
      <w:r w:rsidR="00122617">
        <w:rPr>
          <w:sz w:val="26"/>
          <w:szCs w:val="26"/>
        </w:rPr>
        <w:t xml:space="preserve">А.А. </w:t>
      </w:r>
      <w:r w:rsidRPr="00EF4423" w:rsidR="00AA3DB5">
        <w:rPr>
          <w:sz w:val="26"/>
          <w:szCs w:val="26"/>
        </w:rPr>
        <w:t>за то, что он</w:t>
      </w:r>
      <w:r w:rsidRPr="00EF4423">
        <w:rPr>
          <w:sz w:val="26"/>
          <w:szCs w:val="26"/>
        </w:rPr>
        <w:t xml:space="preserve">, </w:t>
      </w:r>
      <w:r w:rsidRPr="00EF4423" w:rsidR="00FA3D6B">
        <w:rPr>
          <w:sz w:val="26"/>
          <w:szCs w:val="26"/>
        </w:rPr>
        <w:t>являясь</w:t>
      </w:r>
      <w:r w:rsidRPr="00EF4423">
        <w:rPr>
          <w:sz w:val="26"/>
          <w:szCs w:val="26"/>
        </w:rPr>
        <w:t xml:space="preserve"> </w:t>
      </w:r>
      <w:r w:rsidRPr="00EF4423" w:rsidR="000275FD">
        <w:rPr>
          <w:sz w:val="26"/>
          <w:szCs w:val="26"/>
        </w:rPr>
        <w:t xml:space="preserve">генеральным директором Общества с ограниченной </w:t>
      </w:r>
      <w:r w:rsidRPr="00EF4423" w:rsidR="000275FD">
        <w:rPr>
          <w:sz w:val="26"/>
          <w:szCs w:val="26"/>
        </w:rPr>
        <w:t>ответственностью</w:t>
      </w:r>
      <w:r w:rsidRPr="00EF4423" w:rsidR="00145AEA">
        <w:rPr>
          <w:sz w:val="26"/>
          <w:szCs w:val="26"/>
        </w:rPr>
        <w:t xml:space="preserve"> </w:t>
      </w:r>
      <w:r w:rsidR="004D7977">
        <w:rPr>
          <w:sz w:val="26"/>
          <w:szCs w:val="26"/>
        </w:rPr>
        <w:t xml:space="preserve">   </w:t>
      </w:r>
      <w:r w:rsidR="003C4961">
        <w:rPr>
          <w:sz w:val="28"/>
          <w:szCs w:val="28"/>
        </w:rPr>
        <w:t>/данные изъяты/</w:t>
      </w:r>
      <w:r w:rsidRPr="00EF4423" w:rsidR="00FA3D6B">
        <w:rPr>
          <w:sz w:val="26"/>
          <w:szCs w:val="26"/>
        </w:rPr>
        <w:t xml:space="preserve">, расположенного по адресу: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не </w:t>
      </w:r>
      <w:r w:rsidRPr="00EF4423" w:rsidR="00CB6CE9">
        <w:rPr>
          <w:sz w:val="26"/>
          <w:szCs w:val="26"/>
        </w:rPr>
        <w:t xml:space="preserve">предоставил </w:t>
      </w:r>
      <w:r w:rsidRPr="00EF4423">
        <w:rPr>
          <w:sz w:val="26"/>
          <w:szCs w:val="26"/>
        </w:rPr>
        <w:t xml:space="preserve">в </w:t>
      </w:r>
      <w:r w:rsidR="003C4961">
        <w:rPr>
          <w:sz w:val="28"/>
          <w:szCs w:val="28"/>
        </w:rPr>
        <w:t>/данные изъяты/</w:t>
      </w:r>
      <w:r w:rsidRPr="00EF4423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EF4423" w:rsidR="00681EF2">
        <w:rPr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 xml:space="preserve">за </w:t>
      </w:r>
      <w:r w:rsidR="003C4961">
        <w:rPr>
          <w:sz w:val="28"/>
          <w:szCs w:val="28"/>
        </w:rPr>
        <w:t>/данные изъяты/</w:t>
      </w:r>
      <w:r w:rsidRPr="00EF4423" w:rsidR="00AA3DB5">
        <w:rPr>
          <w:sz w:val="26"/>
          <w:szCs w:val="26"/>
        </w:rPr>
        <w:t xml:space="preserve"> год (форма</w:t>
      </w:r>
      <w:r w:rsidRPr="00EF4423" w:rsidR="0063754E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по КНД 115</w:t>
      </w:r>
      <w:r w:rsidRPr="00EF4423" w:rsidR="00681EF2">
        <w:rPr>
          <w:sz w:val="26"/>
          <w:szCs w:val="26"/>
        </w:rPr>
        <w:t>2017</w:t>
      </w:r>
      <w:r w:rsidRPr="00EF4423" w:rsidR="00AA3DB5">
        <w:rPr>
          <w:sz w:val="26"/>
          <w:szCs w:val="26"/>
        </w:rPr>
        <w:t>).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В судебное заседание </w:t>
      </w:r>
      <w:r w:rsidR="00122617">
        <w:rPr>
          <w:sz w:val="26"/>
          <w:szCs w:val="26"/>
        </w:rPr>
        <w:t>Коровин А.А.</w:t>
      </w:r>
      <w:r w:rsidRPr="00EF4423">
        <w:rPr>
          <w:sz w:val="26"/>
          <w:szCs w:val="26"/>
        </w:rPr>
        <w:t xml:space="preserve"> не явил</w:t>
      </w:r>
      <w:r w:rsidRPr="00EF4423" w:rsidR="00697266">
        <w:rPr>
          <w:sz w:val="26"/>
          <w:szCs w:val="26"/>
        </w:rPr>
        <w:t>ся</w:t>
      </w:r>
      <w:r w:rsidRPr="00EF4423">
        <w:rPr>
          <w:sz w:val="26"/>
          <w:szCs w:val="26"/>
        </w:rPr>
        <w:t>, извещ</w:t>
      </w:r>
      <w:r w:rsidRPr="00EF4423" w:rsidR="00697266">
        <w:rPr>
          <w:sz w:val="26"/>
          <w:szCs w:val="26"/>
        </w:rPr>
        <w:t>ён</w:t>
      </w:r>
      <w:r w:rsidRPr="00EF4423">
        <w:rPr>
          <w:sz w:val="26"/>
          <w:szCs w:val="26"/>
        </w:rPr>
        <w:t xml:space="preserve"> надлежащим образом, что подтверждается </w:t>
      </w:r>
      <w:r w:rsidRPr="00EF4423" w:rsidR="00EF4423">
        <w:rPr>
          <w:sz w:val="26"/>
          <w:szCs w:val="26"/>
        </w:rPr>
        <w:t xml:space="preserve">возвращенными конвертами с почтовой отметкой в связи с «истечением срока хранения», имеющимися в материалах дела. </w:t>
      </w:r>
      <w:r w:rsidRPr="00EF4423" w:rsidR="00EF4423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F4423" w:rsidR="00EF4423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EF4423" w:rsidR="00EF4423">
        <w:rPr>
          <w:rFonts w:eastAsia="Calibri"/>
          <w:sz w:val="26"/>
          <w:szCs w:val="26"/>
        </w:rPr>
        <w:t>Судебное</w:t>
      </w:r>
      <w:r w:rsidRPr="00EF4423" w:rsidR="00EF4423">
        <w:rPr>
          <w:rFonts w:eastAsia="Calibri"/>
          <w:sz w:val="26"/>
          <w:szCs w:val="26"/>
        </w:rPr>
        <w:t>», утвержденных приказом ФГУП «Почта России»          от 31 августа 2005 года № 343.</w:t>
      </w:r>
      <w:r w:rsidRPr="00EF4423">
        <w:rPr>
          <w:sz w:val="26"/>
          <w:szCs w:val="26"/>
        </w:rPr>
        <w:t xml:space="preserve"> Согласно ч. 2</w:t>
      </w:r>
      <w:r w:rsidRPr="00EF4423" w:rsidR="00447D47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Учитывая данные о надлежащем извещении </w:t>
      </w:r>
      <w:r w:rsidR="00122617">
        <w:rPr>
          <w:sz w:val="26"/>
          <w:szCs w:val="26"/>
        </w:rPr>
        <w:t>Коровина А.А.</w:t>
      </w:r>
      <w:r w:rsidRPr="00EF4423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EF4423" w:rsidR="00697266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отсутствие.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122617">
        <w:rPr>
          <w:sz w:val="26"/>
          <w:szCs w:val="26"/>
        </w:rPr>
        <w:t>Коровина А.А.</w:t>
      </w:r>
      <w:r w:rsidRPr="00EF4423">
        <w:rPr>
          <w:sz w:val="26"/>
          <w:szCs w:val="26"/>
        </w:rPr>
        <w:t xml:space="preserve"> состава правонарушения, предусмотренного</w:t>
      </w:r>
      <w:r w:rsidR="00EF4423">
        <w:rPr>
          <w:sz w:val="26"/>
          <w:szCs w:val="26"/>
        </w:rPr>
        <w:t xml:space="preserve"> </w:t>
      </w:r>
      <w:r w:rsidR="004D7977">
        <w:rPr>
          <w:sz w:val="26"/>
          <w:szCs w:val="26"/>
        </w:rPr>
        <w:t xml:space="preserve">                      </w:t>
      </w:r>
      <w:r w:rsidRPr="00EF4423">
        <w:rPr>
          <w:sz w:val="26"/>
          <w:szCs w:val="26"/>
        </w:rPr>
        <w:t>ст. 15.5 КоАП РФ, исходя из следующего.</w:t>
      </w:r>
    </w:p>
    <w:p w:rsidR="00D038D2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Согласно протоколу </w:t>
      </w:r>
      <w:r w:rsidRPr="00EF4423" w:rsidR="00753C18">
        <w:rPr>
          <w:sz w:val="26"/>
          <w:szCs w:val="26"/>
        </w:rPr>
        <w:t xml:space="preserve">№ </w:t>
      </w:r>
      <w:r w:rsidR="003C4961">
        <w:rPr>
          <w:sz w:val="28"/>
          <w:szCs w:val="28"/>
        </w:rPr>
        <w:t>/данные изъяты/</w:t>
      </w:r>
      <w:r w:rsidRPr="00EF4423" w:rsidR="00753C18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об административном правонарушении от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года, составленного в отношении</w:t>
      </w:r>
      <w:r w:rsidR="00EF4423">
        <w:rPr>
          <w:sz w:val="26"/>
          <w:szCs w:val="26"/>
        </w:rPr>
        <w:t xml:space="preserve"> </w:t>
      </w:r>
      <w:r w:rsidR="004A55F8">
        <w:rPr>
          <w:sz w:val="26"/>
          <w:szCs w:val="26"/>
        </w:rPr>
        <w:t>Коровина</w:t>
      </w:r>
      <w:r w:rsidRPr="00EF4423" w:rsidR="004A55F8">
        <w:rPr>
          <w:sz w:val="26"/>
          <w:szCs w:val="26"/>
        </w:rPr>
        <w:t xml:space="preserve"> </w:t>
      </w:r>
      <w:r w:rsidR="004A55F8">
        <w:rPr>
          <w:sz w:val="26"/>
          <w:szCs w:val="26"/>
        </w:rPr>
        <w:t xml:space="preserve">А.А. </w:t>
      </w:r>
      <w:r w:rsidRPr="00EF4423" w:rsidR="004A55F8">
        <w:rPr>
          <w:sz w:val="26"/>
          <w:szCs w:val="26"/>
        </w:rPr>
        <w:t xml:space="preserve">за то, что он, являясь генеральным директором </w:t>
      </w:r>
      <w:r w:rsidR="003C4961">
        <w:rPr>
          <w:sz w:val="28"/>
          <w:szCs w:val="28"/>
        </w:rPr>
        <w:t>/данные изъяты/</w:t>
      </w:r>
      <w:r w:rsidRPr="00EF4423" w:rsidR="004A55F8">
        <w:rPr>
          <w:sz w:val="26"/>
          <w:szCs w:val="26"/>
        </w:rPr>
        <w:t xml:space="preserve">, расположенного по адресу: </w:t>
      </w:r>
      <w:r w:rsidR="003C4961">
        <w:rPr>
          <w:sz w:val="28"/>
          <w:szCs w:val="28"/>
        </w:rPr>
        <w:t>/данные изъяты/</w:t>
      </w:r>
      <w:r w:rsidRPr="00EF4423" w:rsidR="004A55F8">
        <w:rPr>
          <w:sz w:val="26"/>
          <w:szCs w:val="26"/>
        </w:rPr>
        <w:t xml:space="preserve">, не предоставил в </w:t>
      </w:r>
      <w:r w:rsidR="003C4961">
        <w:rPr>
          <w:sz w:val="28"/>
          <w:szCs w:val="28"/>
        </w:rPr>
        <w:t>/данные изъяты/</w:t>
      </w:r>
      <w:r w:rsidRPr="00EF4423" w:rsidR="004A55F8">
        <w:rPr>
          <w:sz w:val="26"/>
          <w:szCs w:val="26"/>
        </w:rPr>
        <w:t xml:space="preserve"> в установленный законодательством о налогах и сборах срок налоговую декларацию по налогу, уплачиваемому в связи с применением упрощенной системы </w:t>
      </w:r>
      <w:r w:rsidRPr="00EF4423" w:rsidR="004A55F8">
        <w:rPr>
          <w:sz w:val="26"/>
          <w:szCs w:val="26"/>
        </w:rPr>
        <w:t>налогообложения</w:t>
      </w:r>
      <w:r w:rsidR="004A55F8">
        <w:rPr>
          <w:sz w:val="26"/>
          <w:szCs w:val="26"/>
        </w:rPr>
        <w:t xml:space="preserve"> </w:t>
      </w:r>
      <w:r w:rsidRPr="00EF4423" w:rsidR="004A55F8">
        <w:rPr>
          <w:sz w:val="26"/>
          <w:szCs w:val="26"/>
        </w:rPr>
        <w:t xml:space="preserve">за </w:t>
      </w:r>
      <w:r w:rsidR="003C4961">
        <w:rPr>
          <w:sz w:val="28"/>
          <w:szCs w:val="28"/>
        </w:rPr>
        <w:t>/данные изъяты/</w:t>
      </w:r>
      <w:r w:rsidRPr="00EF4423" w:rsidR="004A55F8">
        <w:rPr>
          <w:sz w:val="26"/>
          <w:szCs w:val="26"/>
        </w:rPr>
        <w:t xml:space="preserve"> год</w:t>
      </w:r>
      <w:r w:rsidRPr="00EF4423" w:rsidR="004A55F8">
        <w:rPr>
          <w:sz w:val="26"/>
          <w:szCs w:val="26"/>
        </w:rPr>
        <w:t xml:space="preserve"> (форма по КНД 1152017)</w:t>
      </w:r>
      <w:r w:rsidRPr="00EF4423" w:rsidR="00EC2125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то есть при предельном сроке предоставления </w:t>
      </w:r>
      <w:r w:rsidRPr="00EF4423" w:rsidR="00AA3DB5">
        <w:rPr>
          <w:sz w:val="26"/>
          <w:szCs w:val="26"/>
        </w:rPr>
        <w:t>расчета</w:t>
      </w:r>
      <w:r w:rsidRPr="00EF4423">
        <w:rPr>
          <w:sz w:val="26"/>
          <w:szCs w:val="26"/>
        </w:rPr>
        <w:t xml:space="preserve"> –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г., документ был предоставлен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г</w:t>
      </w:r>
      <w:r w:rsidRPr="00EF4423">
        <w:rPr>
          <w:sz w:val="26"/>
          <w:szCs w:val="26"/>
        </w:rPr>
        <w:t>.</w:t>
      </w:r>
    </w:p>
    <w:p w:rsidR="00EC2125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F4423">
        <w:rPr>
          <w:sz w:val="26"/>
          <w:szCs w:val="26"/>
        </w:rPr>
        <w:t>непредоставления</w:t>
      </w:r>
      <w:r w:rsidRPr="00EF442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4A55F8">
        <w:rPr>
          <w:sz w:val="26"/>
          <w:szCs w:val="26"/>
        </w:rPr>
        <w:t>Коровин А.А.</w:t>
      </w:r>
      <w:r w:rsidRPr="00EF4423" w:rsidR="007E7A9F">
        <w:rPr>
          <w:sz w:val="26"/>
          <w:szCs w:val="26"/>
        </w:rPr>
        <w:t xml:space="preserve"> является </w:t>
      </w:r>
      <w:r w:rsidRPr="00EF4423" w:rsidR="00697266">
        <w:rPr>
          <w:sz w:val="26"/>
          <w:szCs w:val="26"/>
        </w:rPr>
        <w:t xml:space="preserve">генеральным директором Общества с ограниченной ответственностью </w:t>
      </w:r>
      <w:r w:rsidR="003C4961">
        <w:rPr>
          <w:sz w:val="28"/>
          <w:szCs w:val="28"/>
        </w:rPr>
        <w:t>/данные изъяты/</w:t>
      </w:r>
      <w:r w:rsidRPr="00EF4423" w:rsidR="004A55F8">
        <w:rPr>
          <w:sz w:val="26"/>
          <w:szCs w:val="26"/>
        </w:rPr>
        <w:t>, расположенного по</w:t>
      </w:r>
      <w:r w:rsidRPr="00EF4423" w:rsidR="004A55F8">
        <w:rPr>
          <w:sz w:val="26"/>
          <w:szCs w:val="26"/>
        </w:rPr>
        <w:t xml:space="preserve"> адресу: </w:t>
      </w:r>
      <w:r w:rsidR="003C4961">
        <w:rPr>
          <w:sz w:val="28"/>
          <w:szCs w:val="28"/>
        </w:rPr>
        <w:t>/данные изъяты/</w:t>
      </w:r>
      <w:r w:rsidRPr="00EF4423" w:rsidR="007E7A9F">
        <w:rPr>
          <w:sz w:val="26"/>
          <w:szCs w:val="26"/>
        </w:rPr>
        <w:t>.</w:t>
      </w:r>
    </w:p>
    <w:p w:rsidR="00AA3DB5" w:rsidRPr="00EF442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Согласно </w:t>
      </w:r>
      <w:r w:rsidRPr="00EF4423">
        <w:rPr>
          <w:sz w:val="26"/>
          <w:szCs w:val="26"/>
        </w:rPr>
        <w:t>пп</w:t>
      </w:r>
      <w:r w:rsidRPr="00EF4423">
        <w:rPr>
          <w:sz w:val="26"/>
          <w:szCs w:val="26"/>
        </w:rPr>
        <w:t>. 4 п. 1 ст. 23 Налогового кодекса РФ н</w:t>
      </w:r>
      <w:r w:rsidRPr="00EF442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EF4423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В соответствии с п. </w:t>
      </w:r>
      <w:r w:rsidRPr="00EF4423">
        <w:rPr>
          <w:sz w:val="26"/>
          <w:szCs w:val="26"/>
        </w:rPr>
        <w:t>1</w:t>
      </w:r>
      <w:r w:rsidRPr="00EF4423">
        <w:rPr>
          <w:sz w:val="26"/>
          <w:szCs w:val="26"/>
        </w:rPr>
        <w:t xml:space="preserve"> ст. </w:t>
      </w:r>
      <w:r w:rsidRPr="00EF4423">
        <w:rPr>
          <w:sz w:val="26"/>
          <w:szCs w:val="26"/>
        </w:rPr>
        <w:t>346.23</w:t>
      </w:r>
      <w:r w:rsidRPr="00EF4423">
        <w:rPr>
          <w:sz w:val="26"/>
          <w:szCs w:val="26"/>
        </w:rPr>
        <w:t xml:space="preserve"> Налогового кодекса РФ </w:t>
      </w:r>
      <w:r w:rsidRPr="00EF4423">
        <w:rPr>
          <w:sz w:val="26"/>
          <w:szCs w:val="26"/>
        </w:rPr>
        <w:t>п</w:t>
      </w:r>
      <w:r w:rsidRPr="00EF4423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EF4423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EF4423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EF4423" w:rsidR="0018665B">
        <w:rPr>
          <w:rFonts w:eastAsiaTheme="minorHAnsi"/>
          <w:sz w:val="26"/>
          <w:szCs w:val="26"/>
          <w:lang w:eastAsia="en-US"/>
        </w:rPr>
        <w:t>25</w:t>
      </w:r>
      <w:r w:rsidRPr="00EF4423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П</w:t>
      </w:r>
      <w:r w:rsidRPr="00EF4423">
        <w:rPr>
          <w:sz w:val="26"/>
          <w:szCs w:val="26"/>
        </w:rPr>
        <w:t xml:space="preserve">ри таких обстоятельствах в действиях </w:t>
      </w:r>
      <w:r w:rsidR="004D7977">
        <w:rPr>
          <w:sz w:val="26"/>
          <w:szCs w:val="26"/>
        </w:rPr>
        <w:t>Коровина А.А.</w:t>
      </w:r>
      <w:r w:rsidRPr="00EF4423" w:rsidR="002465A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F4423" w:rsidR="0018665B">
        <w:rPr>
          <w:sz w:val="26"/>
          <w:szCs w:val="26"/>
        </w:rPr>
        <w:t>:</w:t>
      </w:r>
      <w:r w:rsidRPr="00EF442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4D7977">
        <w:rPr>
          <w:sz w:val="26"/>
          <w:szCs w:val="26"/>
        </w:rPr>
        <w:t>Коровина А.А.</w:t>
      </w:r>
      <w:r w:rsidRPr="00EF4423">
        <w:rPr>
          <w:sz w:val="26"/>
          <w:szCs w:val="26"/>
        </w:rPr>
        <w:t>, мировой судья пришел к выводу о назначении е</w:t>
      </w:r>
      <w:r w:rsidRPr="00EF4423" w:rsidR="00697266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На основании </w:t>
      </w:r>
      <w:r w:rsidRPr="00EF4423">
        <w:rPr>
          <w:sz w:val="26"/>
          <w:szCs w:val="26"/>
        </w:rPr>
        <w:t>изложенного</w:t>
      </w:r>
      <w:r w:rsidRPr="00EF4423">
        <w:rPr>
          <w:sz w:val="26"/>
          <w:szCs w:val="26"/>
        </w:rPr>
        <w:t xml:space="preserve">, руководствуясь ст. ст. 15.5, </w:t>
      </w:r>
      <w:r w:rsidRPr="00EF4423" w:rsidR="00D30138">
        <w:rPr>
          <w:sz w:val="26"/>
          <w:szCs w:val="26"/>
        </w:rPr>
        <w:t xml:space="preserve">25.1, </w:t>
      </w:r>
      <w:r w:rsidRPr="00EF4423">
        <w:rPr>
          <w:sz w:val="26"/>
          <w:szCs w:val="26"/>
        </w:rPr>
        <w:t xml:space="preserve">29.9, </w:t>
      </w:r>
      <w:r w:rsidR="004D7977">
        <w:rPr>
          <w:sz w:val="26"/>
          <w:szCs w:val="26"/>
        </w:rPr>
        <w:t xml:space="preserve">               </w:t>
      </w:r>
      <w:r w:rsidRPr="00EF4423">
        <w:rPr>
          <w:sz w:val="26"/>
          <w:szCs w:val="26"/>
        </w:rPr>
        <w:t>29.10 КоАП РФ, мировой судья -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ПОСТАНОВИЛ: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Генерального директора Общества с ограниченной ответственностью </w:t>
      </w:r>
      <w:r w:rsidR="004D7977">
        <w:rPr>
          <w:sz w:val="26"/>
          <w:szCs w:val="26"/>
        </w:rPr>
        <w:t xml:space="preserve">          </w:t>
      </w:r>
      <w:r w:rsidR="003C4961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</w:t>
      </w:r>
      <w:r w:rsidR="004D7977">
        <w:rPr>
          <w:sz w:val="26"/>
          <w:szCs w:val="26"/>
        </w:rPr>
        <w:t xml:space="preserve">Коровина </w:t>
      </w:r>
      <w:r w:rsidR="003C4961">
        <w:rPr>
          <w:sz w:val="28"/>
          <w:szCs w:val="28"/>
        </w:rPr>
        <w:t>/данные изъяты/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признать виновн</w:t>
      </w:r>
      <w:r w:rsidRPr="00EF4423">
        <w:rPr>
          <w:sz w:val="26"/>
          <w:szCs w:val="26"/>
        </w:rPr>
        <w:t>ым</w:t>
      </w:r>
      <w:r w:rsidRPr="00EF44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F4423" w:rsidR="0018665B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Pr="00EF4423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F4423" w:rsidP="007E7A9F">
      <w:pPr>
        <w:ind w:firstLine="708"/>
        <w:jc w:val="both"/>
        <w:rPr>
          <w:rStyle w:val="s11"/>
          <w:sz w:val="26"/>
          <w:szCs w:val="26"/>
        </w:rPr>
      </w:pPr>
      <w:r w:rsidRPr="00EF442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F4423">
        <w:rPr>
          <w:rStyle w:val="s11"/>
          <w:sz w:val="26"/>
          <w:szCs w:val="26"/>
        </w:rPr>
        <w:t xml:space="preserve"> Железнодорожный районный суд</w:t>
      </w:r>
      <w:r w:rsidR="00EF4423">
        <w:rPr>
          <w:rStyle w:val="s11"/>
          <w:sz w:val="26"/>
          <w:szCs w:val="26"/>
        </w:rPr>
        <w:t xml:space="preserve"> </w:t>
      </w:r>
      <w:r w:rsidRPr="00EF4423">
        <w:rPr>
          <w:rStyle w:val="s11"/>
          <w:sz w:val="26"/>
          <w:szCs w:val="26"/>
        </w:rPr>
        <w:t>г. Симферополя Республики Крым.</w:t>
      </w:r>
    </w:p>
    <w:p w:rsidR="007E7A9F" w:rsidRPr="00EF4423" w:rsidP="007E7A9F">
      <w:pPr>
        <w:jc w:val="both"/>
        <w:rPr>
          <w:sz w:val="26"/>
          <w:szCs w:val="26"/>
        </w:rPr>
      </w:pPr>
    </w:p>
    <w:p w:rsidR="007E7A9F" w:rsidRPr="00EF4423" w:rsidP="007E7A9F">
      <w:pPr>
        <w:rPr>
          <w:sz w:val="26"/>
          <w:szCs w:val="26"/>
        </w:rPr>
      </w:pPr>
      <w:r w:rsidRPr="00EF4423">
        <w:rPr>
          <w:sz w:val="26"/>
          <w:szCs w:val="26"/>
        </w:rPr>
        <w:t>Мировой судья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/подпись/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275FD"/>
    <w:rsid w:val="00122617"/>
    <w:rsid w:val="00145AEA"/>
    <w:rsid w:val="00170441"/>
    <w:rsid w:val="0018665B"/>
    <w:rsid w:val="001B5730"/>
    <w:rsid w:val="001F7247"/>
    <w:rsid w:val="00230D94"/>
    <w:rsid w:val="002465A9"/>
    <w:rsid w:val="002467B9"/>
    <w:rsid w:val="00320E7B"/>
    <w:rsid w:val="003C4961"/>
    <w:rsid w:val="003C707C"/>
    <w:rsid w:val="003D216C"/>
    <w:rsid w:val="00447D47"/>
    <w:rsid w:val="004A02DB"/>
    <w:rsid w:val="004A55F8"/>
    <w:rsid w:val="004D7977"/>
    <w:rsid w:val="00520856"/>
    <w:rsid w:val="00573033"/>
    <w:rsid w:val="00604912"/>
    <w:rsid w:val="0063754E"/>
    <w:rsid w:val="00681EF2"/>
    <w:rsid w:val="00697266"/>
    <w:rsid w:val="006D7234"/>
    <w:rsid w:val="006F5424"/>
    <w:rsid w:val="00721943"/>
    <w:rsid w:val="00753C18"/>
    <w:rsid w:val="007E7A9F"/>
    <w:rsid w:val="00827659"/>
    <w:rsid w:val="00874662"/>
    <w:rsid w:val="00897A1A"/>
    <w:rsid w:val="00914715"/>
    <w:rsid w:val="00970572"/>
    <w:rsid w:val="009C2568"/>
    <w:rsid w:val="00A56506"/>
    <w:rsid w:val="00A90C25"/>
    <w:rsid w:val="00AA2DBD"/>
    <w:rsid w:val="00AA3DB5"/>
    <w:rsid w:val="00B25E85"/>
    <w:rsid w:val="00BF547C"/>
    <w:rsid w:val="00C50CC9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EF4423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4296-5309-434E-8B72-7DB141EF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