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2E30">
      <w:pPr>
        <w:jc w:val="right"/>
      </w:pPr>
      <w:r>
        <w:t xml:space="preserve">Дело № 5-1-54/2021 </w:t>
      </w:r>
    </w:p>
    <w:p w:rsidR="00A77B3E" w:rsidP="00A52E30">
      <w:pPr>
        <w:jc w:val="both"/>
      </w:pPr>
      <w:r>
        <w:t>ПОСТАНОВЛЕНИЕ</w:t>
      </w:r>
    </w:p>
    <w:p w:rsidR="00A77B3E" w:rsidP="00A52E30">
      <w:pPr>
        <w:jc w:val="both"/>
      </w:pPr>
    </w:p>
    <w:p w:rsidR="00A77B3E" w:rsidP="00A52E30">
      <w:pPr>
        <w:jc w:val="both"/>
      </w:pPr>
      <w:r>
        <w:t>08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52E30">
      <w:pPr>
        <w:jc w:val="both"/>
      </w:pPr>
    </w:p>
    <w:p w:rsidR="00A77B3E" w:rsidP="00A52E3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>
        <w:t>отношении</w:t>
      </w:r>
    </w:p>
    <w:p w:rsidR="00A77B3E" w:rsidP="00A52E30">
      <w:pPr>
        <w:jc w:val="both"/>
      </w:pPr>
      <w:r>
        <w:t>Заостровных Ирины Андреевны,</w:t>
      </w:r>
    </w:p>
    <w:p w:rsidR="00A77B3E" w:rsidP="00A52E30">
      <w:pPr>
        <w:jc w:val="both"/>
      </w:pPr>
      <w:r>
        <w:t>паспортные данные, гражданки Российской Федерации, зарегистрированной по адресу: адрес, проживающей по адресу: адрес</w:t>
      </w:r>
    </w:p>
    <w:p w:rsidR="00A77B3E" w:rsidP="00A52E30">
      <w:pPr>
        <w:jc w:val="both"/>
      </w:pPr>
      <w:r>
        <w:t>о привлечении её к административной ответственности за правонарушение, предусмотренное ч. 1 ст. 5.61</w:t>
      </w:r>
      <w:r>
        <w:t xml:space="preserve"> Кодекса Российской Федерации об административных правонарушениях, -</w:t>
      </w:r>
    </w:p>
    <w:p w:rsidR="00A77B3E" w:rsidP="00A52E30">
      <w:pPr>
        <w:jc w:val="both"/>
      </w:pPr>
    </w:p>
    <w:p w:rsidR="00A77B3E" w:rsidP="00A52E30">
      <w:pPr>
        <w:jc w:val="both"/>
      </w:pPr>
      <w:r>
        <w:t>УСТАНОВИЛ:</w:t>
      </w:r>
    </w:p>
    <w:p w:rsidR="00A77B3E" w:rsidP="00A52E30">
      <w:pPr>
        <w:jc w:val="both"/>
      </w:pPr>
    </w:p>
    <w:p w:rsidR="00A77B3E" w:rsidP="00A52E30">
      <w:pPr>
        <w:jc w:val="both"/>
      </w:pPr>
      <w:r>
        <w:tab/>
        <w:t>Постановлением заместителя прокурора Железнодорожного района              г. Симферополя возбуждено дело об административном правонарушении в отношении Заостровных Ирины Анд</w:t>
      </w:r>
      <w:r>
        <w:t>реевны за совершение административного правонарушения, предусмотренного ч. 1 ст. 5.61 КоАП РФ.</w:t>
      </w:r>
    </w:p>
    <w:p w:rsidR="00A77B3E" w:rsidP="00A52E30">
      <w:pPr>
        <w:jc w:val="both"/>
      </w:pPr>
      <w:r>
        <w:tab/>
        <w:t xml:space="preserve">Помощник прокурора Железнодорожного района г. Симферополя </w:t>
      </w:r>
      <w:r>
        <w:t>фио</w:t>
      </w:r>
      <w:r>
        <w:t xml:space="preserve"> в судебном заседании обстоятельства, изложенные в постановлении о возбуждении дела об администрати</w:t>
      </w:r>
      <w:r>
        <w:t>вном правонарушении поддержала полностью и просила привлечь к административной ответственности Заостровных И.А.</w:t>
      </w:r>
    </w:p>
    <w:p w:rsidR="00A77B3E" w:rsidP="00A52E30">
      <w:pPr>
        <w:jc w:val="both"/>
      </w:pPr>
      <w:r>
        <w:tab/>
        <w:t>В судебное заседание Заостровных И.А. не явилась, уведомлена надлежащим образом, что подтверждается возвращенными конвертами с почтовой отметко</w:t>
      </w:r>
      <w:r>
        <w:t>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</w:t>
      </w:r>
      <w:r>
        <w:t>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</w:t>
      </w:r>
      <w:r>
        <w:t>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</w:t>
      </w:r>
      <w:r>
        <w:t xml:space="preserve">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</w:t>
      </w:r>
      <w:r>
        <w:t>отрения дела.</w:t>
      </w:r>
    </w:p>
    <w:p w:rsidR="00A77B3E" w:rsidP="00A52E30">
      <w:pPr>
        <w:jc w:val="both"/>
      </w:pPr>
      <w:r>
        <w:tab/>
        <w:t xml:space="preserve">Потерпевшая </w:t>
      </w:r>
      <w:r>
        <w:t>фио</w:t>
      </w:r>
      <w:r>
        <w:t xml:space="preserve"> также в судебное заседание не явилась, уведомлена надлежащим образом, причины неявки не сообщила.</w:t>
      </w:r>
    </w:p>
    <w:p w:rsidR="00A77B3E" w:rsidP="00A52E30">
      <w:pPr>
        <w:jc w:val="both"/>
      </w:pPr>
      <w:r>
        <w:tab/>
        <w:t xml:space="preserve">Учитывая данные о надлежащем извещении </w:t>
      </w:r>
      <w:r>
        <w:t>Застровных</w:t>
      </w:r>
      <w:r>
        <w:t xml:space="preserve"> И.А., а также принимая во внимание отсутствие ходатайств об отложении дела, </w:t>
      </w:r>
      <w:r>
        <w:t xml:space="preserve">мировой судья </w:t>
      </w:r>
      <w:r>
        <w:t>на основании ч. 2 ст. 25.1 КоАП РФ считает возможным рассмотреть данное дело в её отсутствие.</w:t>
      </w:r>
    </w:p>
    <w:p w:rsidR="00A77B3E" w:rsidP="00A52E30">
      <w:pPr>
        <w:jc w:val="both"/>
      </w:pPr>
      <w:r>
        <w:t xml:space="preserve">Выслушав помощника прокурора Железнодорожного района                          г. Симферополя </w:t>
      </w:r>
      <w:r>
        <w:t>фио</w:t>
      </w:r>
      <w:r>
        <w:t xml:space="preserve">, исследовав материалы дела, мировой судья пришел к </w:t>
      </w:r>
      <w:r>
        <w:t>выводу о наличии в действиях Заостровных И.А. состава правонарушения, предусмотренного ч. 1 ст. 5.61 КоАП РФ, исходя из следующего.</w:t>
      </w:r>
    </w:p>
    <w:p w:rsidR="00A77B3E" w:rsidP="00A52E30">
      <w:pPr>
        <w:jc w:val="both"/>
      </w:pPr>
      <w:r>
        <w:t xml:space="preserve">Согласно постановлению о возбуждении дела об административном правонарушении заместителя прокурора Железнодорожного района  </w:t>
      </w:r>
      <w:r>
        <w:t xml:space="preserve">                     г. Симферополя от дата, составленного в отношении Заостровных И.А. о том, что Прокуратурой Железнодорожного района г. Симферополя рассмотрено обращение </w:t>
      </w:r>
      <w:r>
        <w:t>фио</w:t>
      </w:r>
      <w:r>
        <w:t xml:space="preserve"> по вопросу оскорбления его чести и достоинства со стороны Заостровных И.А.</w:t>
      </w:r>
    </w:p>
    <w:p w:rsidR="00A77B3E" w:rsidP="00A52E30">
      <w:pPr>
        <w:jc w:val="both"/>
      </w:pPr>
      <w:r>
        <w:t>В хо</w:t>
      </w:r>
      <w:r>
        <w:t xml:space="preserve">де проверки установлено, что дата у Заостровных И.А. возник конфликт с </w:t>
      </w:r>
      <w:r>
        <w:t>фио</w:t>
      </w:r>
      <w:r>
        <w:t xml:space="preserve"> в ходе которого Заостровных И.А. находясь по адресу: ул. </w:t>
      </w:r>
      <w:r>
        <w:t>Зубцова</w:t>
      </w:r>
      <w:r>
        <w:t xml:space="preserve"> 6, кв. 3, г. Симферополь с использованием мессенджера </w:t>
      </w:r>
      <w:r>
        <w:t>WhatsApp</w:t>
      </w:r>
      <w:r>
        <w:t xml:space="preserve"> оскорбила честь и достоинство </w:t>
      </w:r>
      <w:r>
        <w:t>фио</w:t>
      </w:r>
      <w:r>
        <w:t>, использовав при эт</w:t>
      </w:r>
      <w:r>
        <w:t>ом, нецензурную брань.</w:t>
      </w:r>
    </w:p>
    <w:p w:rsidR="00A77B3E" w:rsidP="00A52E30">
      <w:pPr>
        <w:jc w:val="both"/>
      </w:pPr>
      <w:r>
        <w:t>Согласно ст. 2.1 КоАП Российской Федерации,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</w:t>
      </w:r>
      <w:r>
        <w:t>етственность.</w:t>
      </w:r>
    </w:p>
    <w:p w:rsidR="00A77B3E" w:rsidP="00A52E30">
      <w:pPr>
        <w:jc w:val="both"/>
      </w:pPr>
      <w:r>
        <w:t>В силу ст. 21 Конституции Российской Федерации достоинство личности охраняется государством.</w:t>
      </w:r>
    </w:p>
    <w:p w:rsidR="00A77B3E" w:rsidP="00A52E30">
      <w:pPr>
        <w:jc w:val="both"/>
      </w:pPr>
      <w:r>
        <w:t>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A77B3E" w:rsidP="00A52E30">
      <w:pPr>
        <w:jc w:val="both"/>
      </w:pPr>
      <w:r>
        <w:t xml:space="preserve">В соответствии с ч. </w:t>
      </w:r>
      <w:r>
        <w:t>1 ст. 5.61 Кодекса об административных правонарушениях Российской Федерации 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A77B3E" w:rsidP="00A52E30">
      <w:pPr>
        <w:jc w:val="both"/>
      </w:pPr>
      <w:r>
        <w:t>Следовательно, в действиях Заостровных И.А.</w:t>
      </w:r>
      <w:r>
        <w:t xml:space="preserve">, усматриваются признаки административного правонарушения, ответственность за которое предусмотрена ч. 1 ст. 5.61 Кодекса об административных правонарушениях Российской Федерации - оскорбление, то есть унижение чести и достоинства другого липа, выраженное </w:t>
      </w:r>
      <w:r>
        <w:t>в неприличной форме.</w:t>
      </w:r>
    </w:p>
    <w:p w:rsidR="00A77B3E" w:rsidP="00A52E30">
      <w:pPr>
        <w:jc w:val="both"/>
      </w:pPr>
      <w:r>
        <w:t xml:space="preserve">Данный факт подтверждается объяснениями Заостровных И.А. и         </w:t>
      </w:r>
      <w:r>
        <w:t>фио</w:t>
      </w:r>
    </w:p>
    <w:p w:rsidR="00A77B3E" w:rsidP="00A52E30">
      <w:pPr>
        <w:jc w:val="both"/>
      </w:pPr>
      <w:r>
        <w:t>Поводом для возбуждения дела об административном правонарушении явилось обнаружение достаточных данных, указывающих на наличие события административного правонаруше</w:t>
      </w:r>
      <w:r>
        <w:t>ния, объяснения лиц.</w:t>
      </w:r>
    </w:p>
    <w:p w:rsidR="00A77B3E" w:rsidP="00A52E30">
      <w:pPr>
        <w:jc w:val="both"/>
      </w:pPr>
      <w:r>
        <w:t>Доказательствами совершения должностным лицом административного правонарушения, предусмотренного ч. 1 ст. 5.61 КоАП РФ, являются материалы проверки, в том числе: объяснения лиц, скриншоты смс сообщений.</w:t>
      </w:r>
    </w:p>
    <w:p w:rsidR="00A77B3E" w:rsidP="00A52E30">
      <w:pPr>
        <w:jc w:val="both"/>
      </w:pPr>
      <w:r>
        <w:t xml:space="preserve">Обстоятельства, предусмотренные </w:t>
      </w:r>
      <w:r>
        <w:t>ст. 24.5 КоАП РФ и исключающие производство по делу об административном правонарушении, отсутствуют.</w:t>
      </w:r>
    </w:p>
    <w:p w:rsidR="00A77B3E" w:rsidP="00A52E30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52E30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Заостровных И.А., а также неявку её в судебное </w:t>
      </w:r>
      <w:r>
        <w:t>заседание, которую мировой судья учитывает как признание вины, мировой судья пришел к выводу о назначении ей административного наказания в виде штрафа в пределе санкции ч. 1 ст. 5.61 КоАП РФ.</w:t>
      </w:r>
    </w:p>
    <w:p w:rsidR="00A77B3E" w:rsidP="00A52E30">
      <w:pPr>
        <w:jc w:val="both"/>
      </w:pPr>
      <w:r>
        <w:t>На основании изложенного, руководствуясь ст. ст. 5.61, 25.1, 29.</w:t>
      </w:r>
      <w:r>
        <w:t>9, 29.10 КоАП РФ, судья –</w:t>
      </w:r>
    </w:p>
    <w:p w:rsidR="00A77B3E" w:rsidP="00A52E30">
      <w:pPr>
        <w:jc w:val="both"/>
      </w:pPr>
    </w:p>
    <w:p w:rsidR="00A77B3E" w:rsidP="00A52E30">
      <w:pPr>
        <w:jc w:val="both"/>
      </w:pPr>
      <w:r>
        <w:t>ПОСТАНОВИЛ:</w:t>
      </w:r>
    </w:p>
    <w:p w:rsidR="00A77B3E" w:rsidP="00A52E30">
      <w:pPr>
        <w:jc w:val="both"/>
      </w:pPr>
    </w:p>
    <w:p w:rsidR="00A77B3E" w:rsidP="00A52E30">
      <w:pPr>
        <w:jc w:val="both"/>
      </w:pPr>
      <w:r>
        <w:t>Заостровных Ирину Андреевну признать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 и назначить ей администрати</w:t>
      </w:r>
      <w:r>
        <w:t>вное наказание в виде штрафа в сумме 3000 (три тысячи) рублей.</w:t>
      </w:r>
    </w:p>
    <w:p w:rsidR="00A77B3E" w:rsidP="00A52E30">
      <w:pPr>
        <w:jc w:val="both"/>
      </w:pPr>
      <w:r>
        <w:t>Штраф подлежит уплате по следующим реквизитам:</w:t>
      </w:r>
    </w:p>
    <w:p w:rsidR="00A77B3E" w:rsidP="00A52E30">
      <w:pPr>
        <w:jc w:val="both"/>
      </w:pPr>
      <w:r>
        <w:t>Получатель – Министерство юстиции Республики Крым, ИНН телефон, КПП телефон, ОГРН 1149102019164, Наименование банка: Отделение Республика Крым Бан</w:t>
      </w:r>
      <w:r>
        <w:t>ка России//УФК по Республике Крым г. Симферополь,   БИК телефон, Единый казначейский счет 40102810645370000035, Казначейский счет  03100643350000017500, Лицевой счет телефон в УФК по  Республике Крым, Код Сводного реестра телефон, Код по Сводному реестру т</w:t>
      </w:r>
      <w:r>
        <w:t>елефон, код бюджетной классификации 82811601053019000140.</w:t>
      </w:r>
    </w:p>
    <w:p w:rsidR="00A77B3E" w:rsidP="00A52E30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A52E30">
      <w:pPr>
        <w:jc w:val="both"/>
      </w:pPr>
      <w:r>
        <w:t>Предупредить Заостровных И.А. об административной ответственности по ч. 1 ст. 20.25 КоАП РФ в случае несвоевременной уплаты штрафа.</w:t>
      </w:r>
    </w:p>
    <w:p w:rsidR="00A77B3E" w:rsidP="00A52E30">
      <w:pPr>
        <w:jc w:val="both"/>
      </w:pPr>
      <w:r>
        <w:t xml:space="preserve">Платежный документ об уплате штрафа необходимо представить в судебный участок № 1 </w:t>
      </w:r>
      <w:r>
        <w:t>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A52E30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</w:t>
      </w:r>
      <w:r>
        <w:t xml:space="preserve">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 ул. Киевская 55/2).</w:t>
      </w:r>
    </w:p>
    <w:p w:rsidR="00A77B3E" w:rsidP="00A52E30">
      <w:pPr>
        <w:jc w:val="both"/>
      </w:pPr>
    </w:p>
    <w:p w:rsidR="00A77B3E" w:rsidP="00A52E3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52E3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30"/>
    <w:rsid w:val="00A52E3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