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Дело № 5-1-69/2020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ПОСТАНОВЛЕНИЕ</w:t>
      </w:r>
    </w:p>
    <w:p w:rsidR="00A77B3E" w:rsidRPr="001A48C2" w:rsidP="001A48C2">
      <w:pPr>
        <w:jc w:val="both"/>
        <w:rPr>
          <w:sz w:val="18"/>
          <w:szCs w:val="18"/>
        </w:rPr>
      </w:pP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13 февраля 2020 года</w:t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  <w:t>г. Симферополь</w:t>
      </w:r>
    </w:p>
    <w:p w:rsidR="00A77B3E" w:rsidRPr="001A48C2" w:rsidP="001A48C2">
      <w:pPr>
        <w:jc w:val="both"/>
        <w:rPr>
          <w:sz w:val="18"/>
          <w:szCs w:val="18"/>
        </w:rPr>
      </w:pP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1A48C2">
        <w:rPr>
          <w:sz w:val="18"/>
          <w:szCs w:val="18"/>
        </w:rPr>
        <w:t>поступившее из Межрайонной инспекции Федеральной налоговой службы № 9 по Республике Крым, в отношении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Демидова Владимира Валерьевича,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паспортные данные, генерального директор</w:t>
      </w:r>
      <w:r w:rsidRPr="001A48C2">
        <w:rPr>
          <w:sz w:val="18"/>
          <w:szCs w:val="18"/>
        </w:rPr>
        <w:t>а ООО</w:t>
      </w:r>
      <w:r w:rsidRPr="001A48C2">
        <w:rPr>
          <w:sz w:val="18"/>
          <w:szCs w:val="18"/>
        </w:rPr>
        <w:t xml:space="preserve"> «АЗС-КРЫМ-СЕРВИС», проживающего по адресу: адрес - адрес,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 xml:space="preserve">о привлечении его </w:t>
      </w:r>
      <w:r w:rsidRPr="001A48C2">
        <w:rPr>
          <w:sz w:val="18"/>
          <w:szCs w:val="18"/>
        </w:rPr>
        <w:t xml:space="preserve">к административной ответственности за правонарушение, предусмотренное ч. 5 ст. 14.25 Кодекса Российской Федерации об административных правонарушениях, </w:t>
      </w:r>
    </w:p>
    <w:p w:rsidR="00A77B3E" w:rsidRPr="001A48C2" w:rsidP="001A48C2">
      <w:pPr>
        <w:jc w:val="both"/>
        <w:rPr>
          <w:sz w:val="18"/>
          <w:szCs w:val="18"/>
        </w:rPr>
      </w:pP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УСТАНОВИЛ:</w:t>
      </w:r>
    </w:p>
    <w:p w:rsidR="00A77B3E" w:rsidRPr="001A48C2" w:rsidP="001A48C2">
      <w:pPr>
        <w:jc w:val="both"/>
        <w:rPr>
          <w:sz w:val="18"/>
          <w:szCs w:val="18"/>
        </w:rPr>
      </w:pP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Главным государственным налоговым инспектором Межрайонной инспекции Федеральной налоговой с</w:t>
      </w:r>
      <w:r w:rsidRPr="001A48C2">
        <w:rPr>
          <w:sz w:val="18"/>
          <w:szCs w:val="18"/>
        </w:rPr>
        <w:t>лужбы № 9 по Республике Крым составлен протокол об административном правонарушении в отношении Демидова В.В., который являясь генеральным директором Общества с ограниченной ответственностью «АЗС-КРЫМ-СЕРВИС», не представил в орган, осуществляющий государст</w:t>
      </w:r>
      <w:r w:rsidRPr="001A48C2">
        <w:rPr>
          <w:sz w:val="18"/>
          <w:szCs w:val="18"/>
        </w:rPr>
        <w:t>венную регистрацию юридических лиц и индивидуальных предпринимателей, сведения об изменении места нахождения юридического лица – ООО «АЗС-КРЫМ-СЕРВИС».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В судебное заседание Демидов В.В. не явился, извещен надлежащим образом, что подтверждается возвращенным</w:t>
      </w:r>
      <w:r w:rsidRPr="001A48C2">
        <w:rPr>
          <w:sz w:val="18"/>
          <w:szCs w:val="18"/>
        </w:rPr>
        <w:t xml:space="preserve"> конвертом с почтовой отметкой в связи с «истечением срока хранения», имеющимся в материалах дела. </w:t>
      </w:r>
      <w:r w:rsidRPr="001A48C2">
        <w:rPr>
          <w:sz w:val="18"/>
          <w:szCs w:val="1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1A48C2">
        <w:rPr>
          <w:sz w:val="18"/>
          <w:szCs w:val="18"/>
        </w:rPr>
        <w:t>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</w:t>
      </w:r>
      <w:r w:rsidRPr="001A48C2">
        <w:rPr>
          <w:sz w:val="18"/>
          <w:szCs w:val="18"/>
        </w:rPr>
        <w:t>меткой об</w:t>
      </w:r>
      <w:r w:rsidRPr="001A48C2">
        <w:rPr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A48C2">
        <w:rPr>
          <w:sz w:val="18"/>
          <w:szCs w:val="18"/>
        </w:rPr>
        <w:t>Судебное</w:t>
      </w:r>
      <w:r w:rsidRPr="001A48C2">
        <w:rPr>
          <w:sz w:val="18"/>
          <w:szCs w:val="18"/>
        </w:rPr>
        <w:t xml:space="preserve">», утвержденных приказом ФГУП «Почта России»  от 31 августа 2005 года № 343. Согласно ч. 2         </w:t>
      </w:r>
      <w:r w:rsidRPr="001A48C2">
        <w:rPr>
          <w:sz w:val="18"/>
          <w:szCs w:val="18"/>
        </w:rPr>
        <w:t xml:space="preserve">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</w:t>
      </w:r>
      <w:r w:rsidRPr="001A48C2">
        <w:rPr>
          <w:sz w:val="18"/>
          <w:szCs w:val="18"/>
        </w:rPr>
        <w:t>ца не поступило ходатайство об отложении рассмотрения дела.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Учитывая данные о надлежащем извещении Демидова В.В., а также принимая во внимание отсутствие ходатайств об отложении дела, мировой судья на основании ч. 2 ст. 25.1 КоАП РФ считает возможным рассм</w:t>
      </w:r>
      <w:r w:rsidRPr="001A48C2">
        <w:rPr>
          <w:sz w:val="18"/>
          <w:szCs w:val="18"/>
        </w:rPr>
        <w:t>отреть данное дело в его отсутствие.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Исследовав материалы дела, мировой судья пришел к выводу о наличии в действиях Демидова В.В. состава правонарушения, предусмотренного ч. 2         ст. 14.25 КоАП РФ, исходя из следующего.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Согласно протоколу № ... об адм</w:t>
      </w:r>
      <w:r w:rsidRPr="001A48C2">
        <w:rPr>
          <w:sz w:val="18"/>
          <w:szCs w:val="18"/>
        </w:rPr>
        <w:t xml:space="preserve">инистративном правонарушении            </w:t>
      </w:r>
      <w:r w:rsidRPr="001A48C2">
        <w:rPr>
          <w:sz w:val="18"/>
          <w:szCs w:val="18"/>
        </w:rPr>
        <w:t>от</w:t>
      </w:r>
      <w:r w:rsidRPr="001A48C2">
        <w:rPr>
          <w:sz w:val="18"/>
          <w:szCs w:val="18"/>
        </w:rPr>
        <w:t xml:space="preserve"> </w:t>
      </w:r>
      <w:r w:rsidRPr="001A48C2">
        <w:rPr>
          <w:sz w:val="18"/>
          <w:szCs w:val="18"/>
        </w:rPr>
        <w:t>дата</w:t>
      </w:r>
      <w:r w:rsidRPr="001A48C2">
        <w:rPr>
          <w:sz w:val="18"/>
          <w:szCs w:val="18"/>
        </w:rPr>
        <w:t>, составленного в отношении Демидова В.В., который являясь генеральным директором Общества с ограниченной ответственностью «АЗС-КРЫМ-СЕРВИС», не представил в орган, осуществляющий государственную регистрацию ю</w:t>
      </w:r>
      <w:r w:rsidRPr="001A48C2">
        <w:rPr>
          <w:sz w:val="18"/>
          <w:szCs w:val="18"/>
        </w:rPr>
        <w:t>ридических лиц и индивидуальных предпринимателей, сведения об изменении места нахождения юридического лица – ООО «АЗС-КРЫМ-СЕРВИС».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В соответствии с п. п. 2, 3 ст. 54 ГК РФ место нахождения юридического лица определяется местом его государственной регистра</w:t>
      </w:r>
      <w:r w:rsidRPr="001A48C2">
        <w:rPr>
          <w:sz w:val="18"/>
          <w:szCs w:val="18"/>
        </w:rPr>
        <w:t>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</w:t>
      </w:r>
      <w:r w:rsidRPr="001A48C2">
        <w:rPr>
          <w:sz w:val="18"/>
          <w:szCs w:val="18"/>
        </w:rPr>
        <w:t>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</w:t>
      </w:r>
      <w:r w:rsidRPr="001A48C2">
        <w:rPr>
          <w:sz w:val="18"/>
          <w:szCs w:val="18"/>
        </w:rPr>
        <w:t>гистрации юридических лиц.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Согласно Положению о Федеральной налоговой службе, утверждённому Постановлением Правительс</w:t>
      </w:r>
      <w:r w:rsidRPr="001A48C2">
        <w:rPr>
          <w:sz w:val="18"/>
          <w:szCs w:val="18"/>
        </w:rPr>
        <w:t>тва РФ от 30.09.2004г. № 506, Федеральная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</w:t>
      </w:r>
      <w:r w:rsidRPr="001A48C2">
        <w:rPr>
          <w:sz w:val="18"/>
          <w:szCs w:val="18"/>
        </w:rPr>
        <w:t>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</w:t>
      </w:r>
      <w:r w:rsidRPr="001A48C2">
        <w:rPr>
          <w:sz w:val="18"/>
          <w:szCs w:val="18"/>
        </w:rPr>
        <w:t>ым федеральным</w:t>
      </w:r>
      <w:r w:rsidRPr="001A48C2">
        <w:rPr>
          <w:sz w:val="18"/>
          <w:szCs w:val="18"/>
        </w:rPr>
        <w:t xml:space="preserve"> органом исполнительной власти,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В соответствии с п. 2 ст. 8</w:t>
      </w:r>
      <w:r w:rsidRPr="001A48C2">
        <w:rPr>
          <w:sz w:val="18"/>
          <w:szCs w:val="18"/>
        </w:rPr>
        <w:t xml:space="preserve"> Федерального Закона от 08.08.2001г. № 129-ФЗ «О государственной регистрации юридических лиц и индивидуальных предпринимателей»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Подпунктом «в» п. 1 ст. 5 Федерального Закона от 08.08.2001г. № 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следующие сведения и док</w:t>
      </w:r>
      <w:r w:rsidRPr="001A48C2">
        <w:rPr>
          <w:sz w:val="18"/>
          <w:szCs w:val="18"/>
        </w:rPr>
        <w:t>ументы о юридическом лице – адрес юридического лица в пределах места нахождения юридического лица.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В соответствии с п. 1 ст. 6 Федерального Закона от дата № 129-ФЗ «О государственной регистрации юридических лиц и индивидуальных предпринимателей» содержащие</w:t>
      </w:r>
      <w:r w:rsidRPr="001A48C2">
        <w:rPr>
          <w:sz w:val="18"/>
          <w:szCs w:val="18"/>
        </w:rPr>
        <w:t>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также с Федеральным законом от дата № 290-ФЗ «О межд</w:t>
      </w:r>
      <w:r w:rsidRPr="001A48C2">
        <w:rPr>
          <w:sz w:val="18"/>
          <w:szCs w:val="18"/>
        </w:rPr>
        <w:t>ународных компаниях и международных</w:t>
      </w:r>
      <w:r w:rsidRPr="001A48C2">
        <w:rPr>
          <w:sz w:val="18"/>
          <w:szCs w:val="18"/>
        </w:rPr>
        <w:t xml:space="preserve"> </w:t>
      </w:r>
      <w:r w:rsidRPr="001A48C2">
        <w:rPr>
          <w:sz w:val="18"/>
          <w:szCs w:val="18"/>
        </w:rPr>
        <w:t>фондах</w:t>
      </w:r>
      <w:r w:rsidRPr="001A48C2">
        <w:rPr>
          <w:sz w:val="18"/>
          <w:szCs w:val="18"/>
        </w:rPr>
        <w:t>».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ЕГРЮЛ, дата Инспекцией Федеральной налоговой службы                по г. Симф</w:t>
      </w:r>
      <w:r w:rsidRPr="001A48C2">
        <w:rPr>
          <w:sz w:val="18"/>
          <w:szCs w:val="18"/>
        </w:rPr>
        <w:t>ерополю проведен повторный осмотр места регистрации юридического лица по адресу: адрес,           .... По результатам осмотра адреса составлены протокол осмотра адреса места нахождения юридического лица от дата и протокол опроса собственника помещения от д</w:t>
      </w:r>
      <w:r w:rsidRPr="001A48C2">
        <w:rPr>
          <w:sz w:val="18"/>
          <w:szCs w:val="18"/>
        </w:rPr>
        <w:t>ата</w:t>
      </w:r>
      <w:r w:rsidRPr="001A48C2">
        <w:rPr>
          <w:sz w:val="18"/>
          <w:szCs w:val="18"/>
        </w:rPr>
        <w:t xml:space="preserve"> В</w:t>
      </w:r>
      <w:r w:rsidRPr="001A48C2">
        <w:rPr>
          <w:sz w:val="18"/>
          <w:szCs w:val="18"/>
        </w:rPr>
        <w:t xml:space="preserve"> результате обследования установлено, что по данному адресу расположено здание нежилого фонда под размещение офисов. Вывески или информационные указатели с наименованием ООО «АЗС-КРЫМ-СЕРВИС» отсутствуют. Руководитель, должностные лица или сотрудник</w:t>
      </w:r>
      <w:r w:rsidRPr="001A48C2">
        <w:rPr>
          <w:sz w:val="18"/>
          <w:szCs w:val="18"/>
        </w:rPr>
        <w:t xml:space="preserve">и </w:t>
      </w:r>
      <w:r w:rsidRPr="001A48C2">
        <w:rPr>
          <w:sz w:val="18"/>
          <w:szCs w:val="18"/>
        </w:rPr>
        <w:t xml:space="preserve">                                            ООО</w:t>
      </w:r>
      <w:r w:rsidRPr="001A48C2">
        <w:rPr>
          <w:sz w:val="18"/>
          <w:szCs w:val="18"/>
        </w:rPr>
        <w:t xml:space="preserve"> «АЗС-КРЫМ-СЕРВИС» по заявленному адресу не находятся.               ООО «АЗС-КРЫМ-СЕРВИС» по адресу: Республика Крым, г. Симферополь, уд. Гагарина 14А, </w:t>
      </w:r>
      <w:r w:rsidRPr="001A48C2">
        <w:rPr>
          <w:sz w:val="18"/>
          <w:szCs w:val="18"/>
        </w:rPr>
        <w:t>каб</w:t>
      </w:r>
      <w:r w:rsidRPr="001A48C2">
        <w:rPr>
          <w:sz w:val="18"/>
          <w:szCs w:val="18"/>
        </w:rPr>
        <w:t>. 410, не находится.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Также, в соответствии с протокол</w:t>
      </w:r>
      <w:r w:rsidRPr="001A48C2">
        <w:rPr>
          <w:sz w:val="18"/>
          <w:szCs w:val="18"/>
        </w:rPr>
        <w:t xml:space="preserve">ом опроса собственника помещения       </w:t>
      </w:r>
      <w:r w:rsidRPr="001A48C2">
        <w:rPr>
          <w:sz w:val="18"/>
          <w:szCs w:val="18"/>
        </w:rPr>
        <w:t>от</w:t>
      </w:r>
      <w:r w:rsidRPr="001A48C2">
        <w:rPr>
          <w:sz w:val="18"/>
          <w:szCs w:val="18"/>
        </w:rPr>
        <w:t xml:space="preserve"> </w:t>
      </w:r>
      <w:r w:rsidRPr="001A48C2">
        <w:rPr>
          <w:sz w:val="18"/>
          <w:szCs w:val="18"/>
        </w:rPr>
        <w:t>дата</w:t>
      </w:r>
      <w:r w:rsidRPr="001A48C2">
        <w:rPr>
          <w:sz w:val="18"/>
          <w:szCs w:val="18"/>
        </w:rPr>
        <w:t xml:space="preserve"> установлено, что собственник данных офисов является          наименование организации. </w:t>
      </w:r>
      <w:r w:rsidRPr="001A48C2">
        <w:rPr>
          <w:sz w:val="18"/>
          <w:szCs w:val="18"/>
        </w:rPr>
        <w:t>фио</w:t>
      </w:r>
      <w:r w:rsidRPr="001A48C2">
        <w:rPr>
          <w:sz w:val="18"/>
          <w:szCs w:val="18"/>
        </w:rPr>
        <w:t xml:space="preserve"> (директор                             наименование организации) подтверждает, что ООО «АЗС-КРЫМ-СЕРВИС» по адресу: ...</w:t>
      </w:r>
      <w:r w:rsidRPr="001A48C2">
        <w:rPr>
          <w:sz w:val="18"/>
          <w:szCs w:val="18"/>
        </w:rPr>
        <w:t>, не находится. Договор аренды с ООО «АЗС-КРЫМ-СЕРВИС» не заключен.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 xml:space="preserve">Таким образом, по состоянию </w:t>
      </w:r>
      <w:r w:rsidRPr="001A48C2">
        <w:rPr>
          <w:sz w:val="18"/>
          <w:szCs w:val="18"/>
        </w:rPr>
        <w:t>на</w:t>
      </w:r>
      <w:r w:rsidRPr="001A48C2">
        <w:rPr>
          <w:sz w:val="18"/>
          <w:szCs w:val="18"/>
        </w:rPr>
        <w:t xml:space="preserve"> </w:t>
      </w:r>
      <w:r w:rsidRPr="001A48C2">
        <w:rPr>
          <w:sz w:val="18"/>
          <w:szCs w:val="18"/>
        </w:rPr>
        <w:t>дата</w:t>
      </w:r>
      <w:r w:rsidRPr="001A48C2">
        <w:rPr>
          <w:sz w:val="18"/>
          <w:szCs w:val="18"/>
        </w:rPr>
        <w:t xml:space="preserve"> генеральный директор  ООО «АЗС-КРЫМ-СЕРВИС» Демидов В.В. свою обязанность по изменению в ЕГРЮЛ сведений об адресе места нахождения ООО «АЗС-КРЫМ-СЕРВИС»</w:t>
      </w:r>
      <w:r w:rsidRPr="001A48C2">
        <w:rPr>
          <w:sz w:val="18"/>
          <w:szCs w:val="18"/>
        </w:rPr>
        <w:t xml:space="preserve"> не исполнил. Комплект документов, предусмотренных статьей 17 Федерального Закона </w:t>
      </w:r>
      <w:r w:rsidRPr="001A48C2">
        <w:rPr>
          <w:sz w:val="18"/>
          <w:szCs w:val="18"/>
        </w:rPr>
        <w:t>от</w:t>
      </w:r>
      <w:r w:rsidRPr="001A48C2">
        <w:rPr>
          <w:sz w:val="18"/>
          <w:szCs w:val="18"/>
        </w:rPr>
        <w:t xml:space="preserve"> </w:t>
      </w:r>
      <w:r w:rsidRPr="001A48C2">
        <w:rPr>
          <w:sz w:val="18"/>
          <w:szCs w:val="18"/>
        </w:rPr>
        <w:t>дата</w:t>
      </w:r>
      <w:r w:rsidRPr="001A48C2">
        <w:rPr>
          <w:sz w:val="18"/>
          <w:szCs w:val="18"/>
        </w:rPr>
        <w:t xml:space="preserve"> № 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генерально</w:t>
      </w:r>
      <w:r w:rsidRPr="001A48C2">
        <w:rPr>
          <w:sz w:val="18"/>
          <w:szCs w:val="18"/>
        </w:rPr>
        <w:t>го директор</w:t>
      </w:r>
      <w:r w:rsidRPr="001A48C2">
        <w:rPr>
          <w:sz w:val="18"/>
          <w:szCs w:val="18"/>
        </w:rPr>
        <w:t>а     ООО</w:t>
      </w:r>
      <w:r w:rsidRPr="001A48C2">
        <w:rPr>
          <w:sz w:val="18"/>
          <w:szCs w:val="18"/>
        </w:rPr>
        <w:t xml:space="preserve"> «АЗС-КРЫМ-СЕРВИС» Демидова В.В. в ЕГРЮЛ содержатся неактуальные и недостоверные сведения об адресе места нахождения          ООО «АЗС-КРЫМ-СЕРВИС», что подтверждается выпиской из ЕГРЮЛ.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Данное бездействие руководителя ООО «АЗС-КРЫМ-СЕР</w:t>
      </w:r>
      <w:r w:rsidRPr="001A48C2">
        <w:rPr>
          <w:sz w:val="18"/>
          <w:szCs w:val="18"/>
        </w:rPr>
        <w:t>ВИС» Демидова В.В. выражается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08.08.2001г.           № 129-ФЗ «О государственной регистр</w:t>
      </w:r>
      <w:r w:rsidRPr="001A48C2">
        <w:rPr>
          <w:sz w:val="18"/>
          <w:szCs w:val="18"/>
        </w:rPr>
        <w:t>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</w:t>
      </w:r>
      <w:r w:rsidRPr="001A48C2">
        <w:rPr>
          <w:sz w:val="18"/>
          <w:szCs w:val="18"/>
        </w:rPr>
        <w:t>овершения правонарушения совпадает с датой обнаружения правонарушения.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Согласно п. 1 ст. 25 Федерального Закона от 08.08.2001г. № 129-ФЗ       «О государственной регистрации юридических лиц и индивидуальных предпринимателей» за непредставление или несвоевр</w:t>
      </w:r>
      <w:r w:rsidRPr="001A48C2">
        <w:rPr>
          <w:sz w:val="18"/>
          <w:szCs w:val="18"/>
        </w:rPr>
        <w:t>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</w:t>
      </w:r>
      <w:r w:rsidRPr="001A48C2">
        <w:rPr>
          <w:sz w:val="18"/>
          <w:szCs w:val="18"/>
        </w:rPr>
        <w:t>оссийской Федерации.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В соответствии с ч. 4 ст. 14.25 КоАП РФ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</w:t>
      </w:r>
      <w:r w:rsidRPr="001A48C2">
        <w:rPr>
          <w:sz w:val="18"/>
          <w:szCs w:val="18"/>
        </w:rPr>
        <w:t>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Согласно ч. 5 ст. 14.25 КоАП РФ повторное совершение административн</w:t>
      </w:r>
      <w:r w:rsidRPr="001A48C2">
        <w:rPr>
          <w:sz w:val="18"/>
          <w:szCs w:val="18"/>
        </w:rPr>
        <w:t>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</w:t>
      </w:r>
      <w:r w:rsidRPr="001A48C2">
        <w:rPr>
          <w:sz w:val="18"/>
          <w:szCs w:val="18"/>
        </w:rPr>
        <w:t>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 xml:space="preserve">дата Межрайонной ИФНС России № 9 по Республике Крым в отношении Демидова В.В. вынесено постановление по делу об </w:t>
      </w:r>
      <w:r w:rsidRPr="001A48C2">
        <w:rPr>
          <w:sz w:val="18"/>
          <w:szCs w:val="18"/>
        </w:rPr>
        <w:t>административном правонарушении № ... за непредставление достоверных сведений в орган, осуществляющий государственную регистрацию юридических лиц и индивидуальных предпринимателей. Данное постановление вступило в законную силу дата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 xml:space="preserve">Демидову В.В. назначено </w:t>
      </w:r>
      <w:r w:rsidRPr="001A48C2">
        <w:rPr>
          <w:sz w:val="18"/>
          <w:szCs w:val="18"/>
        </w:rPr>
        <w:t>наказание в виде административного штрафа на сумму пять тысяч рублей. Данный штраф не оплачен.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Таким образом, на момент совершения рассматриваемого правонарушения генеральный директор ООО «АЗС-КРЫМ-СЕРВИС»  Демидов В.В. является лицом, ранее подвергнутым а</w:t>
      </w:r>
      <w:r w:rsidRPr="001A48C2">
        <w:rPr>
          <w:sz w:val="18"/>
          <w:szCs w:val="18"/>
        </w:rPr>
        <w:t>дминистративному наказанию по ч. 4 ст. 14.25 КоАП РФ. Таким образом, должностное лицо - руководитель юридического лица Демидов В.В. повторно совершил административное правонарушение, предусмотренное ч. 4 ст. 14.25 КоАП РФ. Следовательно, за совершение анал</w:t>
      </w:r>
      <w:r w:rsidRPr="001A48C2">
        <w:rPr>
          <w:sz w:val="18"/>
          <w:szCs w:val="18"/>
        </w:rPr>
        <w:t>огичного правонарушения должностное лицо должно нести ответственность по ч. 5 ст. 14.25 КоАП РФ.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Срок давности привлечения к административной ответственности, предусмотренный ст. 4.5 КоАП РФ, не истек.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Демидов Владимир Валерьевич является генеральным дирек</w:t>
      </w:r>
      <w:r w:rsidRPr="001A48C2">
        <w:rPr>
          <w:sz w:val="18"/>
          <w:szCs w:val="18"/>
        </w:rPr>
        <w:t>тором      ООО «АЗС-КРЫМ-СЕРВИС», что подтверждается выпиской из единого государственного реестра юридических лиц.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При таких обстоятельствах в действиях Демидова В.В. имеется состав правонарушения, предусмотренного ч. 5 ст. 14.25 КоАП РФ, а именно: повторн</w:t>
      </w:r>
      <w:r w:rsidRPr="001A48C2">
        <w:rPr>
          <w:sz w:val="18"/>
          <w:szCs w:val="18"/>
        </w:rPr>
        <w:t>ое непредставление сведений о юридическом лице в орган, осуществляющий государственную регистрацию юридических лиц, в случаях, если такое представление предусмотрено законом.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Согласно ч. 2 ст. 4.1 КоАП РФ при назначении административного наказания суд учит</w:t>
      </w:r>
      <w:r w:rsidRPr="001A48C2">
        <w:rPr>
          <w:sz w:val="18"/>
          <w:szCs w:val="18"/>
        </w:rP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Принимая во внимание характер совершенного административного правонаруш</w:t>
      </w:r>
      <w:r w:rsidRPr="001A48C2">
        <w:rPr>
          <w:sz w:val="18"/>
          <w:szCs w:val="18"/>
        </w:rPr>
        <w:t>ения, а также учитывая данные о личности Демидова В.В., мировой судья пришел к выводу о назначении ему административного наказания в виде дисквалификации сроком на один год.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 xml:space="preserve">На основании </w:t>
      </w:r>
      <w:r w:rsidRPr="001A48C2">
        <w:rPr>
          <w:sz w:val="18"/>
          <w:szCs w:val="18"/>
        </w:rPr>
        <w:t>изложенного</w:t>
      </w:r>
      <w:r w:rsidRPr="001A48C2">
        <w:rPr>
          <w:sz w:val="18"/>
          <w:szCs w:val="18"/>
        </w:rPr>
        <w:t>, руководствуясь ст. ст. 14.25, 25.1, 29.9, 29.10 КоАП РФ,</w:t>
      </w:r>
      <w:r w:rsidRPr="001A48C2">
        <w:rPr>
          <w:sz w:val="18"/>
          <w:szCs w:val="18"/>
        </w:rPr>
        <w:t xml:space="preserve"> мировой судья -</w:t>
      </w:r>
    </w:p>
    <w:p w:rsidR="00A77B3E" w:rsidRPr="001A48C2" w:rsidP="001A48C2">
      <w:pPr>
        <w:jc w:val="both"/>
        <w:rPr>
          <w:sz w:val="18"/>
          <w:szCs w:val="18"/>
        </w:rPr>
      </w:pP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ПОСТАНОВИЛ:</w:t>
      </w:r>
    </w:p>
    <w:p w:rsidR="00A77B3E" w:rsidRPr="001A48C2" w:rsidP="001A48C2">
      <w:pPr>
        <w:jc w:val="both"/>
        <w:rPr>
          <w:sz w:val="18"/>
          <w:szCs w:val="18"/>
        </w:rPr>
      </w:pP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Генерального директора Общества с ограниченной ответственностью «АЗС-КРЫМ-СЕРВИС» Демидова Владимира Валерьевича признать виновным в совершении административного правонарушения, предусмотренного ч. 5          ст. 14.25 Кодекс</w:t>
      </w:r>
      <w:r w:rsidRPr="001A48C2">
        <w:rPr>
          <w:sz w:val="18"/>
          <w:szCs w:val="18"/>
        </w:rPr>
        <w:t>а Российской Федерации об административных правонарушениях и назначить ему административное наказание в виде дисквалификации сроком на один год.</w:t>
      </w: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</w:t>
      </w:r>
      <w:r w:rsidRPr="001A48C2">
        <w:rPr>
          <w:sz w:val="18"/>
          <w:szCs w:val="18"/>
        </w:rPr>
        <w:t>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       г. Симферополь, ул. Киевская 55/2).</w:t>
      </w:r>
    </w:p>
    <w:p w:rsidR="00A77B3E" w:rsidRPr="001A48C2" w:rsidP="001A48C2">
      <w:pPr>
        <w:jc w:val="both"/>
        <w:rPr>
          <w:sz w:val="18"/>
          <w:szCs w:val="18"/>
        </w:rPr>
      </w:pPr>
    </w:p>
    <w:p w:rsidR="00A77B3E" w:rsidRPr="001A48C2" w:rsidP="001A48C2">
      <w:pPr>
        <w:jc w:val="both"/>
        <w:rPr>
          <w:sz w:val="18"/>
          <w:szCs w:val="18"/>
        </w:rPr>
      </w:pPr>
      <w:r w:rsidRPr="001A48C2">
        <w:rPr>
          <w:sz w:val="18"/>
          <w:szCs w:val="18"/>
        </w:rPr>
        <w:t>Мировой судья</w:t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  <w:t>/подпись/</w:t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</w:r>
      <w:r w:rsidRPr="001A48C2">
        <w:rPr>
          <w:sz w:val="18"/>
          <w:szCs w:val="18"/>
        </w:rPr>
        <w:tab/>
        <w:t>Д.С. Щербина</w:t>
      </w:r>
    </w:p>
    <w:p w:rsidR="00A77B3E" w:rsidRPr="001A48C2" w:rsidP="001A48C2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C2"/>
    <w:rsid w:val="001A48C2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