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1745">
      <w:pPr>
        <w:jc w:val="both"/>
      </w:pPr>
      <w:r>
        <w:t>Дело № 5-1-73/2018</w:t>
      </w:r>
    </w:p>
    <w:p w:rsidR="00A77B3E" w:rsidP="00311745">
      <w:pPr>
        <w:jc w:val="both"/>
      </w:pPr>
      <w:r>
        <w:t>ПОСТАНОВЛЕНИЕ</w:t>
      </w:r>
    </w:p>
    <w:p w:rsidR="00A77B3E" w:rsidP="00311745">
      <w:pPr>
        <w:jc w:val="both"/>
      </w:pPr>
    </w:p>
    <w:p w:rsidR="00A77B3E" w:rsidP="00311745">
      <w:pPr>
        <w:jc w:val="both"/>
      </w:pPr>
      <w:r>
        <w:t>27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11745">
      <w:pPr>
        <w:jc w:val="both"/>
      </w:pPr>
    </w:p>
    <w:p w:rsidR="00A77B3E" w:rsidP="0031174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311745">
      <w:pPr>
        <w:jc w:val="both"/>
      </w:pPr>
      <w:r>
        <w:t>Перепелкиной</w:t>
      </w:r>
      <w:r>
        <w:t xml:space="preserve"> Галины Анатольевны,</w:t>
      </w:r>
    </w:p>
    <w:p w:rsidR="00A77B3E" w:rsidP="00311745">
      <w:pPr>
        <w:jc w:val="both"/>
      </w:pPr>
      <w:r>
        <w:t>паспортные данные, гражданки Российской</w:t>
      </w:r>
      <w:r>
        <w:t xml:space="preserve"> Федерации, пенсионерки, проживающей по адресу: ... </w:t>
      </w:r>
    </w:p>
    <w:p w:rsidR="00A77B3E" w:rsidP="00311745">
      <w:pPr>
        <w:jc w:val="both"/>
      </w:pPr>
      <w: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 -</w:t>
      </w:r>
    </w:p>
    <w:p w:rsidR="00A77B3E" w:rsidP="00311745">
      <w:pPr>
        <w:jc w:val="both"/>
      </w:pPr>
    </w:p>
    <w:p w:rsidR="00A77B3E" w:rsidP="00311745">
      <w:pPr>
        <w:jc w:val="both"/>
      </w:pPr>
      <w:r>
        <w:t>УСТАНОВИЛ:</w:t>
      </w:r>
    </w:p>
    <w:p w:rsidR="00A77B3E" w:rsidP="00311745">
      <w:pPr>
        <w:jc w:val="both"/>
      </w:pPr>
    </w:p>
    <w:p w:rsidR="00A77B3E" w:rsidP="00311745">
      <w:pPr>
        <w:jc w:val="both"/>
      </w:pPr>
      <w:r>
        <w:t>Судебным приставом по ОУПД</w:t>
      </w:r>
      <w:r>
        <w:t xml:space="preserve">С ОСП по Киевскому району                      г. Симферополя УФССП России по Республике Крым </w:t>
      </w:r>
      <w:r>
        <w:t>фио</w:t>
      </w:r>
      <w:r>
        <w:t xml:space="preserve"> составлен протокол о том, что Перепелкина Г.А., дата                в 17.10 ч. в кабинете № ... в здании ОСП по Киевскому району                           г. </w:t>
      </w:r>
      <w:r>
        <w:t>Симферополя, расположенному по адресу: адрес, нарушала общественный порядок, кричала, на законное требование судебного пристава прекратить противоправные действия, а также предупреждения о привлечении к административной ответственности проигнорировала, про</w:t>
      </w:r>
      <w:r>
        <w:t xml:space="preserve">должая свои неправомерные действия, хватала за руки сотрудницу отдела </w:t>
      </w:r>
      <w:r>
        <w:t>фио</w:t>
      </w:r>
      <w:r>
        <w:t>, вырывала у неё документы и поцарапала ей руку.</w:t>
      </w:r>
    </w:p>
    <w:p w:rsidR="00A77B3E" w:rsidP="00311745">
      <w:pPr>
        <w:jc w:val="both"/>
      </w:pPr>
      <w:r>
        <w:t>В судебное заседание Перепелкина Г.А. не явилась, будучи извещенной надлежащим образом, что подтверждается возвращенным конвертом с по</w:t>
      </w:r>
      <w:r>
        <w:t xml:space="preserve">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>
        <w:t>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</w:t>
      </w:r>
      <w:r>
        <w:t xml:space="preserve">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</w:t>
      </w:r>
      <w:r>
        <w:t>отложении рассмотрения дела.</w:t>
      </w:r>
    </w:p>
    <w:p w:rsidR="00A77B3E" w:rsidP="00311745">
      <w:pPr>
        <w:jc w:val="both"/>
      </w:pPr>
      <w:r>
        <w:t xml:space="preserve">Учитывая данные о надлежащем извещении </w:t>
      </w:r>
      <w:r>
        <w:t>Перепелкиной</w:t>
      </w:r>
      <w:r>
        <w:t xml:space="preserve"> Г.А.,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</w:t>
      </w:r>
      <w:r>
        <w:t>сутствие.</w:t>
      </w:r>
    </w:p>
    <w:p w:rsidR="00A77B3E" w:rsidP="00311745">
      <w:pPr>
        <w:jc w:val="both"/>
      </w:pPr>
      <w:r>
        <w:t xml:space="preserve">Явившаяся в судебное заседание судебный пристав </w:t>
      </w:r>
      <w:r>
        <w:t>фио</w:t>
      </w:r>
      <w:r>
        <w:t xml:space="preserve"> дала пояснения, аналогичные изложенным обстоятельствам в протоколе об административном правонарушении, а также сообщила, что Перепелкина Г.А. была на приеме, пыталась посмотреть в монитор компью</w:t>
      </w:r>
      <w:r>
        <w:t>тера, а потом начала повышать на неё голос, стала кричать, вырывала документы из рук, поцарапала её руки.</w:t>
      </w:r>
    </w:p>
    <w:p w:rsidR="00A77B3E" w:rsidP="00311745">
      <w:pPr>
        <w:jc w:val="both"/>
      </w:pPr>
      <w:r>
        <w:t xml:space="preserve">Исследовав материалы дела, выслушав судебного пристава </w:t>
      </w:r>
      <w:r>
        <w:t>фио</w:t>
      </w:r>
      <w:r>
        <w:t xml:space="preserve">, суд пришел к выводу о наличии в действиях </w:t>
      </w:r>
      <w:r>
        <w:t>Перепелкиной</w:t>
      </w:r>
      <w:r>
        <w:t xml:space="preserve"> Г.А. состава правонарушения, предус</w:t>
      </w:r>
      <w:r>
        <w:t>мотренного ст. 17.8 КоАП РФ, исходя из следующего.</w:t>
      </w:r>
    </w:p>
    <w:p w:rsidR="00A77B3E" w:rsidP="00311745">
      <w:pPr>
        <w:jc w:val="both"/>
      </w:pPr>
      <w:r>
        <w:t xml:space="preserve">Согласно протоколу об административном правонарушении № ...          от дата, составленного в отношении </w:t>
      </w:r>
      <w:r>
        <w:t>Перепелкиной</w:t>
      </w:r>
      <w:r>
        <w:t xml:space="preserve"> Г.А. за то, что она дата в 17.10 ч. в кабинете № ... в здании ОСП по Киевскому району г.</w:t>
      </w:r>
      <w:r>
        <w:t xml:space="preserve"> Симферополя, расположенному по адресу:                           адрес, нарушала общественный порядок, кричала, на законное требование судебного пристава прекратить противоправные действия, а также предупреждения о привлечении к административной ответстве</w:t>
      </w:r>
      <w:r>
        <w:t xml:space="preserve">нности проигнорировала, продолжая свои неправомерные действия, хватала за руки сотрудницу отдела </w:t>
      </w:r>
      <w:r>
        <w:t>фио</w:t>
      </w:r>
      <w:r>
        <w:t>, вырывала у неё документы и поцарапала ей руку. Перепелкина Г.А. была предупреждена об административной ответственности по ст. 17.8 КоАП РФ, однако воспреп</w:t>
      </w:r>
      <w:r>
        <w:t>ятствовала законной деятельности судебного пристава, о чем свидетельствует акт судебного пристава-исполнителя от дата</w:t>
      </w:r>
    </w:p>
    <w:p w:rsidR="00A77B3E" w:rsidP="00311745">
      <w:pPr>
        <w:jc w:val="both"/>
      </w:pPr>
      <w:r>
        <w:t xml:space="preserve">Противоправные действия </w:t>
      </w:r>
      <w:r>
        <w:t>Перепелкиной</w:t>
      </w:r>
      <w:r>
        <w:t xml:space="preserve"> Г.А. квалифицируются по        ст. 17.8 КоАП РФ, а именно: воспрепятствование законной деятельности д</w:t>
      </w:r>
      <w:r>
        <w:t>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311745">
      <w:pPr>
        <w:jc w:val="both"/>
      </w:pPr>
      <w:r>
        <w:t xml:space="preserve">Вина </w:t>
      </w:r>
      <w:r>
        <w:t>Перепелкиной</w:t>
      </w:r>
      <w:r>
        <w:t xml:space="preserve"> Г.А. в </w:t>
      </w:r>
      <w:r>
        <w:t xml:space="preserve">совершении правонарушения подтверждается материалами дела, а именно протоколом об административном правонарушении № 981 от дата, материалами дела. </w:t>
      </w:r>
    </w:p>
    <w:p w:rsidR="00A77B3E" w:rsidP="0031174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1745">
      <w:pPr>
        <w:jc w:val="both"/>
      </w:pPr>
      <w:r>
        <w:t>Принимая во внимание характер совершенного административного правонарушения, а также учитывая данн</w:t>
      </w:r>
      <w:r>
        <w:t xml:space="preserve">ые о личности </w:t>
      </w:r>
      <w:r>
        <w:t>Перепелкиной</w:t>
      </w:r>
      <w:r>
        <w:t xml:space="preserve"> Г.А., которая в судебное заседание не явилась, в связи с чем её неявка мировым судьёй рассматривается как признание вины, мировой судья пришел к выводу о необходимости назначить её административное наказание в виде штрафа в преде</w:t>
      </w:r>
      <w:r>
        <w:t>лах санкции ст. 17.8 КоАП РФ.</w:t>
      </w:r>
    </w:p>
    <w:p w:rsidR="00A77B3E" w:rsidP="00311745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311745">
      <w:pPr>
        <w:jc w:val="both"/>
      </w:pPr>
    </w:p>
    <w:p w:rsidR="00A77B3E" w:rsidP="00311745">
      <w:pPr>
        <w:jc w:val="both"/>
      </w:pPr>
      <w:r>
        <w:t>ПОСТАНОВИЛ:</w:t>
      </w:r>
    </w:p>
    <w:p w:rsidR="00A77B3E" w:rsidP="00311745">
      <w:pPr>
        <w:jc w:val="both"/>
      </w:pPr>
    </w:p>
    <w:p w:rsidR="00A77B3E" w:rsidP="00311745">
      <w:pPr>
        <w:jc w:val="both"/>
      </w:pPr>
      <w:r>
        <w:t>Признать Перепелкину Галину Анатольевну виновной в совершении административного правонарушения, предусмотренного с</w:t>
      </w:r>
      <w:r>
        <w:t xml:space="preserve">т. 17.8 Кодекса </w:t>
      </w:r>
      <w:r>
        <w:t>Российской Федерации об административных правонарушениях и назначить ей административное наказание в виде штрафа в размере 1000 (одна тысяча) рублей.</w:t>
      </w:r>
    </w:p>
    <w:p w:rsidR="00A77B3E" w:rsidP="00311745">
      <w:pPr>
        <w:jc w:val="both"/>
      </w:pPr>
      <w:r>
        <w:t xml:space="preserve">Штраф подлежит уплате на р/с № ...                        (л/с ...), наименование банка – </w:t>
      </w:r>
      <w:r>
        <w:t>Отделение Республика Крым, получатель – УФК по Республике Крым (УФССП России по Республике Крым), КПП телефон, ИНН телефон, код ОКТМО телефон, БИК телефон,     код бюджетной классификации ...,                                     УИН ...;....</w:t>
      </w:r>
    </w:p>
    <w:p w:rsidR="00A77B3E" w:rsidP="00311745">
      <w:pPr>
        <w:jc w:val="both"/>
      </w:pPr>
      <w:r>
        <w:t>Согласно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11745">
      <w:pPr>
        <w:jc w:val="both"/>
      </w:pPr>
      <w:r>
        <w:t xml:space="preserve">Предупредить Перепелкину Г.А. </w:t>
      </w:r>
      <w:r>
        <w:t>об административной ответственности по ч. 1 ст. 20.25 КоАП РФ в случае несвоевременной уплаты штрафа.</w:t>
      </w:r>
    </w:p>
    <w:p w:rsidR="00A77B3E" w:rsidP="00311745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</w:t>
      </w:r>
      <w:r>
        <w:t>полнение судебного постановления.</w:t>
      </w:r>
    </w:p>
    <w:p w:rsidR="00A77B3E" w:rsidP="0031174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</w:t>
      </w:r>
      <w:r>
        <w:t>ного судебного района г. Симферополя (295034, Республика Крым, г. Симферополь, ул. Киевская 55/2).</w:t>
      </w:r>
    </w:p>
    <w:p w:rsidR="00A77B3E" w:rsidP="00311745">
      <w:pPr>
        <w:jc w:val="both"/>
      </w:pPr>
    </w:p>
    <w:p w:rsidR="00A77B3E" w:rsidP="00311745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</w:r>
      <w:r>
        <w:tab/>
        <w:t>Д.С. Щербина</w:t>
      </w:r>
    </w:p>
    <w:p w:rsidR="00A77B3E" w:rsidP="003117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45"/>
    <w:rsid w:val="003117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