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171297">
      <w:pPr>
        <w:jc w:val="both"/>
      </w:pPr>
      <w:r>
        <w:t>Дело № 5-1-78/2018</w:t>
      </w:r>
    </w:p>
    <w:p w:rsidR="00A77B3E" w:rsidP="00171297">
      <w:pPr>
        <w:jc w:val="both"/>
      </w:pPr>
      <w:r>
        <w:t>ПОСТАНОВЛЕНИЕ</w:t>
      </w:r>
    </w:p>
    <w:p w:rsidR="00A77B3E" w:rsidP="00171297">
      <w:pPr>
        <w:jc w:val="both"/>
      </w:pPr>
      <w:r>
        <w:t>12 марта 2018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г. Симферополь</w:t>
      </w:r>
    </w:p>
    <w:p w:rsidR="00A77B3E" w:rsidP="00171297">
      <w:pPr>
        <w:jc w:val="both"/>
      </w:pPr>
    </w:p>
    <w:p w:rsidR="00A77B3E" w:rsidP="00171297">
      <w:pPr>
        <w:jc w:val="both"/>
      </w:pPr>
      <w:r>
        <w:t xml:space="preserve">Мировой судья судебного участка № 1 Железнодорожного судебного района города Симферополя Республики Крым Щербина Д.С., рассмотрев дело об административном правонарушении в </w:t>
      </w:r>
      <w:r>
        <w:t>отношении</w:t>
      </w:r>
    </w:p>
    <w:p w:rsidR="00A77B3E" w:rsidP="00171297">
      <w:pPr>
        <w:jc w:val="both"/>
      </w:pPr>
      <w:r>
        <w:t>Лебедева Дениса Геннадиевича,</w:t>
      </w:r>
    </w:p>
    <w:p w:rsidR="00A77B3E" w:rsidP="00171297">
      <w:pPr>
        <w:jc w:val="both"/>
      </w:pPr>
      <w:r>
        <w:t>паспортные данные ... адрес УССР, гражданина Российской Федерации, женатого, имеющего на иждивении двоих несовершеннолетних детей, работающего ...», зарегистрированного по адресу и проживающего по адресу: адрес,</w:t>
      </w:r>
    </w:p>
    <w:p w:rsidR="00A77B3E" w:rsidP="00171297">
      <w:pPr>
        <w:jc w:val="both"/>
      </w:pPr>
      <w:r>
        <w:t>о пр</w:t>
      </w:r>
      <w:r>
        <w:t>ивлечении его к административной ответственности за правонарушение, предусмотренное ч. 4 ст. 12.15 Кодекса Российской Федерации об административных правонарушениях, -</w:t>
      </w:r>
    </w:p>
    <w:p w:rsidR="00A77B3E" w:rsidP="00171297">
      <w:pPr>
        <w:jc w:val="both"/>
      </w:pPr>
    </w:p>
    <w:p w:rsidR="00A77B3E" w:rsidP="00171297">
      <w:pPr>
        <w:jc w:val="both"/>
      </w:pPr>
      <w:r>
        <w:t>УСТАНОВИЛ:</w:t>
      </w:r>
    </w:p>
    <w:p w:rsidR="00A77B3E" w:rsidP="00171297">
      <w:pPr>
        <w:jc w:val="both"/>
      </w:pPr>
    </w:p>
    <w:p w:rsidR="00A77B3E" w:rsidP="00171297">
      <w:pPr>
        <w:jc w:val="both"/>
      </w:pPr>
      <w:r>
        <w:t>Лебедев Д.Г. дата в время в адрес на перекрестке адрес – адрес, управляя тра</w:t>
      </w:r>
      <w:r>
        <w:t>нспортным средством – автомобилем марка автомобиля ..., государственный регистрационный знак ..., при повороте налево, осуществил выезд на полосу встречного движения, пересек сплошную линию дорожной разметки 1.1, разделяющую потоки противоположных направле</w:t>
      </w:r>
      <w:r>
        <w:t>ний.</w:t>
      </w:r>
    </w:p>
    <w:p w:rsidR="00A77B3E" w:rsidP="00171297">
      <w:pPr>
        <w:jc w:val="both"/>
      </w:pPr>
      <w:r>
        <w:t>В судебном заседании Лебедев Д.Г. вину признал.</w:t>
      </w:r>
    </w:p>
    <w:p w:rsidR="00A77B3E" w:rsidP="00171297">
      <w:pPr>
        <w:jc w:val="both"/>
      </w:pPr>
      <w:r>
        <w:t>Выслушав Лебедева Д.Г., исследовав материалы дела, мировой судья пришел к выводу о наличии в его действиях состава правонарушения, предусмотренного   ч. 4 ст. 12.15 КоАП РФ, исходя из следующего.</w:t>
      </w:r>
    </w:p>
    <w:p w:rsidR="00A77B3E" w:rsidP="00171297">
      <w:pPr>
        <w:jc w:val="both"/>
      </w:pPr>
      <w:r>
        <w:t>Согласн</w:t>
      </w:r>
      <w:r>
        <w:t>о протоколу об административном правонарушении ... телефон  от дата, составленного в отношении Лебедева Д.Г. за то, что он      дата в время в адрес на перекрестке адрес – адрес, управляя транспортным средством – автомобилем марка автомобиля ..., государст</w:t>
      </w:r>
      <w:r>
        <w:t>венный регистрационный знак ..., при повороте налево, осуществил выезд на полосу встречного движения, пересек сплошную линию дорожной разметки 1.1, разделяющую потоки противоположных направлений.</w:t>
      </w:r>
    </w:p>
    <w:p w:rsidR="00A77B3E" w:rsidP="00171297">
      <w:pPr>
        <w:jc w:val="both"/>
      </w:pPr>
      <w:r>
        <w:t>Обстоятельства выезда Лебедева Д.Г. в нарушение ПДД РФ на по</w:t>
      </w:r>
      <w:r>
        <w:t>лосу, предназначенную для встречного движения, о которых идет речь в протоколе об административном правонарушении, подтверждается схемой административного правонарушения, исследованной в судебном заседании, из которой усматривается совершение Лебедевым Д.Г</w:t>
      </w:r>
      <w:r>
        <w:t>. выезда на полосу встречного движения, пересечения сплошной линии дорожной разметки 1.1, разделяющей потоки противоположных направлений.</w:t>
      </w:r>
    </w:p>
    <w:p w:rsidR="00A77B3E" w:rsidP="00171297">
      <w:pPr>
        <w:jc w:val="both"/>
      </w:pPr>
      <w:r>
        <w:t>Таким образом, Лебедев Д.Г., выезжая на полосу, предназначенную для встречного движения, нарушил требования дорожной р</w:t>
      </w:r>
      <w:r>
        <w:t>азметки 1.1, разделяющей транспортные потоки противоположных направлений, обозначающей границы проезжей части, на которые выезд запрещен, а также нарушил требования п. 1.3 ПДД РФ, согласно которым участники дорожного движения обязаны знать и соблюдать отно</w:t>
      </w:r>
      <w:r>
        <w:t xml:space="preserve">сящиеся к ним требования Правил, сигналов светофоров, знаков и разметки, а также п. 8.6 ПДД РФ, согласно которому поворот должен </w:t>
      </w:r>
      <w:r>
        <w:t>осуществляться таким образом, чтобы при выезде с пересечения проезжих частей транспортное средство не оказалось на стороне встр</w:t>
      </w:r>
      <w:r>
        <w:t>ечного движения.</w:t>
      </w:r>
    </w:p>
    <w:p w:rsidR="00A77B3E" w:rsidP="00171297">
      <w:pPr>
        <w:jc w:val="both"/>
      </w:pPr>
      <w:r>
        <w:t>При таких обстоятельствах в действиях Лебедева Д.Г. имеется состав правонарушения, предусмотренного ч. 4 ст. 12.15 КоАП РФ, а именно – выезд в нарушение Правил дорожного движения на полосу, предназначенную для встречного движения.</w:t>
      </w:r>
    </w:p>
    <w:p w:rsidR="00A77B3E" w:rsidP="00171297">
      <w:pPr>
        <w:jc w:val="both"/>
      </w:pPr>
      <w:r>
        <w:t>Согласно</w:t>
      </w:r>
      <w:r>
        <w:t xml:space="preserve">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</w:t>
      </w:r>
      <w:r>
        <w:t>.</w:t>
      </w:r>
    </w:p>
    <w:p w:rsidR="00A77B3E" w:rsidP="00171297">
      <w:pPr>
        <w:jc w:val="both"/>
      </w:pPr>
      <w:r>
        <w:t>Принимая во внимание характер совершенного административного правонарушения, а также учитывая данные о личности Лебедева Д.Г., мировой судья пришел к выводу о возможности назначить ему административное наказание в виде штрафа.</w:t>
      </w:r>
    </w:p>
    <w:p w:rsidR="00A77B3E" w:rsidP="00171297">
      <w:pPr>
        <w:jc w:val="both"/>
      </w:pPr>
      <w:r>
        <w:t>На основании изложенного, р</w:t>
      </w:r>
      <w:r>
        <w:t>уководствуясь ст. ст. 12.15, 29.9, 29.10 КоАП РФ, мировой судья -</w:t>
      </w:r>
    </w:p>
    <w:p w:rsidR="00A77B3E" w:rsidP="00171297">
      <w:pPr>
        <w:jc w:val="both"/>
      </w:pPr>
    </w:p>
    <w:p w:rsidR="00A77B3E" w:rsidP="00171297">
      <w:pPr>
        <w:jc w:val="both"/>
      </w:pPr>
      <w:r>
        <w:t>ПОСТАНОВИЛ:</w:t>
      </w:r>
    </w:p>
    <w:p w:rsidR="00A77B3E" w:rsidP="00171297">
      <w:pPr>
        <w:jc w:val="both"/>
      </w:pPr>
    </w:p>
    <w:p w:rsidR="00A77B3E" w:rsidP="00171297">
      <w:pPr>
        <w:jc w:val="both"/>
      </w:pPr>
      <w:r>
        <w:t>Лебедева Дениса Геннадиевича признать виновным в совершении административного правонарушения, предусмотренного ч. 4 ст. 12.15 Кодекса Российской Федерации об административных п</w:t>
      </w:r>
      <w:r>
        <w:t>равонарушениях и назначить ему административное наказание в виде штрафа в сумме 5000 (пяти тысяч) рублей.</w:t>
      </w:r>
    </w:p>
    <w:p w:rsidR="00A77B3E" w:rsidP="00171297">
      <w:pPr>
        <w:jc w:val="both"/>
      </w:pPr>
      <w:r>
        <w:t>Штраф подлежит уплате на р/с № ..., получатель УФК по Краснодарскому краю (Отдел МВД России по Темрюкскому району), КПП телефон, ИНН телефон, код ОКТМ</w:t>
      </w:r>
      <w:r>
        <w:t>О телефон, БИК телефон, код бюджетной классификации ..., УИН ....</w:t>
      </w:r>
    </w:p>
    <w:p w:rsidR="00A77B3E" w:rsidP="00171297">
      <w:pPr>
        <w:jc w:val="both"/>
      </w:pPr>
      <w: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</w:t>
      </w:r>
      <w:r>
        <w:t>ложении административного штрафа в законную силу.</w:t>
      </w:r>
    </w:p>
    <w:p w:rsidR="00A77B3E" w:rsidP="00171297">
      <w:pPr>
        <w:jc w:val="both"/>
      </w:pPr>
      <w:r>
        <w:t>Квитанцию об уплате штрафа необходимо представить в судебный участок № 1 Железнодорожного судебного района г. Симферополя, как документ, подтверждающий исполнение судебного постановления.</w:t>
      </w:r>
    </w:p>
    <w:p w:rsidR="00A77B3E" w:rsidP="00171297">
      <w:pPr>
        <w:jc w:val="both"/>
      </w:pPr>
      <w:r>
        <w:t>Постановление може</w:t>
      </w:r>
      <w:r>
        <w:t>т быть обжаловано в течение 10 суток со дня вручения или получения копии постановления в Железнодорожный районный суд                  г. Симферополя Республики Крым через мирового судью судебного участка № 1 Железнодорожного судебного района г. Симферопол</w:t>
      </w:r>
      <w:r>
        <w:t>я (адрес: 295034, Республика Крым, г. Симферополь, ул. Киевская 55/2).</w:t>
      </w:r>
    </w:p>
    <w:p w:rsidR="00A77B3E" w:rsidP="00171297">
      <w:pPr>
        <w:jc w:val="both"/>
      </w:pPr>
    </w:p>
    <w:p w:rsidR="00A77B3E" w:rsidP="00171297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  <w:t>/подпись/</w:t>
      </w:r>
      <w:r>
        <w:tab/>
      </w:r>
      <w:r>
        <w:tab/>
        <w:t xml:space="preserve">        Д.С. Щербина</w:t>
      </w:r>
    </w:p>
    <w:p w:rsidR="00A77B3E" w:rsidP="00171297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297"/>
    <w:rsid w:val="0017129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