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8D2" w:rsidRPr="000F1580" w:rsidP="00D038D2">
      <w:pPr>
        <w:pStyle w:val="Heading1"/>
        <w:jc w:val="right"/>
        <w:rPr>
          <w:b w:val="0"/>
          <w:sz w:val="26"/>
          <w:szCs w:val="26"/>
        </w:rPr>
      </w:pPr>
      <w:r w:rsidRPr="000F1580">
        <w:rPr>
          <w:b w:val="0"/>
          <w:sz w:val="26"/>
          <w:szCs w:val="26"/>
        </w:rPr>
        <w:t>Дело № 5-1-</w:t>
      </w:r>
      <w:r w:rsidR="00FB2CF6">
        <w:rPr>
          <w:b w:val="0"/>
          <w:sz w:val="26"/>
          <w:szCs w:val="26"/>
        </w:rPr>
        <w:t>94</w:t>
      </w:r>
      <w:r w:rsidRPr="000F1580" w:rsidR="00054AFF">
        <w:rPr>
          <w:b w:val="0"/>
          <w:sz w:val="26"/>
          <w:szCs w:val="26"/>
        </w:rPr>
        <w:t>/</w:t>
      </w:r>
      <w:r w:rsidRPr="000F1580">
        <w:rPr>
          <w:b w:val="0"/>
          <w:sz w:val="26"/>
          <w:szCs w:val="26"/>
        </w:rPr>
        <w:t>20</w:t>
      </w:r>
      <w:r w:rsidRPr="000F1580" w:rsidR="00A546D7">
        <w:rPr>
          <w:b w:val="0"/>
          <w:sz w:val="26"/>
          <w:szCs w:val="26"/>
        </w:rPr>
        <w:t>2</w:t>
      </w:r>
      <w:r w:rsidRPr="000F1580" w:rsidR="00AE65A2">
        <w:rPr>
          <w:b w:val="0"/>
          <w:sz w:val="26"/>
          <w:szCs w:val="26"/>
        </w:rPr>
        <w:t>3</w:t>
      </w:r>
      <w:r w:rsidRPr="000F1580">
        <w:rPr>
          <w:b w:val="0"/>
          <w:sz w:val="26"/>
          <w:szCs w:val="26"/>
        </w:rPr>
        <w:t xml:space="preserve"> </w:t>
      </w:r>
    </w:p>
    <w:p w:rsidR="00D038D2" w:rsidRPr="000F1580" w:rsidP="00D038D2">
      <w:pPr>
        <w:pStyle w:val="Heading1"/>
        <w:rPr>
          <w:b w:val="0"/>
          <w:bCs w:val="0"/>
          <w:sz w:val="26"/>
          <w:szCs w:val="26"/>
        </w:rPr>
      </w:pPr>
      <w:r w:rsidRPr="000F1580">
        <w:rPr>
          <w:b w:val="0"/>
          <w:bCs w:val="0"/>
          <w:sz w:val="26"/>
          <w:szCs w:val="26"/>
        </w:rPr>
        <w:t>ПОСТАНОВЛЕНИЕ</w:t>
      </w:r>
    </w:p>
    <w:p w:rsidR="00D038D2" w:rsidRPr="000F1580" w:rsidP="00D038D2">
      <w:pPr>
        <w:jc w:val="both"/>
        <w:rPr>
          <w:sz w:val="26"/>
          <w:szCs w:val="26"/>
        </w:rPr>
      </w:pPr>
      <w:r>
        <w:rPr>
          <w:sz w:val="26"/>
          <w:szCs w:val="26"/>
        </w:rPr>
        <w:t>13 марта</w:t>
      </w:r>
      <w:r w:rsidRPr="000F1580" w:rsidR="00520856">
        <w:rPr>
          <w:sz w:val="26"/>
          <w:szCs w:val="26"/>
        </w:rPr>
        <w:t xml:space="preserve"> 20</w:t>
      </w:r>
      <w:r w:rsidRPr="000F1580" w:rsidR="00A546D7">
        <w:rPr>
          <w:sz w:val="26"/>
          <w:szCs w:val="26"/>
        </w:rPr>
        <w:t>2</w:t>
      </w:r>
      <w:r w:rsidRPr="000F1580" w:rsidR="00AE65A2">
        <w:rPr>
          <w:sz w:val="26"/>
          <w:szCs w:val="26"/>
        </w:rPr>
        <w:t>3</w:t>
      </w:r>
      <w:r w:rsidRPr="000F1580" w:rsidR="00520856">
        <w:rPr>
          <w:sz w:val="26"/>
          <w:szCs w:val="26"/>
        </w:rPr>
        <w:t xml:space="preserve"> года</w:t>
      </w:r>
      <w:r w:rsidRPr="000F1580" w:rsidR="00520856">
        <w:rPr>
          <w:sz w:val="26"/>
          <w:szCs w:val="26"/>
        </w:rPr>
        <w:tab/>
      </w:r>
      <w:r w:rsidRPr="000F1580" w:rsidR="00AF4F1C">
        <w:rPr>
          <w:sz w:val="26"/>
          <w:szCs w:val="26"/>
        </w:rPr>
        <w:tab/>
      </w:r>
      <w:r w:rsidRPr="000F1580" w:rsidR="00520856">
        <w:rPr>
          <w:sz w:val="26"/>
          <w:szCs w:val="26"/>
        </w:rPr>
        <w:tab/>
      </w:r>
      <w:r w:rsidRPr="000F1580" w:rsidR="00520856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F1580">
        <w:rPr>
          <w:sz w:val="26"/>
          <w:szCs w:val="26"/>
        </w:rPr>
        <w:tab/>
      </w:r>
      <w:r w:rsidRPr="000F1580">
        <w:rPr>
          <w:sz w:val="26"/>
          <w:szCs w:val="26"/>
        </w:rPr>
        <w:tab/>
      </w:r>
      <w:r w:rsidRPr="000F1580">
        <w:rPr>
          <w:sz w:val="26"/>
          <w:szCs w:val="26"/>
        </w:rPr>
        <w:tab/>
      </w:r>
      <w:r w:rsidRPr="000F1580" w:rsidR="00AF4F1C">
        <w:rPr>
          <w:sz w:val="26"/>
          <w:szCs w:val="26"/>
        </w:rPr>
        <w:tab/>
      </w:r>
      <w:r w:rsidRPr="000F1580">
        <w:rPr>
          <w:sz w:val="26"/>
          <w:szCs w:val="26"/>
        </w:rPr>
        <w:t>г. Симферополь</w:t>
      </w:r>
    </w:p>
    <w:p w:rsidR="00D038D2" w:rsidRPr="000F1580" w:rsidP="00D038D2">
      <w:pPr>
        <w:jc w:val="both"/>
        <w:rPr>
          <w:sz w:val="10"/>
          <w:szCs w:val="10"/>
        </w:rPr>
      </w:pPr>
    </w:p>
    <w:p w:rsidR="00D038D2" w:rsidRPr="000F1580" w:rsidP="00D038D2">
      <w:pPr>
        <w:ind w:firstLine="708"/>
        <w:jc w:val="both"/>
        <w:rPr>
          <w:sz w:val="26"/>
          <w:szCs w:val="26"/>
        </w:rPr>
      </w:pPr>
      <w:r w:rsidRPr="000F1580">
        <w:rPr>
          <w:rStyle w:val="s11"/>
          <w:sz w:val="26"/>
          <w:szCs w:val="26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0F1580">
        <w:rPr>
          <w:sz w:val="26"/>
          <w:szCs w:val="26"/>
        </w:rPr>
        <w:t xml:space="preserve">, рассмотрев дело об административном правонарушении, поступившее из Инспекции Федеральной налоговой службы России по г. Симферополю, </w:t>
      </w:r>
      <w:r w:rsidRPr="000F1580" w:rsidR="00A546D7">
        <w:rPr>
          <w:rStyle w:val="s11"/>
          <w:sz w:val="26"/>
          <w:szCs w:val="26"/>
        </w:rPr>
        <w:t>в отношении</w:t>
      </w:r>
    </w:p>
    <w:p w:rsidR="006200BA" w:rsidRPr="000F1580" w:rsidP="00E842F1">
      <w:pPr>
        <w:tabs>
          <w:tab w:val="left" w:pos="-1134"/>
        </w:tabs>
        <w:ind w:left="1276"/>
        <w:jc w:val="both"/>
        <w:rPr>
          <w:sz w:val="26"/>
          <w:szCs w:val="26"/>
        </w:rPr>
      </w:pPr>
      <w:r>
        <w:rPr>
          <w:sz w:val="26"/>
          <w:szCs w:val="26"/>
        </w:rPr>
        <w:t>Гатьятулина</w:t>
      </w:r>
      <w:r w:rsidRPr="000F1580">
        <w:rPr>
          <w:sz w:val="26"/>
          <w:szCs w:val="26"/>
        </w:rPr>
        <w:t>,</w:t>
      </w:r>
    </w:p>
    <w:p w:rsidR="006200BA" w:rsidRPr="000F1580" w:rsidP="00E842F1">
      <w:pPr>
        <w:tabs>
          <w:tab w:val="left" w:pos="-1134"/>
        </w:tabs>
        <w:ind w:left="1276"/>
        <w:jc w:val="both"/>
        <w:rPr>
          <w:sz w:val="26"/>
          <w:szCs w:val="26"/>
        </w:rPr>
      </w:pPr>
      <w:r w:rsidRPr="00395BB1">
        <w:rPr>
          <w:sz w:val="26"/>
          <w:szCs w:val="26"/>
        </w:rPr>
        <w:t xml:space="preserve">(данные изъяты) </w:t>
      </w:r>
      <w:r w:rsidRPr="000F1580">
        <w:rPr>
          <w:sz w:val="26"/>
          <w:szCs w:val="26"/>
        </w:rPr>
        <w:t xml:space="preserve">года рождения, уроженца </w:t>
      </w:r>
      <w:r w:rsidRPr="00395BB1">
        <w:rPr>
          <w:sz w:val="26"/>
          <w:szCs w:val="26"/>
        </w:rPr>
        <w:t>(данные изъяты)</w:t>
      </w:r>
      <w:r w:rsidRPr="000F1580">
        <w:rPr>
          <w:sz w:val="26"/>
          <w:szCs w:val="26"/>
        </w:rPr>
        <w:t xml:space="preserve">, </w:t>
      </w:r>
      <w:r w:rsidRPr="000F1580" w:rsidR="001F7075">
        <w:rPr>
          <w:sz w:val="26"/>
          <w:szCs w:val="26"/>
        </w:rPr>
        <w:t xml:space="preserve">гражданина Российской Федерации, паспорт </w:t>
      </w:r>
      <w:r w:rsidRPr="00395BB1">
        <w:rPr>
          <w:sz w:val="26"/>
          <w:szCs w:val="26"/>
        </w:rPr>
        <w:t>(данные изъяты)</w:t>
      </w:r>
      <w:r w:rsidRPr="000F1580" w:rsidR="001F7075">
        <w:rPr>
          <w:sz w:val="26"/>
          <w:szCs w:val="26"/>
        </w:rPr>
        <w:t xml:space="preserve">, </w:t>
      </w:r>
      <w:r w:rsidR="00FB2CF6">
        <w:rPr>
          <w:sz w:val="26"/>
          <w:szCs w:val="26"/>
        </w:rPr>
        <w:t xml:space="preserve">конкурсного управляющего </w:t>
      </w:r>
      <w:r w:rsidRPr="00395BB1">
        <w:rPr>
          <w:sz w:val="26"/>
          <w:szCs w:val="26"/>
        </w:rPr>
        <w:t>(данные изъяты)</w:t>
      </w:r>
      <w:r w:rsidRPr="000F1580">
        <w:rPr>
          <w:sz w:val="26"/>
          <w:szCs w:val="26"/>
        </w:rPr>
        <w:t xml:space="preserve">, проживающего по адресу: </w:t>
      </w:r>
      <w:r w:rsidRPr="00395BB1">
        <w:rPr>
          <w:sz w:val="26"/>
          <w:szCs w:val="26"/>
        </w:rPr>
        <w:t>(данные изъяты)</w:t>
      </w:r>
      <w:r w:rsidRPr="000F1580">
        <w:rPr>
          <w:sz w:val="26"/>
          <w:szCs w:val="26"/>
        </w:rPr>
        <w:t>,</w:t>
      </w:r>
    </w:p>
    <w:p w:rsidR="00D038D2" w:rsidRPr="000F1580" w:rsidP="00D038D2">
      <w:pPr>
        <w:jc w:val="both"/>
        <w:rPr>
          <w:sz w:val="26"/>
          <w:szCs w:val="26"/>
        </w:rPr>
      </w:pPr>
      <w:r w:rsidRPr="000F1580">
        <w:rPr>
          <w:sz w:val="26"/>
          <w:szCs w:val="26"/>
        </w:rPr>
        <w:t>о привлечении е</w:t>
      </w:r>
      <w:r w:rsidRPr="000F1580" w:rsidR="00721943">
        <w:rPr>
          <w:sz w:val="26"/>
          <w:szCs w:val="26"/>
        </w:rPr>
        <w:t>го</w:t>
      </w:r>
      <w:r w:rsidRPr="000F1580">
        <w:rPr>
          <w:sz w:val="26"/>
          <w:szCs w:val="26"/>
        </w:rPr>
        <w:t xml:space="preserve"> к административной ответственности за правонарушение, предусмотренное ст. 15.5 Кодекса Российской Федерации об административных правонарушениях, -</w:t>
      </w:r>
    </w:p>
    <w:p w:rsidR="00EC4909" w:rsidRPr="000F1580" w:rsidP="00D038D2">
      <w:pPr>
        <w:jc w:val="center"/>
        <w:rPr>
          <w:sz w:val="10"/>
          <w:szCs w:val="10"/>
        </w:rPr>
      </w:pPr>
    </w:p>
    <w:p w:rsidR="00D038D2" w:rsidRPr="000F1580" w:rsidP="00D038D2">
      <w:pPr>
        <w:jc w:val="center"/>
        <w:rPr>
          <w:sz w:val="26"/>
          <w:szCs w:val="26"/>
        </w:rPr>
      </w:pPr>
      <w:r w:rsidRPr="000F1580">
        <w:rPr>
          <w:sz w:val="26"/>
          <w:szCs w:val="26"/>
        </w:rPr>
        <w:t>УСТАНОВИЛ:</w:t>
      </w:r>
    </w:p>
    <w:p w:rsidR="00D038D2" w:rsidRPr="000F1580" w:rsidP="00D038D2">
      <w:pPr>
        <w:jc w:val="center"/>
        <w:rPr>
          <w:sz w:val="10"/>
          <w:szCs w:val="10"/>
        </w:rPr>
      </w:pPr>
    </w:p>
    <w:p w:rsidR="00D038D2" w:rsidRPr="000F1580" w:rsidP="00D038D2">
      <w:pPr>
        <w:ind w:firstLine="708"/>
        <w:jc w:val="both"/>
        <w:rPr>
          <w:sz w:val="26"/>
          <w:szCs w:val="26"/>
        </w:rPr>
      </w:pPr>
      <w:r w:rsidRPr="000F1580">
        <w:rPr>
          <w:sz w:val="26"/>
          <w:szCs w:val="26"/>
        </w:rPr>
        <w:t>Главны</w:t>
      </w:r>
      <w:r w:rsidRPr="000F1580" w:rsidR="00E414E0">
        <w:rPr>
          <w:sz w:val="26"/>
          <w:szCs w:val="26"/>
        </w:rPr>
        <w:t>м</w:t>
      </w:r>
      <w:r w:rsidRPr="000F1580" w:rsidR="008E02DC">
        <w:rPr>
          <w:sz w:val="26"/>
          <w:szCs w:val="26"/>
        </w:rPr>
        <w:t xml:space="preserve"> г</w:t>
      </w:r>
      <w:r w:rsidRPr="000F1580" w:rsidR="00DD4F94">
        <w:rPr>
          <w:sz w:val="26"/>
          <w:szCs w:val="26"/>
        </w:rPr>
        <w:t>осударственным налоговым инспектором</w:t>
      </w:r>
      <w:r w:rsidRPr="000F1580" w:rsidR="00AA3DB5">
        <w:rPr>
          <w:sz w:val="26"/>
          <w:szCs w:val="26"/>
        </w:rPr>
        <w:t xml:space="preserve"> отдела камеральных проверок № </w:t>
      </w:r>
      <w:r w:rsidRPr="000F1580" w:rsidR="00E414E0">
        <w:rPr>
          <w:sz w:val="26"/>
          <w:szCs w:val="26"/>
        </w:rPr>
        <w:t>2</w:t>
      </w:r>
      <w:r w:rsidRPr="000F1580" w:rsidR="00AA3DB5">
        <w:rPr>
          <w:sz w:val="26"/>
          <w:szCs w:val="26"/>
        </w:rPr>
        <w:t xml:space="preserve"> Инспекции Федеральной налоговой службы России</w:t>
      </w:r>
      <w:r w:rsidR="000F1580">
        <w:rPr>
          <w:sz w:val="26"/>
          <w:szCs w:val="26"/>
        </w:rPr>
        <w:t xml:space="preserve"> </w:t>
      </w:r>
      <w:r w:rsidRPr="000F1580" w:rsidR="00AA3DB5">
        <w:rPr>
          <w:sz w:val="26"/>
          <w:szCs w:val="26"/>
        </w:rPr>
        <w:t>по</w:t>
      </w:r>
      <w:r w:rsidRPr="000F1580" w:rsidR="007E7A9F">
        <w:rPr>
          <w:sz w:val="26"/>
          <w:szCs w:val="26"/>
        </w:rPr>
        <w:t xml:space="preserve"> </w:t>
      </w:r>
      <w:r w:rsidRPr="000F1580" w:rsidR="00AA3DB5">
        <w:rPr>
          <w:sz w:val="26"/>
          <w:szCs w:val="26"/>
        </w:rPr>
        <w:t>г. Симферополю составлен протокол об административном правонарушении в отношении</w:t>
      </w:r>
      <w:r w:rsidRPr="000F1580" w:rsidR="00A546D7">
        <w:rPr>
          <w:sz w:val="26"/>
          <w:szCs w:val="26"/>
        </w:rPr>
        <w:t xml:space="preserve"> </w:t>
      </w:r>
      <w:r w:rsidR="00FB2CF6">
        <w:rPr>
          <w:sz w:val="26"/>
          <w:szCs w:val="26"/>
        </w:rPr>
        <w:t>Гатьятулина</w:t>
      </w:r>
      <w:r w:rsidR="00FB2CF6">
        <w:rPr>
          <w:sz w:val="26"/>
          <w:szCs w:val="26"/>
        </w:rPr>
        <w:t xml:space="preserve"> </w:t>
      </w:r>
      <w:r w:rsidRPr="000F1580" w:rsidR="00AA3DB5">
        <w:rPr>
          <w:sz w:val="26"/>
          <w:szCs w:val="26"/>
        </w:rPr>
        <w:t>за то, что он</w:t>
      </w:r>
      <w:r w:rsidRPr="000F1580">
        <w:rPr>
          <w:sz w:val="26"/>
          <w:szCs w:val="26"/>
        </w:rPr>
        <w:t>, являясь</w:t>
      </w:r>
      <w:r w:rsidRPr="000F1580" w:rsidR="00E414E0">
        <w:rPr>
          <w:sz w:val="26"/>
          <w:szCs w:val="26"/>
        </w:rPr>
        <w:t xml:space="preserve"> </w:t>
      </w:r>
      <w:r w:rsidR="00FB2CF6">
        <w:rPr>
          <w:sz w:val="26"/>
          <w:szCs w:val="26"/>
        </w:rPr>
        <w:t>конкурсным управляющим</w:t>
      </w:r>
      <w:r w:rsidRPr="000F1580" w:rsidR="00721943">
        <w:rPr>
          <w:sz w:val="26"/>
          <w:szCs w:val="26"/>
        </w:rPr>
        <w:t xml:space="preserve"> </w:t>
      </w:r>
      <w:r w:rsidRPr="00395BB1" w:rsidR="00395BB1">
        <w:rPr>
          <w:sz w:val="26"/>
          <w:szCs w:val="26"/>
        </w:rPr>
        <w:t>(данные изъяты)</w:t>
      </w:r>
      <w:r w:rsidRPr="000F1580" w:rsidR="00D81B18">
        <w:rPr>
          <w:sz w:val="26"/>
          <w:szCs w:val="26"/>
        </w:rPr>
        <w:t xml:space="preserve">, расположенного по адресу: </w:t>
      </w:r>
      <w:r w:rsidRPr="00395BB1" w:rsidR="00395BB1">
        <w:rPr>
          <w:sz w:val="26"/>
          <w:szCs w:val="26"/>
        </w:rPr>
        <w:t>(данные изъяты)</w:t>
      </w:r>
      <w:r w:rsidRPr="000F1580" w:rsidR="00C15E6F">
        <w:rPr>
          <w:sz w:val="26"/>
          <w:szCs w:val="26"/>
        </w:rPr>
        <w:t xml:space="preserve">, не предоставил в ИФНС России </w:t>
      </w:r>
      <w:r w:rsidR="00E842F1">
        <w:rPr>
          <w:sz w:val="26"/>
          <w:szCs w:val="26"/>
        </w:rPr>
        <w:t xml:space="preserve">        </w:t>
      </w:r>
      <w:r w:rsidRPr="000F1580" w:rsidR="00C15E6F">
        <w:rPr>
          <w:sz w:val="26"/>
          <w:szCs w:val="26"/>
        </w:rPr>
        <w:t>по г. Симферополю в установленный законодательством о налогах и сборах срок налоговую декларацию по налогу на прибыль</w:t>
      </w:r>
      <w:r w:rsidRPr="000F1580" w:rsidR="00C15E6F">
        <w:rPr>
          <w:sz w:val="26"/>
          <w:szCs w:val="26"/>
        </w:rPr>
        <w:t xml:space="preserve"> </w:t>
      </w:r>
      <w:r w:rsidRPr="000F1580" w:rsidR="00C15E6F">
        <w:rPr>
          <w:sz w:val="26"/>
          <w:szCs w:val="26"/>
        </w:rPr>
        <w:t>за 202</w:t>
      </w:r>
      <w:r w:rsidRPr="000F1580">
        <w:rPr>
          <w:sz w:val="26"/>
          <w:szCs w:val="26"/>
        </w:rPr>
        <w:t>1</w:t>
      </w:r>
      <w:r w:rsidRPr="000F1580" w:rsidR="00C15E6F">
        <w:rPr>
          <w:sz w:val="26"/>
          <w:szCs w:val="26"/>
        </w:rPr>
        <w:t xml:space="preserve"> год</w:t>
      </w:r>
      <w:r w:rsidRPr="000F1580">
        <w:rPr>
          <w:sz w:val="26"/>
          <w:szCs w:val="26"/>
        </w:rPr>
        <w:t xml:space="preserve"> (расч</w:t>
      </w:r>
      <w:r w:rsidRPr="000F1580" w:rsidR="00F607B8">
        <w:rPr>
          <w:sz w:val="26"/>
          <w:szCs w:val="26"/>
        </w:rPr>
        <w:t>ет авансового платежа за отчетный период код 34, который относится к сведениям, необходимым для осуществления налогового контроля).</w:t>
      </w:r>
    </w:p>
    <w:p w:rsidR="006200BA" w:rsidRPr="000F1580" w:rsidP="006200BA">
      <w:pPr>
        <w:ind w:firstLine="708"/>
        <w:jc w:val="both"/>
        <w:rPr>
          <w:sz w:val="26"/>
          <w:szCs w:val="26"/>
        </w:rPr>
      </w:pPr>
      <w:r w:rsidRPr="000F1580">
        <w:rPr>
          <w:sz w:val="26"/>
          <w:szCs w:val="26"/>
        </w:rPr>
        <w:t xml:space="preserve">В судебное заседание </w:t>
      </w:r>
      <w:r w:rsidR="00FB2CF6">
        <w:rPr>
          <w:sz w:val="26"/>
          <w:szCs w:val="26"/>
        </w:rPr>
        <w:t>Гатьятулин</w:t>
      </w:r>
      <w:r w:rsidR="00FB2CF6">
        <w:rPr>
          <w:sz w:val="26"/>
          <w:szCs w:val="26"/>
        </w:rPr>
        <w:t xml:space="preserve"> </w:t>
      </w:r>
      <w:r w:rsidRPr="000F1580">
        <w:rPr>
          <w:sz w:val="26"/>
          <w:szCs w:val="26"/>
        </w:rPr>
        <w:t xml:space="preserve">не явился, </w:t>
      </w:r>
      <w:r w:rsidRPr="000F1580">
        <w:rPr>
          <w:sz w:val="26"/>
          <w:szCs w:val="26"/>
        </w:rPr>
        <w:t>извещ</w:t>
      </w:r>
      <w:r w:rsidRPr="000F1580" w:rsidR="003271D3">
        <w:rPr>
          <w:sz w:val="26"/>
          <w:szCs w:val="26"/>
        </w:rPr>
        <w:t>ё</w:t>
      </w:r>
      <w:r w:rsidRPr="000F1580">
        <w:rPr>
          <w:sz w:val="26"/>
          <w:szCs w:val="26"/>
        </w:rPr>
        <w:t>н</w:t>
      </w:r>
      <w:r w:rsidRPr="000F1580">
        <w:rPr>
          <w:sz w:val="26"/>
          <w:szCs w:val="26"/>
        </w:rPr>
        <w:t xml:space="preserve"> надлежащим образом, что </w:t>
      </w:r>
      <w:r w:rsidR="00FB2CF6">
        <w:rPr>
          <w:sz w:val="26"/>
          <w:szCs w:val="26"/>
        </w:rPr>
        <w:t>подтверждается возвращенным</w:t>
      </w:r>
      <w:r w:rsidRPr="000F1580" w:rsidR="00C04105">
        <w:rPr>
          <w:sz w:val="26"/>
          <w:szCs w:val="26"/>
        </w:rPr>
        <w:t xml:space="preserve"> конверт</w:t>
      </w:r>
      <w:r w:rsidR="00FB2CF6">
        <w:rPr>
          <w:sz w:val="26"/>
          <w:szCs w:val="26"/>
        </w:rPr>
        <w:t>ом</w:t>
      </w:r>
      <w:r w:rsidRPr="000F1580" w:rsidR="00C04105">
        <w:rPr>
          <w:sz w:val="26"/>
          <w:szCs w:val="26"/>
        </w:rPr>
        <w:t xml:space="preserve"> с почтовой отметкой в связи с «истечением срока хранения»</w:t>
      </w:r>
      <w:r w:rsidR="00FB2CF6">
        <w:rPr>
          <w:sz w:val="26"/>
          <w:szCs w:val="26"/>
        </w:rPr>
        <w:t xml:space="preserve"> и почтовым уведомлением</w:t>
      </w:r>
      <w:r w:rsidRPr="000F1580" w:rsidR="00C04105">
        <w:rPr>
          <w:sz w:val="26"/>
          <w:szCs w:val="26"/>
        </w:rPr>
        <w:t xml:space="preserve">, имеющимися в материалах дела. </w:t>
      </w:r>
      <w:r w:rsidRPr="000F1580">
        <w:rPr>
          <w:sz w:val="26"/>
          <w:szCs w:val="26"/>
        </w:rPr>
        <w:t>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6200BA" w:rsidRPr="000F1580" w:rsidP="006200BA">
      <w:pPr>
        <w:ind w:firstLine="708"/>
        <w:jc w:val="both"/>
        <w:rPr>
          <w:sz w:val="26"/>
          <w:szCs w:val="26"/>
        </w:rPr>
      </w:pPr>
      <w:r w:rsidRPr="000F1580">
        <w:rPr>
          <w:sz w:val="26"/>
          <w:szCs w:val="26"/>
        </w:rPr>
        <w:t xml:space="preserve">Учитывая данные о надлежащем извещении </w:t>
      </w:r>
      <w:r w:rsidR="00FB2CF6">
        <w:rPr>
          <w:sz w:val="26"/>
          <w:szCs w:val="26"/>
        </w:rPr>
        <w:t>Гатьятулина</w:t>
      </w:r>
      <w:r w:rsidRPr="000F1580">
        <w:rPr>
          <w:sz w:val="26"/>
          <w:szCs w:val="26"/>
        </w:rPr>
        <w:t xml:space="preserve">, а также принимая во внимание отсутствие ходатайств об отложении дела, мировой судья на основании ч. 2 </w:t>
      </w:r>
      <w:r w:rsidR="00E842F1">
        <w:rPr>
          <w:sz w:val="26"/>
          <w:szCs w:val="26"/>
        </w:rPr>
        <w:t xml:space="preserve">  </w:t>
      </w:r>
      <w:r w:rsidRPr="000F1580">
        <w:rPr>
          <w:sz w:val="26"/>
          <w:szCs w:val="26"/>
        </w:rPr>
        <w:t>ст. 25.1 КоАП РФ считает возможным рассмотреть данное дело в его отсутствие.</w:t>
      </w:r>
    </w:p>
    <w:p w:rsidR="006200BA" w:rsidRPr="000F1580" w:rsidP="006200BA">
      <w:pPr>
        <w:ind w:firstLine="708"/>
        <w:jc w:val="both"/>
        <w:rPr>
          <w:sz w:val="26"/>
          <w:szCs w:val="26"/>
        </w:rPr>
      </w:pPr>
      <w:r w:rsidRPr="000F1580">
        <w:rPr>
          <w:sz w:val="26"/>
          <w:szCs w:val="26"/>
        </w:rPr>
        <w:t xml:space="preserve">Исследовав материалы дела, мировой судья пришел к выводу о наличии в действиях </w:t>
      </w:r>
      <w:r w:rsidR="00FB2CF6">
        <w:rPr>
          <w:sz w:val="26"/>
          <w:szCs w:val="26"/>
        </w:rPr>
        <w:t>Гатьятулина</w:t>
      </w:r>
      <w:r w:rsidR="00FB2CF6">
        <w:rPr>
          <w:sz w:val="26"/>
          <w:szCs w:val="26"/>
        </w:rPr>
        <w:t xml:space="preserve"> </w:t>
      </w:r>
      <w:r w:rsidRPr="000F1580">
        <w:rPr>
          <w:sz w:val="26"/>
          <w:szCs w:val="26"/>
        </w:rPr>
        <w:t>состава правонарушения, предусмотренного</w:t>
      </w:r>
      <w:r w:rsidR="00395BB1">
        <w:rPr>
          <w:sz w:val="26"/>
          <w:szCs w:val="26"/>
        </w:rPr>
        <w:t xml:space="preserve"> </w:t>
      </w:r>
      <w:r w:rsidRPr="000F1580">
        <w:rPr>
          <w:sz w:val="26"/>
          <w:szCs w:val="26"/>
        </w:rPr>
        <w:t>ст. 15.5 КоАП РФ, исходя из следующего.</w:t>
      </w:r>
    </w:p>
    <w:p w:rsidR="00D038D2" w:rsidRPr="000F1580" w:rsidP="006200BA">
      <w:pPr>
        <w:ind w:firstLine="708"/>
        <w:jc w:val="both"/>
        <w:rPr>
          <w:sz w:val="26"/>
          <w:szCs w:val="26"/>
        </w:rPr>
      </w:pPr>
      <w:r w:rsidRPr="000F1580">
        <w:rPr>
          <w:sz w:val="26"/>
          <w:szCs w:val="26"/>
        </w:rPr>
        <w:t xml:space="preserve">Согласно протоколу </w:t>
      </w:r>
      <w:r w:rsidRPr="000F1580" w:rsidR="00A546D7">
        <w:rPr>
          <w:sz w:val="26"/>
          <w:szCs w:val="26"/>
        </w:rPr>
        <w:t xml:space="preserve">№ </w:t>
      </w:r>
      <w:r w:rsidRPr="00395BB1" w:rsidR="00395BB1">
        <w:rPr>
          <w:sz w:val="26"/>
          <w:szCs w:val="26"/>
        </w:rPr>
        <w:t xml:space="preserve">(данные изъяты) </w:t>
      </w:r>
      <w:r w:rsidRPr="000F1580">
        <w:rPr>
          <w:sz w:val="26"/>
          <w:szCs w:val="26"/>
        </w:rPr>
        <w:t xml:space="preserve">об административном правонарушении от </w:t>
      </w:r>
      <w:r w:rsidR="00FB2CF6">
        <w:rPr>
          <w:sz w:val="26"/>
          <w:szCs w:val="26"/>
        </w:rPr>
        <w:t>25</w:t>
      </w:r>
      <w:r w:rsidRPr="000F1580" w:rsidR="00AF4F1C">
        <w:rPr>
          <w:sz w:val="26"/>
          <w:szCs w:val="26"/>
        </w:rPr>
        <w:t>.</w:t>
      </w:r>
      <w:r w:rsidR="00FB2CF6">
        <w:rPr>
          <w:sz w:val="26"/>
          <w:szCs w:val="26"/>
        </w:rPr>
        <w:t>0</w:t>
      </w:r>
      <w:r w:rsidRPr="000F1580" w:rsidR="003271D3">
        <w:rPr>
          <w:sz w:val="26"/>
          <w:szCs w:val="26"/>
        </w:rPr>
        <w:t>1</w:t>
      </w:r>
      <w:r w:rsidRPr="000F1580" w:rsidR="00AF4F1C">
        <w:rPr>
          <w:sz w:val="26"/>
          <w:szCs w:val="26"/>
        </w:rPr>
        <w:t>.</w:t>
      </w:r>
      <w:r w:rsidRPr="000F1580">
        <w:rPr>
          <w:sz w:val="26"/>
          <w:szCs w:val="26"/>
        </w:rPr>
        <w:t>20</w:t>
      </w:r>
      <w:r w:rsidRPr="000F1580" w:rsidR="00A546D7">
        <w:rPr>
          <w:sz w:val="26"/>
          <w:szCs w:val="26"/>
        </w:rPr>
        <w:t>2</w:t>
      </w:r>
      <w:r w:rsidR="00FB2CF6">
        <w:rPr>
          <w:sz w:val="26"/>
          <w:szCs w:val="26"/>
        </w:rPr>
        <w:t>3</w:t>
      </w:r>
      <w:r w:rsidRPr="000F1580" w:rsidR="00AF4F1C">
        <w:rPr>
          <w:sz w:val="26"/>
          <w:szCs w:val="26"/>
        </w:rPr>
        <w:t>г.</w:t>
      </w:r>
      <w:r w:rsidRPr="000F1580">
        <w:rPr>
          <w:sz w:val="26"/>
          <w:szCs w:val="26"/>
        </w:rPr>
        <w:t xml:space="preserve">, составленного в отношении </w:t>
      </w:r>
      <w:r w:rsidR="00FB2CF6">
        <w:rPr>
          <w:sz w:val="26"/>
          <w:szCs w:val="26"/>
        </w:rPr>
        <w:t>Гатьятулина</w:t>
      </w:r>
      <w:r w:rsidR="00FB2CF6">
        <w:rPr>
          <w:sz w:val="26"/>
          <w:szCs w:val="26"/>
        </w:rPr>
        <w:t xml:space="preserve"> Р.Р.</w:t>
      </w:r>
      <w:r w:rsidRPr="000F1580" w:rsidR="00FB2CF6">
        <w:rPr>
          <w:sz w:val="26"/>
          <w:szCs w:val="26"/>
        </w:rPr>
        <w:t xml:space="preserve"> за то, что он, являясь </w:t>
      </w:r>
      <w:r w:rsidR="00FB2CF6">
        <w:rPr>
          <w:sz w:val="26"/>
          <w:szCs w:val="26"/>
        </w:rPr>
        <w:t>конкурсным управляющим</w:t>
      </w:r>
      <w:r w:rsidRPr="000F1580" w:rsidR="00FB2CF6">
        <w:rPr>
          <w:sz w:val="26"/>
          <w:szCs w:val="26"/>
        </w:rPr>
        <w:t xml:space="preserve"> </w:t>
      </w:r>
      <w:r w:rsidRPr="00395BB1" w:rsidR="00395BB1">
        <w:rPr>
          <w:sz w:val="26"/>
          <w:szCs w:val="26"/>
        </w:rPr>
        <w:t>(данные изъяты)</w:t>
      </w:r>
      <w:r w:rsidRPr="000F1580" w:rsidR="00FB2CF6">
        <w:rPr>
          <w:sz w:val="26"/>
          <w:szCs w:val="26"/>
        </w:rPr>
        <w:t xml:space="preserve">, расположенного по адресу: </w:t>
      </w:r>
      <w:r w:rsidRPr="00395BB1" w:rsidR="00395BB1">
        <w:rPr>
          <w:sz w:val="26"/>
          <w:szCs w:val="26"/>
        </w:rPr>
        <w:t>(данные изъяты)</w:t>
      </w:r>
      <w:r w:rsidRPr="000F1580" w:rsidR="00FB2CF6">
        <w:rPr>
          <w:sz w:val="26"/>
          <w:szCs w:val="26"/>
        </w:rPr>
        <w:t xml:space="preserve">, не предоставил в ИФНС России </w:t>
      </w:r>
      <w:r w:rsidR="00E842F1">
        <w:rPr>
          <w:sz w:val="26"/>
          <w:szCs w:val="26"/>
        </w:rPr>
        <w:t xml:space="preserve">        </w:t>
      </w:r>
      <w:r w:rsidRPr="000F1580" w:rsidR="00FB2CF6">
        <w:rPr>
          <w:sz w:val="26"/>
          <w:szCs w:val="26"/>
        </w:rPr>
        <w:t>по г. Симферополю в установленный законодательством о налогах и сборах срок налоговую декларацию по налогу на прибыль за 2021 год (расчет авансового платежа за отчетный</w:t>
      </w:r>
      <w:r w:rsidRPr="000F1580" w:rsidR="00FB2CF6">
        <w:rPr>
          <w:sz w:val="26"/>
          <w:szCs w:val="26"/>
        </w:rPr>
        <w:t xml:space="preserve"> </w:t>
      </w:r>
      <w:r w:rsidRPr="000F1580" w:rsidR="00FB2CF6">
        <w:rPr>
          <w:sz w:val="26"/>
          <w:szCs w:val="26"/>
        </w:rPr>
        <w:t>период код 34, который относится к сведениям, необходимым для осуществления налогового контроля)</w:t>
      </w:r>
      <w:r w:rsidRPr="000F1580" w:rsidR="00EC2125">
        <w:rPr>
          <w:sz w:val="26"/>
          <w:szCs w:val="26"/>
        </w:rPr>
        <w:t xml:space="preserve">, </w:t>
      </w:r>
      <w:r w:rsidRPr="000F1580">
        <w:rPr>
          <w:sz w:val="26"/>
          <w:szCs w:val="26"/>
        </w:rPr>
        <w:t xml:space="preserve">то есть при предельном сроке предоставления </w:t>
      </w:r>
      <w:r w:rsidRPr="000F1580" w:rsidR="004A6CEA">
        <w:rPr>
          <w:sz w:val="26"/>
          <w:szCs w:val="26"/>
        </w:rPr>
        <w:t>декларации</w:t>
      </w:r>
      <w:r w:rsidRPr="000F1580">
        <w:rPr>
          <w:sz w:val="26"/>
          <w:szCs w:val="26"/>
        </w:rPr>
        <w:t xml:space="preserve"> – </w:t>
      </w:r>
      <w:r w:rsidRPr="000F1580" w:rsidR="004A6CEA">
        <w:rPr>
          <w:sz w:val="26"/>
          <w:szCs w:val="26"/>
        </w:rPr>
        <w:t>2</w:t>
      </w:r>
      <w:r w:rsidRPr="000F1580" w:rsidR="003271D3">
        <w:rPr>
          <w:sz w:val="26"/>
          <w:szCs w:val="26"/>
        </w:rPr>
        <w:t>8</w:t>
      </w:r>
      <w:r w:rsidRPr="000F1580">
        <w:rPr>
          <w:sz w:val="26"/>
          <w:szCs w:val="26"/>
        </w:rPr>
        <w:t>.</w:t>
      </w:r>
      <w:r w:rsidRPr="000F1580" w:rsidR="007E7A9F">
        <w:rPr>
          <w:sz w:val="26"/>
          <w:szCs w:val="26"/>
        </w:rPr>
        <w:t>0</w:t>
      </w:r>
      <w:r w:rsidRPr="000F1580" w:rsidR="00EC4909">
        <w:rPr>
          <w:sz w:val="26"/>
          <w:szCs w:val="26"/>
        </w:rPr>
        <w:t>3</w:t>
      </w:r>
      <w:r w:rsidRPr="000F1580">
        <w:rPr>
          <w:sz w:val="26"/>
          <w:szCs w:val="26"/>
        </w:rPr>
        <w:t>.20</w:t>
      </w:r>
      <w:r w:rsidRPr="000F1580" w:rsidR="00AF4F1C">
        <w:rPr>
          <w:sz w:val="26"/>
          <w:szCs w:val="26"/>
        </w:rPr>
        <w:t>2</w:t>
      </w:r>
      <w:r w:rsidRPr="000F1580" w:rsidR="003271D3">
        <w:rPr>
          <w:sz w:val="26"/>
          <w:szCs w:val="26"/>
        </w:rPr>
        <w:t>2</w:t>
      </w:r>
      <w:r w:rsidRPr="000F1580">
        <w:rPr>
          <w:sz w:val="26"/>
          <w:szCs w:val="26"/>
        </w:rPr>
        <w:t>г</w:t>
      </w:r>
      <w:r w:rsidRPr="000F1580">
        <w:rPr>
          <w:sz w:val="26"/>
          <w:szCs w:val="26"/>
        </w:rPr>
        <w:t xml:space="preserve">., документ был предоставлен </w:t>
      </w:r>
      <w:r w:rsidR="00E842F1">
        <w:rPr>
          <w:sz w:val="26"/>
          <w:szCs w:val="26"/>
        </w:rPr>
        <w:t>1</w:t>
      </w:r>
      <w:r w:rsidRPr="000F1580" w:rsidR="00A00D0D">
        <w:rPr>
          <w:sz w:val="26"/>
          <w:szCs w:val="26"/>
        </w:rPr>
        <w:t>1</w:t>
      </w:r>
      <w:r w:rsidRPr="000F1580">
        <w:rPr>
          <w:sz w:val="26"/>
          <w:szCs w:val="26"/>
        </w:rPr>
        <w:t>.</w:t>
      </w:r>
      <w:r w:rsidRPr="000F1580" w:rsidR="007E7A9F">
        <w:rPr>
          <w:sz w:val="26"/>
          <w:szCs w:val="26"/>
        </w:rPr>
        <w:t>0</w:t>
      </w:r>
      <w:r w:rsidR="00E842F1">
        <w:rPr>
          <w:sz w:val="26"/>
          <w:szCs w:val="26"/>
        </w:rPr>
        <w:t>5</w:t>
      </w:r>
      <w:r w:rsidRPr="000F1580">
        <w:rPr>
          <w:sz w:val="26"/>
          <w:szCs w:val="26"/>
        </w:rPr>
        <w:t>.20</w:t>
      </w:r>
      <w:r w:rsidRPr="000F1580" w:rsidR="00AF4F1C">
        <w:rPr>
          <w:sz w:val="26"/>
          <w:szCs w:val="26"/>
        </w:rPr>
        <w:t>2</w:t>
      </w:r>
      <w:r w:rsidRPr="000F1580" w:rsidR="003271D3">
        <w:rPr>
          <w:sz w:val="26"/>
          <w:szCs w:val="26"/>
        </w:rPr>
        <w:t>2</w:t>
      </w:r>
      <w:r w:rsidRPr="000F1580">
        <w:rPr>
          <w:sz w:val="26"/>
          <w:szCs w:val="26"/>
        </w:rPr>
        <w:t>г.</w:t>
      </w:r>
    </w:p>
    <w:p w:rsidR="00EC2125" w:rsidRPr="000F1580" w:rsidP="00D038D2">
      <w:pPr>
        <w:ind w:firstLine="708"/>
        <w:jc w:val="both"/>
        <w:rPr>
          <w:sz w:val="26"/>
          <w:szCs w:val="26"/>
        </w:rPr>
      </w:pPr>
      <w:r w:rsidRPr="000F1580">
        <w:rPr>
          <w:sz w:val="26"/>
          <w:szCs w:val="26"/>
        </w:rPr>
        <w:t xml:space="preserve">Указанные в протоколе об административном правонарушении обстоятельства </w:t>
      </w:r>
      <w:r w:rsidRPr="000F1580">
        <w:rPr>
          <w:sz w:val="26"/>
          <w:szCs w:val="26"/>
        </w:rPr>
        <w:t>непредоставления</w:t>
      </w:r>
      <w:r w:rsidRPr="000F1580">
        <w:rPr>
          <w:sz w:val="26"/>
          <w:szCs w:val="26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</w:t>
      </w:r>
      <w:r w:rsidRPr="000F1580">
        <w:rPr>
          <w:sz w:val="26"/>
          <w:szCs w:val="26"/>
        </w:rPr>
        <w:t xml:space="preserve">сведениями, согласно которым </w:t>
      </w:r>
      <w:r w:rsidR="00E842F1">
        <w:rPr>
          <w:sz w:val="26"/>
          <w:szCs w:val="26"/>
        </w:rPr>
        <w:t>Гатьятулин</w:t>
      </w:r>
      <w:r w:rsidR="00E842F1">
        <w:rPr>
          <w:sz w:val="26"/>
          <w:szCs w:val="26"/>
        </w:rPr>
        <w:t xml:space="preserve"> </w:t>
      </w:r>
      <w:r w:rsidRPr="000F1580" w:rsidR="007E7A9F">
        <w:rPr>
          <w:sz w:val="26"/>
          <w:szCs w:val="26"/>
        </w:rPr>
        <w:t xml:space="preserve">является </w:t>
      </w:r>
      <w:r w:rsidR="00E842F1">
        <w:rPr>
          <w:sz w:val="26"/>
          <w:szCs w:val="26"/>
        </w:rPr>
        <w:t>конкурсным управляющим</w:t>
      </w:r>
      <w:r w:rsidRPr="000F1580" w:rsidR="00E842F1">
        <w:rPr>
          <w:sz w:val="26"/>
          <w:szCs w:val="26"/>
        </w:rPr>
        <w:t xml:space="preserve"> </w:t>
      </w:r>
      <w:r w:rsidRPr="00395BB1" w:rsidR="00395BB1">
        <w:rPr>
          <w:sz w:val="26"/>
          <w:szCs w:val="26"/>
        </w:rPr>
        <w:t>(данные изъяты)</w:t>
      </w:r>
      <w:r w:rsidRPr="000F1580" w:rsidR="00E842F1">
        <w:rPr>
          <w:sz w:val="26"/>
          <w:szCs w:val="26"/>
        </w:rPr>
        <w:t xml:space="preserve">, расположенного по адресу: </w:t>
      </w:r>
      <w:r w:rsidRPr="00395BB1" w:rsidR="00395BB1">
        <w:rPr>
          <w:sz w:val="26"/>
          <w:szCs w:val="26"/>
        </w:rPr>
        <w:t>(данные изъяты)</w:t>
      </w:r>
      <w:r w:rsidRPr="000F1580" w:rsidR="007E7A9F">
        <w:rPr>
          <w:sz w:val="26"/>
          <w:szCs w:val="26"/>
        </w:rPr>
        <w:t>.</w:t>
      </w:r>
    </w:p>
    <w:p w:rsidR="00AA3DB5" w:rsidRPr="000F1580" w:rsidP="00AA3DB5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0F1580">
        <w:rPr>
          <w:sz w:val="26"/>
          <w:szCs w:val="26"/>
        </w:rPr>
        <w:t xml:space="preserve">Согласно </w:t>
      </w:r>
      <w:r w:rsidRPr="000F1580">
        <w:rPr>
          <w:sz w:val="26"/>
          <w:szCs w:val="26"/>
        </w:rPr>
        <w:t>пп</w:t>
      </w:r>
      <w:r w:rsidRPr="000F1580">
        <w:rPr>
          <w:sz w:val="26"/>
          <w:szCs w:val="26"/>
        </w:rPr>
        <w:t>. 4 п. 1 ст. 23 Налогового кодекса РФ н</w:t>
      </w:r>
      <w:r w:rsidRPr="000F1580">
        <w:rPr>
          <w:rFonts w:eastAsiaTheme="minorHAnsi"/>
          <w:sz w:val="26"/>
          <w:szCs w:val="26"/>
          <w:lang w:eastAsia="en-US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A6CEA" w:rsidRPr="000F1580" w:rsidP="004A6CEA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0F1580">
        <w:rPr>
          <w:sz w:val="26"/>
          <w:szCs w:val="26"/>
        </w:rPr>
        <w:t xml:space="preserve">В соответствии с п. </w:t>
      </w:r>
      <w:r w:rsidRPr="000F1580">
        <w:rPr>
          <w:sz w:val="26"/>
          <w:szCs w:val="26"/>
        </w:rPr>
        <w:t>4</w:t>
      </w:r>
      <w:r w:rsidRPr="000F1580">
        <w:rPr>
          <w:sz w:val="26"/>
          <w:szCs w:val="26"/>
        </w:rPr>
        <w:t xml:space="preserve"> ст. </w:t>
      </w:r>
      <w:r w:rsidRPr="000F1580">
        <w:rPr>
          <w:sz w:val="26"/>
          <w:szCs w:val="26"/>
        </w:rPr>
        <w:t>289</w:t>
      </w:r>
      <w:r w:rsidRPr="000F1580">
        <w:rPr>
          <w:sz w:val="26"/>
          <w:szCs w:val="26"/>
        </w:rPr>
        <w:t xml:space="preserve"> Налогового кодекса РФ</w:t>
      </w:r>
      <w:r w:rsidRPr="000F1580" w:rsidR="000F1580">
        <w:rPr>
          <w:sz w:val="26"/>
          <w:szCs w:val="26"/>
        </w:rPr>
        <w:t xml:space="preserve"> (в редакции, действующей на момент совершения административного правонарушения)</w:t>
      </w:r>
      <w:r w:rsidRPr="000F1580">
        <w:rPr>
          <w:sz w:val="26"/>
          <w:szCs w:val="26"/>
        </w:rPr>
        <w:t xml:space="preserve"> </w:t>
      </w:r>
      <w:r w:rsidRPr="000F1580">
        <w:rPr>
          <w:sz w:val="26"/>
          <w:szCs w:val="26"/>
        </w:rPr>
        <w:t>н</w:t>
      </w:r>
      <w:r w:rsidRPr="000F1580">
        <w:rPr>
          <w:rFonts w:eastAsiaTheme="minorHAnsi"/>
          <w:sz w:val="26"/>
          <w:szCs w:val="26"/>
          <w:lang w:eastAsia="en-US"/>
        </w:rPr>
        <w:t>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D038D2" w:rsidRPr="000F1580" w:rsidP="00D038D2">
      <w:pPr>
        <w:ind w:firstLine="708"/>
        <w:jc w:val="both"/>
        <w:rPr>
          <w:sz w:val="26"/>
          <w:szCs w:val="26"/>
        </w:rPr>
      </w:pPr>
      <w:r w:rsidRPr="000F1580">
        <w:rPr>
          <w:sz w:val="26"/>
          <w:szCs w:val="26"/>
        </w:rPr>
        <w:t>П</w:t>
      </w:r>
      <w:r w:rsidRPr="000F1580">
        <w:rPr>
          <w:sz w:val="26"/>
          <w:szCs w:val="26"/>
        </w:rPr>
        <w:t xml:space="preserve">ри таких обстоятельствах в действиях </w:t>
      </w:r>
      <w:r w:rsidR="00E842F1">
        <w:rPr>
          <w:sz w:val="26"/>
          <w:szCs w:val="26"/>
        </w:rPr>
        <w:t>Гатьятулина</w:t>
      </w:r>
      <w:r w:rsidR="00E842F1">
        <w:rPr>
          <w:sz w:val="26"/>
          <w:szCs w:val="26"/>
        </w:rPr>
        <w:t xml:space="preserve"> </w:t>
      </w:r>
      <w:r w:rsidRPr="000F1580">
        <w:rPr>
          <w:sz w:val="26"/>
          <w:szCs w:val="26"/>
        </w:rPr>
        <w:t>имеется состав правонарушения, предусмотренного ст. 15.5 КоАП РФ, а именно</w:t>
      </w:r>
      <w:r w:rsidRPr="000F1580" w:rsidR="00AF4F1C">
        <w:rPr>
          <w:sz w:val="26"/>
          <w:szCs w:val="26"/>
        </w:rPr>
        <w:t>:</w:t>
      </w:r>
      <w:r w:rsidRPr="000F1580">
        <w:rPr>
          <w:sz w:val="26"/>
          <w:szCs w:val="26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038D2" w:rsidRPr="000F1580" w:rsidP="00D038D2">
      <w:pPr>
        <w:ind w:firstLine="708"/>
        <w:jc w:val="both"/>
        <w:rPr>
          <w:sz w:val="26"/>
          <w:szCs w:val="26"/>
        </w:rPr>
      </w:pPr>
      <w:r w:rsidRPr="000F1580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E7A9F" w:rsidRPr="000F1580" w:rsidP="007E7A9F">
      <w:pPr>
        <w:ind w:firstLine="708"/>
        <w:jc w:val="both"/>
        <w:rPr>
          <w:sz w:val="26"/>
          <w:szCs w:val="26"/>
        </w:rPr>
      </w:pPr>
      <w:r w:rsidRPr="000F1580">
        <w:rPr>
          <w:sz w:val="26"/>
          <w:szCs w:val="26"/>
        </w:rPr>
        <w:t xml:space="preserve">Принимая во внимание характер совершенного административного правонарушения, данные о личности </w:t>
      </w:r>
      <w:r w:rsidR="00E842F1">
        <w:rPr>
          <w:sz w:val="26"/>
          <w:szCs w:val="26"/>
        </w:rPr>
        <w:t>Гатьятулина</w:t>
      </w:r>
      <w:r w:rsidRPr="000F1580">
        <w:rPr>
          <w:sz w:val="26"/>
          <w:szCs w:val="26"/>
        </w:rPr>
        <w:t>, мировой судья пришел к выводу о назначении ему административного наказания в виде предупреждения.</w:t>
      </w:r>
    </w:p>
    <w:p w:rsidR="007E7A9F" w:rsidRPr="000F1580" w:rsidP="007E7A9F">
      <w:pPr>
        <w:ind w:firstLine="708"/>
        <w:jc w:val="both"/>
        <w:rPr>
          <w:sz w:val="26"/>
          <w:szCs w:val="26"/>
        </w:rPr>
      </w:pPr>
      <w:r w:rsidRPr="000F1580">
        <w:rPr>
          <w:sz w:val="26"/>
          <w:szCs w:val="26"/>
        </w:rPr>
        <w:t xml:space="preserve">На основании </w:t>
      </w:r>
      <w:r w:rsidRPr="000F1580">
        <w:rPr>
          <w:sz w:val="26"/>
          <w:szCs w:val="26"/>
        </w:rPr>
        <w:t>изложенного</w:t>
      </w:r>
      <w:r w:rsidRPr="000F1580">
        <w:rPr>
          <w:sz w:val="26"/>
          <w:szCs w:val="26"/>
        </w:rPr>
        <w:t xml:space="preserve">, руководствуясь ст. ст. 15.5, </w:t>
      </w:r>
      <w:r w:rsidRPr="000F1580" w:rsidR="006200BA">
        <w:rPr>
          <w:sz w:val="26"/>
          <w:szCs w:val="26"/>
        </w:rPr>
        <w:t xml:space="preserve">25.1, </w:t>
      </w:r>
      <w:r w:rsidRPr="000F1580">
        <w:rPr>
          <w:sz w:val="26"/>
          <w:szCs w:val="26"/>
        </w:rPr>
        <w:t xml:space="preserve">29.9, 29.10 КоАП РФ, мировой судья </w:t>
      </w:r>
      <w:r w:rsidRPr="000F1580" w:rsidR="006200BA">
        <w:rPr>
          <w:sz w:val="26"/>
          <w:szCs w:val="26"/>
        </w:rPr>
        <w:t>–</w:t>
      </w:r>
    </w:p>
    <w:p w:rsidR="006200BA" w:rsidRPr="000F1580" w:rsidP="007E7A9F">
      <w:pPr>
        <w:ind w:firstLine="708"/>
        <w:jc w:val="both"/>
        <w:rPr>
          <w:sz w:val="10"/>
          <w:szCs w:val="10"/>
        </w:rPr>
      </w:pPr>
    </w:p>
    <w:p w:rsidR="007E7A9F" w:rsidRPr="000F1580" w:rsidP="007E7A9F">
      <w:pPr>
        <w:jc w:val="center"/>
        <w:rPr>
          <w:sz w:val="26"/>
          <w:szCs w:val="26"/>
        </w:rPr>
      </w:pPr>
      <w:r w:rsidRPr="000F1580">
        <w:rPr>
          <w:sz w:val="26"/>
          <w:szCs w:val="26"/>
        </w:rPr>
        <w:t>ПОСТАНОВИЛ:</w:t>
      </w:r>
    </w:p>
    <w:p w:rsidR="007E7A9F" w:rsidRPr="000F1580" w:rsidP="007E7A9F">
      <w:pPr>
        <w:jc w:val="both"/>
        <w:rPr>
          <w:sz w:val="10"/>
          <w:szCs w:val="10"/>
        </w:rPr>
      </w:pPr>
    </w:p>
    <w:p w:rsidR="007E7A9F" w:rsidRPr="000F1580" w:rsidP="007E7A9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Конкурсного управляющего</w:t>
      </w:r>
      <w:r w:rsidRPr="000F1580">
        <w:rPr>
          <w:sz w:val="26"/>
          <w:szCs w:val="26"/>
        </w:rPr>
        <w:t xml:space="preserve"> </w:t>
      </w:r>
      <w:r w:rsidRPr="00395BB1" w:rsidR="00395BB1">
        <w:rPr>
          <w:sz w:val="26"/>
          <w:szCs w:val="26"/>
        </w:rPr>
        <w:t xml:space="preserve">(данные изъяты) </w:t>
      </w:r>
      <w:r w:rsidRPr="000F1580" w:rsidR="00C62393">
        <w:rPr>
          <w:sz w:val="26"/>
          <w:szCs w:val="26"/>
        </w:rPr>
        <w:t xml:space="preserve"> </w:t>
      </w:r>
      <w:r>
        <w:rPr>
          <w:sz w:val="26"/>
          <w:szCs w:val="26"/>
        </w:rPr>
        <w:t>Гатьятулина</w:t>
      </w:r>
      <w:r>
        <w:rPr>
          <w:sz w:val="26"/>
          <w:szCs w:val="26"/>
        </w:rPr>
        <w:t xml:space="preserve"> </w:t>
      </w:r>
      <w:r w:rsidRPr="000F1580">
        <w:rPr>
          <w:sz w:val="26"/>
          <w:szCs w:val="26"/>
        </w:rPr>
        <w:t>признать виновным в совершении административного правонарушения, предусмотренного</w:t>
      </w:r>
      <w:r w:rsidR="000F1580">
        <w:rPr>
          <w:sz w:val="26"/>
          <w:szCs w:val="26"/>
        </w:rPr>
        <w:t xml:space="preserve"> </w:t>
      </w:r>
      <w:r w:rsidRPr="000F1580">
        <w:rPr>
          <w:sz w:val="26"/>
          <w:szCs w:val="26"/>
        </w:rPr>
        <w:t>ст. 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7E7A9F" w:rsidRPr="000F1580" w:rsidP="007E7A9F">
      <w:pPr>
        <w:ind w:firstLine="708"/>
        <w:jc w:val="both"/>
        <w:rPr>
          <w:rStyle w:val="s11"/>
          <w:sz w:val="26"/>
          <w:szCs w:val="26"/>
        </w:rPr>
      </w:pPr>
      <w:r w:rsidRPr="000F1580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</w:t>
      </w:r>
      <w:r w:rsidRPr="000F1580">
        <w:rPr>
          <w:rStyle w:val="s11"/>
          <w:sz w:val="26"/>
          <w:szCs w:val="26"/>
        </w:rPr>
        <w:t xml:space="preserve"> Железнодорожный районный суд</w:t>
      </w:r>
      <w:r w:rsidR="000F1580">
        <w:rPr>
          <w:rStyle w:val="s11"/>
          <w:sz w:val="26"/>
          <w:szCs w:val="26"/>
        </w:rPr>
        <w:t xml:space="preserve"> </w:t>
      </w:r>
      <w:r w:rsidRPr="000F1580">
        <w:rPr>
          <w:rStyle w:val="s11"/>
          <w:sz w:val="26"/>
          <w:szCs w:val="26"/>
        </w:rPr>
        <w:t>г. Симферополя Республики Крым через судебный участок № 1 Железнодорожного района</w:t>
      </w:r>
      <w:r w:rsidRPr="000F1580" w:rsidR="000979D4">
        <w:rPr>
          <w:rStyle w:val="s11"/>
          <w:sz w:val="26"/>
          <w:szCs w:val="26"/>
        </w:rPr>
        <w:t xml:space="preserve"> </w:t>
      </w:r>
      <w:r w:rsidR="000F1580">
        <w:rPr>
          <w:rStyle w:val="s11"/>
          <w:sz w:val="26"/>
          <w:szCs w:val="26"/>
        </w:rPr>
        <w:t xml:space="preserve">                        </w:t>
      </w:r>
      <w:r w:rsidRPr="000F1580">
        <w:rPr>
          <w:rStyle w:val="s11"/>
          <w:sz w:val="26"/>
          <w:szCs w:val="26"/>
        </w:rPr>
        <w:t>г. Симферополя (Республика Крым,</w:t>
      </w:r>
      <w:r w:rsidRPr="000F1580" w:rsidR="00AF4F1C">
        <w:rPr>
          <w:rStyle w:val="s11"/>
          <w:sz w:val="26"/>
          <w:szCs w:val="26"/>
        </w:rPr>
        <w:t xml:space="preserve"> </w:t>
      </w:r>
      <w:r w:rsidRPr="000F1580">
        <w:rPr>
          <w:rStyle w:val="s11"/>
          <w:sz w:val="26"/>
          <w:szCs w:val="26"/>
        </w:rPr>
        <w:t>г. Симферополь,</w:t>
      </w:r>
      <w:r w:rsidRPr="000F1580" w:rsidR="00897A1A">
        <w:rPr>
          <w:rStyle w:val="s11"/>
          <w:sz w:val="26"/>
          <w:szCs w:val="26"/>
        </w:rPr>
        <w:t xml:space="preserve"> </w:t>
      </w:r>
      <w:r w:rsidRPr="000F1580">
        <w:rPr>
          <w:rStyle w:val="s11"/>
          <w:sz w:val="26"/>
          <w:szCs w:val="26"/>
        </w:rPr>
        <w:t>ул. Киевская 55/2).</w:t>
      </w:r>
    </w:p>
    <w:p w:rsidR="007E7A9F" w:rsidRPr="000F1580" w:rsidP="007E7A9F">
      <w:pPr>
        <w:jc w:val="both"/>
        <w:rPr>
          <w:sz w:val="26"/>
          <w:szCs w:val="26"/>
        </w:rPr>
      </w:pPr>
    </w:p>
    <w:p w:rsidR="002467B9" w:rsidRPr="000F1580" w:rsidP="000979D4">
      <w:pPr>
        <w:rPr>
          <w:sz w:val="26"/>
          <w:szCs w:val="26"/>
        </w:rPr>
      </w:pPr>
      <w:r w:rsidRPr="000F1580">
        <w:rPr>
          <w:sz w:val="26"/>
          <w:szCs w:val="26"/>
        </w:rPr>
        <w:t>Мировой судья</w:t>
      </w:r>
      <w:r w:rsidRPr="000F1580">
        <w:rPr>
          <w:sz w:val="26"/>
          <w:szCs w:val="26"/>
        </w:rPr>
        <w:tab/>
      </w:r>
      <w:r w:rsidRPr="000F1580">
        <w:rPr>
          <w:sz w:val="26"/>
          <w:szCs w:val="26"/>
        </w:rPr>
        <w:tab/>
      </w:r>
      <w:r w:rsidRPr="000F1580">
        <w:rPr>
          <w:sz w:val="26"/>
          <w:szCs w:val="26"/>
        </w:rPr>
        <w:tab/>
      </w:r>
      <w:r w:rsidRPr="000F1580">
        <w:rPr>
          <w:sz w:val="26"/>
          <w:szCs w:val="26"/>
        </w:rPr>
        <w:tab/>
      </w:r>
      <w:r w:rsidRPr="000F1580">
        <w:rPr>
          <w:sz w:val="26"/>
          <w:szCs w:val="26"/>
        </w:rPr>
        <w:tab/>
        <w:t>/подпись/</w:t>
      </w:r>
      <w:r w:rsidRPr="000F1580">
        <w:rPr>
          <w:sz w:val="26"/>
          <w:szCs w:val="26"/>
        </w:rPr>
        <w:tab/>
      </w:r>
      <w:r w:rsidRPr="000F1580">
        <w:rPr>
          <w:sz w:val="26"/>
          <w:szCs w:val="26"/>
        </w:rPr>
        <w:tab/>
      </w:r>
      <w:r w:rsidR="00E842F1">
        <w:rPr>
          <w:sz w:val="26"/>
          <w:szCs w:val="26"/>
        </w:rPr>
        <w:tab/>
      </w:r>
      <w:r w:rsidRPr="000F1580">
        <w:rPr>
          <w:sz w:val="26"/>
          <w:szCs w:val="26"/>
        </w:rPr>
        <w:t>Д.С. Щербина</w:t>
      </w:r>
    </w:p>
    <w:sectPr w:rsidSect="000E16F3">
      <w:pgSz w:w="11906" w:h="16838"/>
      <w:pgMar w:top="568" w:right="56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D2"/>
    <w:rsid w:val="000248D6"/>
    <w:rsid w:val="00054AFF"/>
    <w:rsid w:val="000979D4"/>
    <w:rsid w:val="000B1604"/>
    <w:rsid w:val="000E16F3"/>
    <w:rsid w:val="000F1580"/>
    <w:rsid w:val="00134C0B"/>
    <w:rsid w:val="001C3FC8"/>
    <w:rsid w:val="001F7075"/>
    <w:rsid w:val="001F7247"/>
    <w:rsid w:val="002465A9"/>
    <w:rsid w:val="002467B9"/>
    <w:rsid w:val="002920A5"/>
    <w:rsid w:val="002A1141"/>
    <w:rsid w:val="00320E7B"/>
    <w:rsid w:val="003271D3"/>
    <w:rsid w:val="00395BB1"/>
    <w:rsid w:val="003E6722"/>
    <w:rsid w:val="004340AB"/>
    <w:rsid w:val="004A02DB"/>
    <w:rsid w:val="004A6CEA"/>
    <w:rsid w:val="00520856"/>
    <w:rsid w:val="00573033"/>
    <w:rsid w:val="00604912"/>
    <w:rsid w:val="006200BA"/>
    <w:rsid w:val="006E146B"/>
    <w:rsid w:val="006F5424"/>
    <w:rsid w:val="007036F1"/>
    <w:rsid w:val="00721943"/>
    <w:rsid w:val="00783300"/>
    <w:rsid w:val="007E7A9F"/>
    <w:rsid w:val="00874662"/>
    <w:rsid w:val="00897A1A"/>
    <w:rsid w:val="008E02DC"/>
    <w:rsid w:val="00902DFF"/>
    <w:rsid w:val="00914715"/>
    <w:rsid w:val="00935D72"/>
    <w:rsid w:val="00970572"/>
    <w:rsid w:val="00A00D0D"/>
    <w:rsid w:val="00A546D7"/>
    <w:rsid w:val="00A56506"/>
    <w:rsid w:val="00AA2DBD"/>
    <w:rsid w:val="00AA3DB5"/>
    <w:rsid w:val="00AE65A2"/>
    <w:rsid w:val="00AF4F1C"/>
    <w:rsid w:val="00B65404"/>
    <w:rsid w:val="00BF547C"/>
    <w:rsid w:val="00C04105"/>
    <w:rsid w:val="00C15E6F"/>
    <w:rsid w:val="00C3224D"/>
    <w:rsid w:val="00C50CC9"/>
    <w:rsid w:val="00C62393"/>
    <w:rsid w:val="00C6486E"/>
    <w:rsid w:val="00C856E5"/>
    <w:rsid w:val="00CB6CE9"/>
    <w:rsid w:val="00D038D2"/>
    <w:rsid w:val="00D30138"/>
    <w:rsid w:val="00D365AC"/>
    <w:rsid w:val="00D747EF"/>
    <w:rsid w:val="00D81B18"/>
    <w:rsid w:val="00D8789A"/>
    <w:rsid w:val="00DA62DC"/>
    <w:rsid w:val="00DD4F94"/>
    <w:rsid w:val="00E37624"/>
    <w:rsid w:val="00E414E0"/>
    <w:rsid w:val="00E842F1"/>
    <w:rsid w:val="00EC2125"/>
    <w:rsid w:val="00EC4909"/>
    <w:rsid w:val="00F607B8"/>
    <w:rsid w:val="00F775F8"/>
    <w:rsid w:val="00F87293"/>
    <w:rsid w:val="00FB2CF6"/>
    <w:rsid w:val="00FB4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038D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038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D038D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F2193-6F00-4266-B967-DADF6860D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