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04A79" w:rsidP="00604A79">
      <w:pPr>
        <w:jc w:val="right"/>
        <w:rPr>
          <w:sz w:val="18"/>
          <w:szCs w:val="18"/>
        </w:rPr>
      </w:pPr>
      <w:r w:rsidRPr="00604A79">
        <w:rPr>
          <w:sz w:val="18"/>
          <w:szCs w:val="18"/>
        </w:rPr>
        <w:t xml:space="preserve">Дело № 5-1-97/2020 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ПОСТАНОВЛЕНИЕ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04 февраля 2020 года</w:t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  <w:t>г. Симферополь</w:t>
      </w:r>
    </w:p>
    <w:p w:rsidR="00A77B3E" w:rsidRPr="00604A79" w:rsidP="00604A79">
      <w:pPr>
        <w:jc w:val="both"/>
        <w:rPr>
          <w:sz w:val="18"/>
          <w:szCs w:val="18"/>
        </w:rPr>
      </w:pP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604A79">
        <w:rPr>
          <w:sz w:val="18"/>
          <w:szCs w:val="18"/>
        </w:rPr>
        <w:t>поступившее из Крымского линейного управления МВД Российской Федерации на транспорте, в отношении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Кобзарь Алексея Игоревича,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паспортные данные, гражданина Российской Федерации, не женатого, официально не трудоустроенного, зарегистрированного и проживающего</w:t>
      </w:r>
      <w:r w:rsidRPr="00604A79">
        <w:rPr>
          <w:sz w:val="18"/>
          <w:szCs w:val="18"/>
        </w:rPr>
        <w:t xml:space="preserve"> по адресу: адрес/...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RPr="00604A79" w:rsidP="00604A79">
      <w:pPr>
        <w:jc w:val="both"/>
        <w:rPr>
          <w:sz w:val="18"/>
          <w:szCs w:val="18"/>
        </w:rPr>
      </w:pP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УСТАНОВИЛ:</w:t>
      </w:r>
    </w:p>
    <w:p w:rsidR="00A77B3E" w:rsidRPr="00604A79" w:rsidP="00604A79">
      <w:pPr>
        <w:jc w:val="both"/>
        <w:rPr>
          <w:sz w:val="18"/>
          <w:szCs w:val="18"/>
        </w:rPr>
      </w:pP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Инспектором ГИАЗ Крымского линейного управления МВД </w:t>
      </w:r>
      <w:r w:rsidRPr="00604A79">
        <w:rPr>
          <w:sz w:val="18"/>
          <w:szCs w:val="18"/>
        </w:rPr>
        <w:t>Российской Федерации на транспорте составлен протокол об административном правонарушении в отношении Кобзарь А.И. о том, что дата в 12.00 ч. Кобзарь А.И., находясь под мостом, расположенном по адресу: адрес, употребил наркотическое путем курения. Употребил</w:t>
      </w:r>
      <w:r w:rsidRPr="00604A79">
        <w:rPr>
          <w:sz w:val="18"/>
          <w:szCs w:val="18"/>
        </w:rPr>
        <w:t xml:space="preserve"> 11-нор-Д-9-тетрагидроканнабиноловую кислоту, </w:t>
      </w:r>
      <w:r w:rsidRPr="00604A79">
        <w:rPr>
          <w:sz w:val="18"/>
          <w:szCs w:val="18"/>
        </w:rPr>
        <w:t>габапентин</w:t>
      </w:r>
      <w:r w:rsidRPr="00604A79">
        <w:rPr>
          <w:sz w:val="18"/>
          <w:szCs w:val="18"/>
        </w:rPr>
        <w:t xml:space="preserve">, </w:t>
      </w:r>
      <w:r w:rsidRPr="00604A79">
        <w:rPr>
          <w:sz w:val="18"/>
          <w:szCs w:val="18"/>
        </w:rPr>
        <w:t>карбаназепин</w:t>
      </w:r>
      <w:r w:rsidRPr="00604A79">
        <w:rPr>
          <w:sz w:val="18"/>
          <w:szCs w:val="18"/>
        </w:rPr>
        <w:t>, являющиеся производными наркотического средства N-</w:t>
      </w:r>
      <w:r w:rsidRPr="00604A79">
        <w:rPr>
          <w:sz w:val="18"/>
          <w:szCs w:val="18"/>
        </w:rPr>
        <w:t>метилэфедрон</w:t>
      </w:r>
      <w:r w:rsidRPr="00604A79">
        <w:rPr>
          <w:sz w:val="18"/>
          <w:szCs w:val="18"/>
        </w:rPr>
        <w:t xml:space="preserve">, чем нарушил ч. 1 ст. 6.9 КоАП РФ, что подтверждается актом медицинского освидетельствования № 50 </w:t>
      </w:r>
      <w:r w:rsidRPr="00604A79">
        <w:rPr>
          <w:sz w:val="18"/>
          <w:szCs w:val="18"/>
        </w:rPr>
        <w:t>от</w:t>
      </w:r>
      <w:r w:rsidRPr="00604A79">
        <w:rPr>
          <w:sz w:val="18"/>
          <w:szCs w:val="18"/>
        </w:rPr>
        <w:t xml:space="preserve"> </w:t>
      </w:r>
      <w:r w:rsidRPr="00604A79">
        <w:rPr>
          <w:sz w:val="18"/>
          <w:szCs w:val="18"/>
        </w:rPr>
        <w:t>дата</w:t>
      </w:r>
      <w:r w:rsidRPr="00604A79">
        <w:rPr>
          <w:sz w:val="18"/>
          <w:szCs w:val="18"/>
        </w:rPr>
        <w:t xml:space="preserve">, выданным ГБУЗ </w:t>
      </w:r>
      <w:r w:rsidRPr="00604A79">
        <w:rPr>
          <w:sz w:val="18"/>
          <w:szCs w:val="18"/>
        </w:rPr>
        <w:t xml:space="preserve">РК «Крымский научно-практический центр наркологии», методом ХТИ обнаружено наркотическое средство, установлено состояние опьянения. 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В судебном заседании Кобзарь А.И. вину признал полностью, в содеянном раскаялся.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Выслушав Кобзарь А.И., исследовав материал</w:t>
      </w:r>
      <w:r w:rsidRPr="00604A79">
        <w:rPr>
          <w:sz w:val="18"/>
          <w:szCs w:val="18"/>
        </w:rPr>
        <w:t>ы дела, мировой судья пришел к выводу о наличии в его действиях состава правонарушения, предусмотренного ч. 1        ст. 6.9 КоАП РФ, исходя из следующего.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Указанные обстоятельства совершения правонарушения Кобзарь А.И., а именно – потребление наркотически</w:t>
      </w:r>
      <w:r w:rsidRPr="00604A79">
        <w:rPr>
          <w:sz w:val="18"/>
          <w:szCs w:val="18"/>
        </w:rPr>
        <w:t>х средств или психотропных веществ без назначения врача подтверждаются протоколом об административном правонарушении ...  серии УТЮ от 04 февраля 2020 года, согласно которого дата в 12.00 ч. Кобзарь А.И., находясь под мостом, расположенном по адресу: адрес</w:t>
      </w:r>
      <w:r w:rsidRPr="00604A79">
        <w:rPr>
          <w:sz w:val="18"/>
          <w:szCs w:val="18"/>
        </w:rPr>
        <w:t xml:space="preserve">, употребил наркотическое путем курения. Употребил 11-нор-Д-9-тетрагидроканнабиноловую кислоту, </w:t>
      </w:r>
      <w:r w:rsidRPr="00604A79">
        <w:rPr>
          <w:sz w:val="18"/>
          <w:szCs w:val="18"/>
        </w:rPr>
        <w:t>габапентин</w:t>
      </w:r>
      <w:r w:rsidRPr="00604A79">
        <w:rPr>
          <w:sz w:val="18"/>
          <w:szCs w:val="18"/>
        </w:rPr>
        <w:t xml:space="preserve">, </w:t>
      </w:r>
      <w:r w:rsidRPr="00604A79">
        <w:rPr>
          <w:sz w:val="18"/>
          <w:szCs w:val="18"/>
        </w:rPr>
        <w:t>карбаназепин</w:t>
      </w:r>
      <w:r w:rsidRPr="00604A79">
        <w:rPr>
          <w:sz w:val="18"/>
          <w:szCs w:val="18"/>
        </w:rPr>
        <w:t>, являющиеся производными наркотического средства N-</w:t>
      </w:r>
      <w:r w:rsidRPr="00604A79">
        <w:rPr>
          <w:sz w:val="18"/>
          <w:szCs w:val="18"/>
        </w:rPr>
        <w:t>метилэфедрон</w:t>
      </w:r>
      <w:r w:rsidRPr="00604A79">
        <w:rPr>
          <w:sz w:val="18"/>
          <w:szCs w:val="18"/>
        </w:rPr>
        <w:t>, чем нарушил ч. 1 ст. 6.9 КоАП РФ, что подтверждается актом медицинског</w:t>
      </w:r>
      <w:r w:rsidRPr="00604A79">
        <w:rPr>
          <w:sz w:val="18"/>
          <w:szCs w:val="18"/>
        </w:rPr>
        <w:t xml:space="preserve">о освидетельствования № 50 </w:t>
      </w:r>
      <w:r w:rsidRPr="00604A79">
        <w:rPr>
          <w:sz w:val="18"/>
          <w:szCs w:val="18"/>
        </w:rPr>
        <w:t>от</w:t>
      </w:r>
      <w:r w:rsidRPr="00604A79">
        <w:rPr>
          <w:sz w:val="18"/>
          <w:szCs w:val="18"/>
        </w:rPr>
        <w:t xml:space="preserve"> </w:t>
      </w:r>
      <w:r w:rsidRPr="00604A79">
        <w:rPr>
          <w:sz w:val="18"/>
          <w:szCs w:val="18"/>
        </w:rPr>
        <w:t>дата</w:t>
      </w:r>
      <w:r w:rsidRPr="00604A79">
        <w:rPr>
          <w:sz w:val="18"/>
          <w:szCs w:val="18"/>
        </w:rPr>
        <w:t xml:space="preserve">, выданным ГБУЗ РК «Крымский научно-практический центр наркологии» у гр. </w:t>
      </w:r>
      <w:r w:rsidRPr="00604A79">
        <w:rPr>
          <w:sz w:val="18"/>
          <w:szCs w:val="18"/>
        </w:rPr>
        <w:t>фио</w:t>
      </w:r>
      <w:r w:rsidRPr="00604A79">
        <w:rPr>
          <w:sz w:val="18"/>
          <w:szCs w:val="18"/>
        </w:rPr>
        <w:t xml:space="preserve"> методом ХТИ обнаружено наркотическое средство, установлено состояние опьянения.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Так, согласно ст. 40 Федерального закона </w:t>
      </w:r>
      <w:r w:rsidRPr="00604A79">
        <w:rPr>
          <w:sz w:val="18"/>
          <w:szCs w:val="18"/>
        </w:rPr>
        <w:t>от</w:t>
      </w:r>
      <w:r w:rsidRPr="00604A79">
        <w:rPr>
          <w:sz w:val="18"/>
          <w:szCs w:val="18"/>
        </w:rPr>
        <w:t xml:space="preserve"> </w:t>
      </w:r>
      <w:r w:rsidRPr="00604A79">
        <w:rPr>
          <w:sz w:val="18"/>
          <w:szCs w:val="18"/>
        </w:rPr>
        <w:t>дата</w:t>
      </w:r>
      <w:r w:rsidRPr="00604A79">
        <w:rPr>
          <w:sz w:val="18"/>
          <w:szCs w:val="18"/>
        </w:rPr>
        <w:t xml:space="preserve"> № 3-ФЗ          </w:t>
      </w:r>
      <w:r w:rsidRPr="00604A79">
        <w:rPr>
          <w:sz w:val="18"/>
          <w:szCs w:val="18"/>
        </w:rPr>
        <w:t xml:space="preserve">                  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604A79">
        <w:rPr>
          <w:sz w:val="18"/>
          <w:szCs w:val="18"/>
        </w:rPr>
        <w:t>психоактивных</w:t>
      </w:r>
      <w:r w:rsidRPr="00604A79">
        <w:rPr>
          <w:sz w:val="18"/>
          <w:szCs w:val="18"/>
        </w:rPr>
        <w:t xml:space="preserve"> веществ.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При таких обст</w:t>
      </w:r>
      <w:r w:rsidRPr="00604A79">
        <w:rPr>
          <w:sz w:val="18"/>
          <w:szCs w:val="18"/>
        </w:rPr>
        <w:t xml:space="preserve">оятельствах в действиях Кобзарь А.И. имеется состав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</w:t>
      </w:r>
      <w:r w:rsidRPr="00604A79">
        <w:rPr>
          <w:sz w:val="18"/>
          <w:szCs w:val="18"/>
        </w:rPr>
        <w:t>психоактивных</w:t>
      </w:r>
      <w:r w:rsidRPr="00604A79">
        <w:rPr>
          <w:sz w:val="18"/>
          <w:szCs w:val="18"/>
        </w:rPr>
        <w:t xml:space="preserve"> веществ.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Согл</w:t>
      </w:r>
      <w:r w:rsidRPr="00604A79">
        <w:rPr>
          <w:sz w:val="18"/>
          <w:szCs w:val="18"/>
        </w:rPr>
        <w:t xml:space="preserve">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04A79">
        <w:rPr>
          <w:sz w:val="18"/>
          <w:szCs w:val="18"/>
        </w:rPr>
        <w:t>прекурсорах</w:t>
      </w:r>
      <w:r w:rsidRPr="00604A79">
        <w:rPr>
          <w:sz w:val="18"/>
          <w:szCs w:val="18"/>
        </w:rPr>
        <w:t xml:space="preserve"> лицу, признанному больным наркоманией либ</w:t>
      </w:r>
      <w:r w:rsidRPr="00604A79">
        <w:rPr>
          <w:sz w:val="18"/>
          <w:szCs w:val="18"/>
        </w:rPr>
        <w:t>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04A79">
        <w:rPr>
          <w:sz w:val="18"/>
          <w:szCs w:val="18"/>
        </w:rPr>
        <w:t>) социальную реабилитацию</w:t>
      </w:r>
      <w:r w:rsidRPr="00604A79">
        <w:rPr>
          <w:sz w:val="18"/>
          <w:szCs w:val="18"/>
        </w:rPr>
        <w:t xml:space="preserve"> в связи с потреблением наркотических средств или психотропных веществ без назначения врача.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При таких обстоятельствах мировой судья считает необходимым возложить на Кобзарь А.И. обязанность пройти диагностику, для определения необходимости лечения от нарк</w:t>
      </w:r>
      <w:r w:rsidRPr="00604A79">
        <w:rPr>
          <w:sz w:val="18"/>
          <w:szCs w:val="18"/>
        </w:rPr>
        <w:t>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                           в ГБУЗ РК «</w:t>
      </w:r>
      <w:r w:rsidRPr="00604A79">
        <w:rPr>
          <w:sz w:val="18"/>
          <w:szCs w:val="18"/>
        </w:rPr>
        <w:t>Крымский научно-практический центр наркологии» (Республика Крым,         г</w:t>
      </w:r>
      <w:r w:rsidRPr="00604A79">
        <w:rPr>
          <w:sz w:val="18"/>
          <w:szCs w:val="18"/>
        </w:rPr>
        <w:t xml:space="preserve">. </w:t>
      </w:r>
      <w:r w:rsidRPr="00604A79">
        <w:rPr>
          <w:sz w:val="18"/>
          <w:szCs w:val="18"/>
        </w:rPr>
        <w:t>Симферополь, ул. Февральская 13).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</w:t>
      </w:r>
      <w:r w:rsidRPr="00604A79">
        <w:rPr>
          <w:sz w:val="18"/>
          <w:szCs w:val="18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Принимая во внимание характер совершенного административного правонарушения, а также </w:t>
      </w:r>
      <w:r w:rsidRPr="00604A79">
        <w:rPr>
          <w:sz w:val="18"/>
          <w:szCs w:val="18"/>
        </w:rPr>
        <w:t>принимая во внимание данные о личности Кобзарь А.И.</w:t>
      </w:r>
      <w:r w:rsidRPr="00604A79">
        <w:rPr>
          <w:sz w:val="18"/>
          <w:szCs w:val="18"/>
        </w:rPr>
        <w:t>, мировой судья пришел к выводу о назначении ему административного наказания в виде штрафа.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На основании </w:t>
      </w:r>
      <w:r w:rsidRPr="00604A79">
        <w:rPr>
          <w:sz w:val="18"/>
          <w:szCs w:val="18"/>
        </w:rPr>
        <w:t>изложенного</w:t>
      </w:r>
      <w:r w:rsidRPr="00604A79">
        <w:rPr>
          <w:sz w:val="18"/>
          <w:szCs w:val="18"/>
        </w:rPr>
        <w:t>, руководствуясь ст. ст. 6.9, 29.9, 29.10 КоАП РФ, мировой судья -</w:t>
      </w:r>
    </w:p>
    <w:p w:rsidR="00A77B3E" w:rsidRPr="00604A79" w:rsidP="00604A79">
      <w:pPr>
        <w:jc w:val="both"/>
        <w:rPr>
          <w:sz w:val="18"/>
          <w:szCs w:val="18"/>
        </w:rPr>
      </w:pP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ПОСТАНОВИЛ:</w:t>
      </w:r>
    </w:p>
    <w:p w:rsidR="00A77B3E" w:rsidRPr="00604A79" w:rsidP="00604A79">
      <w:pPr>
        <w:jc w:val="both"/>
        <w:rPr>
          <w:sz w:val="18"/>
          <w:szCs w:val="18"/>
        </w:rPr>
      </w:pP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Кобзарь Алексея Игоревича признать виновным в совершении ад</w:t>
      </w:r>
      <w:r w:rsidRPr="00604A79">
        <w:rPr>
          <w:sz w:val="18"/>
          <w:szCs w:val="18"/>
        </w:rPr>
        <w:t>министративного правонарушения, предусмотренного ч. 1 ст. 6.9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Штраф подлежит уплате на </w:t>
      </w:r>
      <w:r w:rsidRPr="00604A79">
        <w:rPr>
          <w:sz w:val="18"/>
          <w:szCs w:val="18"/>
        </w:rPr>
        <w:t>р</w:t>
      </w:r>
      <w:r w:rsidRPr="00604A79">
        <w:rPr>
          <w:sz w:val="18"/>
          <w:szCs w:val="18"/>
        </w:rPr>
        <w:t xml:space="preserve">/с № ... </w:t>
      </w:r>
      <w:r w:rsidRPr="00604A79">
        <w:rPr>
          <w:sz w:val="18"/>
          <w:szCs w:val="18"/>
        </w:rPr>
        <w:t>в Отделении по Республике Крым 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телефон, код бюджетной классификации ..., УИН ....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Разъясни</w:t>
      </w:r>
      <w:r w:rsidRPr="00604A79">
        <w:rPr>
          <w:sz w:val="18"/>
          <w:szCs w:val="18"/>
        </w:rPr>
        <w:t>ть Кобзарь А.И.,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Разъяснить Кобзарь А.И., что в соответствии с ч. 1 ст.</w:t>
      </w:r>
      <w:r w:rsidRPr="00604A79">
        <w:rPr>
          <w:sz w:val="18"/>
          <w:szCs w:val="18"/>
        </w:rPr>
        <w:t xml:space="preserve">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</w:t>
      </w:r>
      <w:r w:rsidRPr="00604A79">
        <w:rPr>
          <w:sz w:val="18"/>
          <w:szCs w:val="18"/>
        </w:rPr>
        <w:t>цати суток, либо обязательные работы на срок до пятидесяти часов.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Копию постановления после вступления его в законную силу направить                    в ГБУЗ РК «Крымский научно-практический центр наркологии» (Республика Крым,                  г. Симферополь, ул. Февральская 13) – для организации проведения диагностики </w:t>
      </w:r>
      <w:r w:rsidRPr="00604A79">
        <w:rPr>
          <w:sz w:val="18"/>
          <w:szCs w:val="18"/>
        </w:rPr>
        <w:t xml:space="preserve"> Кобзарь А.И.,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Возложить на Кобзарь А.И. обязанность явиться в течение трех сут</w:t>
      </w:r>
      <w:r w:rsidRPr="00604A79">
        <w:rPr>
          <w:sz w:val="18"/>
          <w:szCs w:val="18"/>
        </w:rPr>
        <w:t>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                            ул. Февральская 13) для прохождения диагностики, с целью определения необ</w:t>
      </w:r>
      <w:r w:rsidRPr="00604A79">
        <w:rPr>
          <w:sz w:val="18"/>
          <w:szCs w:val="18"/>
        </w:rPr>
        <w:t>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Согласно ч. 2 Общих положений Правил контроля за исполнением лицом  возложенной на него судьей при назначении</w:t>
      </w:r>
      <w:r w:rsidRPr="00604A79">
        <w:rPr>
          <w:sz w:val="18"/>
          <w:szCs w:val="18"/>
        </w:rPr>
        <w:t xml:space="preserve">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 w:rsidRPr="00604A79">
        <w:rPr>
          <w:sz w:val="18"/>
          <w:szCs w:val="18"/>
        </w:rPr>
        <w:t xml:space="preserve">либо новых потенциально опасных </w:t>
      </w:r>
      <w:r w:rsidRPr="00604A79">
        <w:rPr>
          <w:sz w:val="18"/>
          <w:szCs w:val="18"/>
        </w:rPr>
        <w:t>психоактивных</w:t>
      </w:r>
      <w:r w:rsidRPr="00604A79">
        <w:rPr>
          <w:sz w:val="18"/>
          <w:szCs w:val="18"/>
        </w:rPr>
        <w:t xml:space="preserve"> веществ, утвержденных постановлением Правительства Российской Федерации от дата № 484, контроль</w:t>
      </w:r>
      <w:r w:rsidRPr="00604A79">
        <w:rPr>
          <w:sz w:val="18"/>
          <w:szCs w:val="18"/>
        </w:rPr>
        <w:t xml:space="preserve"> за исполнением лицом обязанности возлагается на органы, должностными лицами которых составляются протоколы об адми</w:t>
      </w:r>
      <w:r w:rsidRPr="00604A79">
        <w:rPr>
          <w:sz w:val="18"/>
          <w:szCs w:val="18"/>
        </w:rPr>
        <w:t xml:space="preserve">нистративных правонарушениях, ответственность  за которые предусмотрена статьей 6.9.1 КоАП РФ. 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</w:t>
      </w:r>
      <w:r w:rsidRPr="00604A79">
        <w:rPr>
          <w:sz w:val="18"/>
          <w:szCs w:val="18"/>
        </w:rPr>
        <w:t xml:space="preserve">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</w:t>
      </w:r>
      <w:r w:rsidRPr="00604A79">
        <w:rPr>
          <w:sz w:val="18"/>
          <w:szCs w:val="18"/>
        </w:rPr>
        <w:t>7.2 КоАП</w:t>
      </w:r>
      <w:r w:rsidRPr="00604A79">
        <w:rPr>
          <w:sz w:val="18"/>
          <w:szCs w:val="18"/>
        </w:rPr>
        <w:t xml:space="preserve"> РФ. С учетом изложенного, исполнение постановления в данной части поручить Крымскому ЛУ МВД Российской Федерации на транспорте.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Разъяснить Кобзарь А.И., что согласно ст. 6.9.1 Кодекса Российской Федерации об административных правонарушениях, уклон</w:t>
      </w:r>
      <w:r w:rsidRPr="00604A79">
        <w:rPr>
          <w:sz w:val="18"/>
          <w:szCs w:val="18"/>
        </w:rPr>
        <w:t>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</w:t>
      </w:r>
      <w:r w:rsidRPr="00604A79">
        <w:rPr>
          <w:sz w:val="18"/>
          <w:szCs w:val="1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</w:t>
      </w:r>
      <w:r w:rsidRPr="00604A79">
        <w:rPr>
          <w:sz w:val="18"/>
          <w:szCs w:val="18"/>
        </w:rPr>
        <w:t xml:space="preserve"> назначения врача, влечет наложение административного штрафа в размере от четырех тысяч до пяти тысяч рублей или административный ар</w:t>
      </w:r>
      <w:r w:rsidRPr="00604A79">
        <w:rPr>
          <w:sz w:val="18"/>
          <w:szCs w:val="18"/>
        </w:rPr>
        <w:t>ест на срок до тридцати суток.</w:t>
      </w: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 xml:space="preserve"> 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</w:t>
      </w:r>
      <w:r w:rsidRPr="00604A79">
        <w:rPr>
          <w:sz w:val="18"/>
          <w:szCs w:val="18"/>
        </w:rPr>
        <w:t>го судебного района г. Симферополя (295034, Республика Крым, г. Симферополь,               ул. Киевская 55/2).</w:t>
      </w:r>
    </w:p>
    <w:p w:rsidR="00A77B3E" w:rsidRPr="00604A79" w:rsidP="00604A79">
      <w:pPr>
        <w:jc w:val="both"/>
        <w:rPr>
          <w:sz w:val="18"/>
          <w:szCs w:val="18"/>
        </w:rPr>
      </w:pPr>
    </w:p>
    <w:p w:rsidR="00A77B3E" w:rsidRPr="00604A79" w:rsidP="00604A79">
      <w:pPr>
        <w:jc w:val="both"/>
        <w:rPr>
          <w:sz w:val="18"/>
          <w:szCs w:val="18"/>
        </w:rPr>
      </w:pPr>
      <w:r w:rsidRPr="00604A79">
        <w:rPr>
          <w:sz w:val="18"/>
          <w:szCs w:val="18"/>
        </w:rPr>
        <w:t>Мировой судья</w:t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  <w:t>/подпись/</w:t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</w:r>
      <w:r w:rsidRPr="00604A79">
        <w:rPr>
          <w:sz w:val="18"/>
          <w:szCs w:val="18"/>
        </w:rPr>
        <w:tab/>
        <w:t>Д.С. Щербина</w:t>
      </w:r>
    </w:p>
    <w:p w:rsidR="00A77B3E" w:rsidRPr="00604A79" w:rsidP="00604A79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79"/>
    <w:rsid w:val="00604A7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