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D43B32" w:rsidP="0064128C">
      <w:pPr>
        <w:pStyle w:val="Heading1"/>
        <w:jc w:val="right"/>
        <w:rPr>
          <w:b w:val="0"/>
          <w:sz w:val="27"/>
          <w:szCs w:val="27"/>
        </w:rPr>
      </w:pPr>
      <w:r w:rsidRPr="00D43B32">
        <w:rPr>
          <w:b w:val="0"/>
          <w:sz w:val="27"/>
          <w:szCs w:val="27"/>
        </w:rPr>
        <w:t>Дело № 5-1-</w:t>
      </w:r>
      <w:r w:rsidRPr="00D43B32" w:rsidR="00DB301A">
        <w:rPr>
          <w:b w:val="0"/>
          <w:sz w:val="27"/>
          <w:szCs w:val="27"/>
        </w:rPr>
        <w:t>1</w:t>
      </w:r>
      <w:r w:rsidRPr="00D43B32" w:rsidR="00124B1F">
        <w:rPr>
          <w:b w:val="0"/>
          <w:sz w:val="27"/>
          <w:szCs w:val="27"/>
        </w:rPr>
        <w:t>0</w:t>
      </w:r>
      <w:r w:rsidRPr="00D43B32" w:rsidR="00C70EBD">
        <w:rPr>
          <w:b w:val="0"/>
          <w:sz w:val="27"/>
          <w:szCs w:val="27"/>
        </w:rPr>
        <w:t>8</w:t>
      </w:r>
      <w:r w:rsidRPr="00D43B32">
        <w:rPr>
          <w:b w:val="0"/>
          <w:sz w:val="27"/>
          <w:szCs w:val="27"/>
        </w:rPr>
        <w:t>/20</w:t>
      </w:r>
      <w:r w:rsidRPr="00D43B32" w:rsidR="00DB301A">
        <w:rPr>
          <w:b w:val="0"/>
          <w:sz w:val="27"/>
          <w:szCs w:val="27"/>
        </w:rPr>
        <w:t>2</w:t>
      </w:r>
      <w:r w:rsidRPr="00D43B32" w:rsidR="00124B1F">
        <w:rPr>
          <w:b w:val="0"/>
          <w:sz w:val="27"/>
          <w:szCs w:val="27"/>
        </w:rPr>
        <w:t>2</w:t>
      </w:r>
      <w:r w:rsidRPr="00D43B32">
        <w:rPr>
          <w:b w:val="0"/>
          <w:sz w:val="27"/>
          <w:szCs w:val="27"/>
        </w:rPr>
        <w:t xml:space="preserve"> </w:t>
      </w:r>
    </w:p>
    <w:p w:rsidR="0064128C" w:rsidRPr="00D43B32" w:rsidP="0064128C">
      <w:pPr>
        <w:pStyle w:val="Heading1"/>
        <w:rPr>
          <w:b w:val="0"/>
          <w:bCs w:val="0"/>
          <w:sz w:val="27"/>
          <w:szCs w:val="27"/>
        </w:rPr>
      </w:pPr>
      <w:r w:rsidRPr="00D43B32">
        <w:rPr>
          <w:b w:val="0"/>
          <w:bCs w:val="0"/>
          <w:sz w:val="27"/>
          <w:szCs w:val="27"/>
        </w:rPr>
        <w:t>ПОСТАНОВЛЕНИЕ</w:t>
      </w:r>
    </w:p>
    <w:p w:rsidR="0064128C" w:rsidRPr="00D43B32" w:rsidP="0064128C">
      <w:pPr>
        <w:jc w:val="both"/>
        <w:rPr>
          <w:sz w:val="27"/>
          <w:szCs w:val="27"/>
        </w:rPr>
      </w:pPr>
      <w:r w:rsidRPr="00D43B32">
        <w:rPr>
          <w:sz w:val="27"/>
          <w:szCs w:val="27"/>
        </w:rPr>
        <w:t>2</w:t>
      </w:r>
      <w:r w:rsidRPr="00D43B32" w:rsidR="0072050E">
        <w:rPr>
          <w:sz w:val="27"/>
          <w:szCs w:val="27"/>
        </w:rPr>
        <w:t>1 марта</w:t>
      </w:r>
      <w:r w:rsidRPr="00D43B32">
        <w:rPr>
          <w:sz w:val="27"/>
          <w:szCs w:val="27"/>
        </w:rPr>
        <w:t xml:space="preserve"> 20</w:t>
      </w:r>
      <w:r w:rsidRPr="00D43B32" w:rsidR="00DB301A">
        <w:rPr>
          <w:sz w:val="27"/>
          <w:szCs w:val="27"/>
        </w:rPr>
        <w:t>2</w:t>
      </w:r>
      <w:r w:rsidRPr="00D43B32" w:rsidR="0072050E">
        <w:rPr>
          <w:sz w:val="27"/>
          <w:szCs w:val="27"/>
        </w:rPr>
        <w:t>2</w:t>
      </w:r>
      <w:r w:rsidRPr="00D43B32">
        <w:rPr>
          <w:sz w:val="27"/>
          <w:szCs w:val="27"/>
        </w:rPr>
        <w:t xml:space="preserve"> года</w:t>
      </w:r>
      <w:r w:rsidRPr="00D43B32">
        <w:rPr>
          <w:sz w:val="27"/>
          <w:szCs w:val="27"/>
        </w:rPr>
        <w:tab/>
      </w:r>
      <w:r w:rsidRPr="00D43B32">
        <w:rPr>
          <w:sz w:val="27"/>
          <w:szCs w:val="27"/>
        </w:rPr>
        <w:tab/>
      </w:r>
      <w:r w:rsidRPr="00D43B32">
        <w:rPr>
          <w:sz w:val="27"/>
          <w:szCs w:val="27"/>
        </w:rPr>
        <w:tab/>
      </w:r>
      <w:r w:rsidRPr="00D43B32">
        <w:rPr>
          <w:sz w:val="27"/>
          <w:szCs w:val="27"/>
        </w:rPr>
        <w:tab/>
      </w:r>
      <w:r w:rsidRPr="00D43B32">
        <w:rPr>
          <w:sz w:val="27"/>
          <w:szCs w:val="27"/>
        </w:rPr>
        <w:tab/>
      </w:r>
      <w:r w:rsidRPr="00D43B32" w:rsidR="00E21738">
        <w:rPr>
          <w:sz w:val="27"/>
          <w:szCs w:val="27"/>
        </w:rPr>
        <w:tab/>
      </w:r>
      <w:r w:rsidRPr="00D43B32" w:rsidR="00DB582E">
        <w:rPr>
          <w:sz w:val="27"/>
          <w:szCs w:val="27"/>
        </w:rPr>
        <w:tab/>
      </w:r>
      <w:r w:rsidRPr="00D43B32">
        <w:rPr>
          <w:sz w:val="27"/>
          <w:szCs w:val="27"/>
        </w:rPr>
        <w:t>г. Симферополь</w:t>
      </w:r>
    </w:p>
    <w:p w:rsidR="0064128C" w:rsidRPr="00D43B32" w:rsidP="0064128C">
      <w:pPr>
        <w:jc w:val="both"/>
        <w:rPr>
          <w:sz w:val="10"/>
          <w:szCs w:val="10"/>
        </w:rPr>
      </w:pPr>
    </w:p>
    <w:p w:rsidR="0064128C" w:rsidRPr="00D43B32" w:rsidP="0064128C">
      <w:pPr>
        <w:ind w:firstLine="708"/>
        <w:jc w:val="both"/>
        <w:rPr>
          <w:sz w:val="27"/>
          <w:szCs w:val="27"/>
        </w:rPr>
      </w:pPr>
      <w:r w:rsidRPr="00D43B32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D43B32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D43B32" w:rsidR="00DB582E">
        <w:rPr>
          <w:sz w:val="27"/>
          <w:szCs w:val="27"/>
        </w:rPr>
        <w:t xml:space="preserve">Филиала № 1 </w:t>
      </w:r>
      <w:r w:rsidRPr="00D43B32" w:rsidR="00EC7166">
        <w:rPr>
          <w:sz w:val="27"/>
          <w:szCs w:val="27"/>
        </w:rPr>
        <w:t>Государственного учреждения</w:t>
      </w:r>
      <w:r w:rsidRPr="00D43B32" w:rsidR="00827122">
        <w:rPr>
          <w:sz w:val="27"/>
          <w:szCs w:val="27"/>
        </w:rPr>
        <w:t xml:space="preserve"> – </w:t>
      </w:r>
      <w:r w:rsidRPr="00D43B32" w:rsidR="00EC7166">
        <w:rPr>
          <w:sz w:val="27"/>
          <w:szCs w:val="27"/>
        </w:rPr>
        <w:t>региональное</w:t>
      </w:r>
      <w:r w:rsidRPr="00D43B32" w:rsidR="00827122">
        <w:rPr>
          <w:sz w:val="27"/>
          <w:szCs w:val="27"/>
        </w:rPr>
        <w:t xml:space="preserve"> </w:t>
      </w:r>
      <w:r w:rsidRPr="00D43B32" w:rsidR="00EC7166">
        <w:rPr>
          <w:sz w:val="27"/>
          <w:szCs w:val="27"/>
        </w:rPr>
        <w:t>отделение Фонда социального страхования Российской Федерации по Республике Крым</w:t>
      </w:r>
      <w:r w:rsidRPr="00D43B32">
        <w:rPr>
          <w:sz w:val="27"/>
          <w:szCs w:val="27"/>
        </w:rPr>
        <w:t xml:space="preserve">, </w:t>
      </w:r>
      <w:r w:rsidRPr="00D43B32">
        <w:rPr>
          <w:rStyle w:val="s11"/>
          <w:sz w:val="27"/>
          <w:szCs w:val="27"/>
        </w:rPr>
        <w:t>в отношении</w:t>
      </w:r>
    </w:p>
    <w:p w:rsidR="0064128C" w:rsidRPr="00D43B32" w:rsidP="004856F0">
      <w:pPr>
        <w:ind w:left="1985"/>
        <w:jc w:val="both"/>
        <w:rPr>
          <w:sz w:val="27"/>
          <w:szCs w:val="27"/>
        </w:rPr>
      </w:pPr>
      <w:r w:rsidRPr="00D43B32">
        <w:rPr>
          <w:sz w:val="27"/>
          <w:szCs w:val="27"/>
        </w:rPr>
        <w:t>Темновой</w:t>
      </w:r>
      <w:r w:rsidRPr="00D43B32">
        <w:rPr>
          <w:sz w:val="27"/>
          <w:szCs w:val="27"/>
        </w:rPr>
        <w:t xml:space="preserve"> Раисы Николаевны</w:t>
      </w:r>
      <w:r w:rsidRPr="00D43B32">
        <w:rPr>
          <w:sz w:val="27"/>
          <w:szCs w:val="27"/>
        </w:rPr>
        <w:t>,</w:t>
      </w:r>
    </w:p>
    <w:p w:rsidR="0064128C" w:rsidRPr="00D43B32" w:rsidP="004856F0">
      <w:pPr>
        <w:ind w:left="1985"/>
        <w:jc w:val="both"/>
        <w:rPr>
          <w:sz w:val="27"/>
          <w:szCs w:val="27"/>
        </w:rPr>
      </w:pPr>
      <w:r w:rsidRPr="00AC081F">
        <w:rPr>
          <w:sz w:val="27"/>
          <w:szCs w:val="27"/>
        </w:rPr>
        <w:t xml:space="preserve">[ДАННЫЕ ИЗЪЯТЫ] </w:t>
      </w:r>
      <w:r w:rsidRPr="00D43B32" w:rsidR="00E21738">
        <w:rPr>
          <w:sz w:val="27"/>
          <w:szCs w:val="27"/>
        </w:rPr>
        <w:t>года рождения, урожен</w:t>
      </w:r>
      <w:r w:rsidRPr="00D43B32" w:rsidR="00C70EBD">
        <w:rPr>
          <w:sz w:val="27"/>
          <w:szCs w:val="27"/>
        </w:rPr>
        <w:t>ки</w:t>
      </w:r>
      <w:r w:rsidRPr="00D43B32" w:rsidR="00E21738">
        <w:rPr>
          <w:sz w:val="27"/>
          <w:szCs w:val="27"/>
        </w:rPr>
        <w:t xml:space="preserve"> </w:t>
      </w:r>
      <w:r w:rsidRPr="00AC081F">
        <w:rPr>
          <w:sz w:val="27"/>
          <w:szCs w:val="27"/>
        </w:rPr>
        <w:t>[ДАННЫЕ ИЗЪЯТЫ]</w:t>
      </w:r>
      <w:r w:rsidRPr="00D43B32" w:rsidR="00E21738">
        <w:rPr>
          <w:sz w:val="27"/>
          <w:szCs w:val="27"/>
        </w:rPr>
        <w:t xml:space="preserve">, </w:t>
      </w:r>
      <w:r w:rsidRPr="00D43B32">
        <w:rPr>
          <w:sz w:val="27"/>
          <w:szCs w:val="27"/>
        </w:rPr>
        <w:t>граждан</w:t>
      </w:r>
      <w:r w:rsidRPr="00D43B32" w:rsidR="00C70EBD">
        <w:rPr>
          <w:sz w:val="27"/>
          <w:szCs w:val="27"/>
        </w:rPr>
        <w:t>ки</w:t>
      </w:r>
      <w:r w:rsidRPr="00D43B32">
        <w:rPr>
          <w:sz w:val="27"/>
          <w:szCs w:val="27"/>
        </w:rPr>
        <w:t xml:space="preserve"> Российской Федерации,</w:t>
      </w:r>
      <w:r w:rsidRPr="00D43B32" w:rsidR="0072050E">
        <w:rPr>
          <w:sz w:val="27"/>
          <w:szCs w:val="27"/>
        </w:rPr>
        <w:t xml:space="preserve"> паспорт </w:t>
      </w:r>
      <w:r w:rsidRPr="00AC081F">
        <w:rPr>
          <w:sz w:val="27"/>
          <w:szCs w:val="27"/>
        </w:rPr>
        <w:t>[ДАННЫЕ ИЗЪЯТЫ]</w:t>
      </w:r>
      <w:r w:rsidRPr="00D43B32" w:rsidR="0072050E">
        <w:rPr>
          <w:sz w:val="27"/>
          <w:szCs w:val="27"/>
        </w:rPr>
        <w:t>,</w:t>
      </w:r>
      <w:r w:rsidRPr="00D43B32">
        <w:rPr>
          <w:sz w:val="27"/>
          <w:szCs w:val="27"/>
        </w:rPr>
        <w:t xml:space="preserve"> </w:t>
      </w:r>
      <w:r w:rsidRPr="00D43B32" w:rsidR="00840B50">
        <w:rPr>
          <w:sz w:val="27"/>
          <w:szCs w:val="27"/>
        </w:rPr>
        <w:t>директора ООО «СВЕТОФОР»</w:t>
      </w:r>
      <w:r w:rsidRPr="00D43B32">
        <w:rPr>
          <w:sz w:val="27"/>
          <w:szCs w:val="27"/>
        </w:rPr>
        <w:t>, зарегистрированно</w:t>
      </w:r>
      <w:r w:rsidRPr="00D43B32" w:rsidR="00C70EBD">
        <w:rPr>
          <w:sz w:val="27"/>
          <w:szCs w:val="27"/>
        </w:rPr>
        <w:t>й и проживающей</w:t>
      </w:r>
      <w:r w:rsidRPr="00D43B32">
        <w:rPr>
          <w:sz w:val="27"/>
          <w:szCs w:val="27"/>
        </w:rPr>
        <w:t xml:space="preserve"> по адресу:</w:t>
      </w:r>
      <w:r w:rsidRPr="00D43B32">
        <w:rPr>
          <w:sz w:val="27"/>
          <w:szCs w:val="27"/>
        </w:rPr>
        <w:t xml:space="preserve"> </w:t>
      </w:r>
      <w:r w:rsidRPr="00AC081F">
        <w:rPr>
          <w:sz w:val="27"/>
          <w:szCs w:val="27"/>
        </w:rPr>
        <w:t>[ДАННЫЕ ИЗЪЯТЫ]</w:t>
      </w:r>
      <w:r w:rsidRPr="00D43B32">
        <w:rPr>
          <w:sz w:val="27"/>
          <w:szCs w:val="27"/>
        </w:rPr>
        <w:t>,</w:t>
      </w:r>
    </w:p>
    <w:p w:rsidR="0064128C" w:rsidRPr="00D43B32" w:rsidP="0064128C">
      <w:pPr>
        <w:jc w:val="both"/>
        <w:rPr>
          <w:sz w:val="27"/>
          <w:szCs w:val="27"/>
        </w:rPr>
      </w:pPr>
      <w:r w:rsidRPr="00D43B32">
        <w:rPr>
          <w:sz w:val="27"/>
          <w:szCs w:val="27"/>
        </w:rPr>
        <w:t>о привлечении е</w:t>
      </w:r>
      <w:r w:rsidRPr="00D43B32" w:rsidR="00C70EBD">
        <w:rPr>
          <w:sz w:val="27"/>
          <w:szCs w:val="27"/>
        </w:rPr>
        <w:t>ё</w:t>
      </w:r>
      <w:r w:rsidRPr="00D43B32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D43B32" w:rsidR="00EC7166">
        <w:rPr>
          <w:sz w:val="27"/>
          <w:szCs w:val="27"/>
        </w:rPr>
        <w:t xml:space="preserve">ч. </w:t>
      </w:r>
      <w:r w:rsidRPr="00D43B32" w:rsidR="00FA2736">
        <w:rPr>
          <w:sz w:val="27"/>
          <w:szCs w:val="27"/>
        </w:rPr>
        <w:t>4</w:t>
      </w:r>
      <w:r w:rsidRPr="00D43B32" w:rsidR="00EC7166">
        <w:rPr>
          <w:sz w:val="27"/>
          <w:szCs w:val="27"/>
        </w:rPr>
        <w:t xml:space="preserve"> </w:t>
      </w:r>
      <w:r w:rsidRPr="00D43B32">
        <w:rPr>
          <w:sz w:val="27"/>
          <w:szCs w:val="27"/>
        </w:rPr>
        <w:t xml:space="preserve">ст. </w:t>
      </w:r>
      <w:r w:rsidRPr="00D43B32" w:rsidR="00EC7166">
        <w:rPr>
          <w:sz w:val="27"/>
          <w:szCs w:val="27"/>
        </w:rPr>
        <w:t>15.33</w:t>
      </w:r>
      <w:r w:rsidRPr="00D43B32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D43B32" w:rsidP="0064128C">
      <w:pPr>
        <w:jc w:val="both"/>
        <w:rPr>
          <w:sz w:val="10"/>
          <w:szCs w:val="10"/>
        </w:rPr>
      </w:pPr>
    </w:p>
    <w:p w:rsidR="0064128C" w:rsidRPr="00D43B32" w:rsidP="0064128C">
      <w:pPr>
        <w:jc w:val="center"/>
        <w:rPr>
          <w:sz w:val="27"/>
          <w:szCs w:val="27"/>
        </w:rPr>
      </w:pPr>
      <w:r w:rsidRPr="00D43B32">
        <w:rPr>
          <w:sz w:val="27"/>
          <w:szCs w:val="27"/>
        </w:rPr>
        <w:t>УСТАНОВИЛ:</w:t>
      </w:r>
    </w:p>
    <w:p w:rsidR="0064128C" w:rsidRPr="00D43B32" w:rsidP="0064128C">
      <w:pPr>
        <w:jc w:val="center"/>
        <w:rPr>
          <w:sz w:val="10"/>
          <w:szCs w:val="10"/>
        </w:rPr>
      </w:pPr>
    </w:p>
    <w:p w:rsidR="00FA2736" w:rsidRPr="00D43B32" w:rsidP="00FA2736">
      <w:pPr>
        <w:ind w:firstLine="708"/>
        <w:jc w:val="both"/>
        <w:rPr>
          <w:sz w:val="27"/>
          <w:szCs w:val="27"/>
          <w:lang w:bidi="ru-RU"/>
        </w:rPr>
      </w:pPr>
      <w:r w:rsidRPr="00D43B32">
        <w:rPr>
          <w:sz w:val="27"/>
          <w:szCs w:val="27"/>
        </w:rPr>
        <w:t xml:space="preserve">Директором Филиала № 1 Государственного учреждения – региональное отделение Фонда социального страхования Российской Федерации по Республике Крым составлен протокол об административном правонарушении в отношении </w:t>
      </w:r>
      <w:r w:rsidRPr="00D43B32" w:rsidR="007D4AFF">
        <w:rPr>
          <w:sz w:val="27"/>
          <w:szCs w:val="27"/>
        </w:rPr>
        <w:t>Темновой</w:t>
      </w:r>
      <w:r w:rsidRPr="00D43B32" w:rsidR="007D4AFF">
        <w:rPr>
          <w:sz w:val="27"/>
          <w:szCs w:val="27"/>
        </w:rPr>
        <w:t xml:space="preserve"> Р.Н.</w:t>
      </w:r>
      <w:r w:rsidRPr="00D43B32" w:rsidR="00E629A4">
        <w:rPr>
          <w:sz w:val="27"/>
          <w:szCs w:val="27"/>
        </w:rPr>
        <w:t xml:space="preserve"> за то, что он</w:t>
      </w:r>
      <w:r w:rsidRPr="00D43B32" w:rsidR="00C70EBD">
        <w:rPr>
          <w:sz w:val="27"/>
          <w:szCs w:val="27"/>
        </w:rPr>
        <w:t>а</w:t>
      </w:r>
      <w:r w:rsidRPr="00D43B32">
        <w:rPr>
          <w:sz w:val="27"/>
          <w:szCs w:val="27"/>
        </w:rPr>
        <w:t>,</w:t>
      </w:r>
      <w:r w:rsidRPr="00D43B32" w:rsidR="00EC7166">
        <w:rPr>
          <w:sz w:val="27"/>
          <w:szCs w:val="27"/>
        </w:rPr>
        <w:t xml:space="preserve"> являясь </w:t>
      </w:r>
      <w:r w:rsidRPr="00D43B32" w:rsidR="007D4AFF">
        <w:rPr>
          <w:sz w:val="27"/>
          <w:szCs w:val="27"/>
        </w:rPr>
        <w:t xml:space="preserve">директором </w:t>
      </w:r>
      <w:r w:rsidRPr="00D43B32" w:rsidR="002F70E2">
        <w:rPr>
          <w:sz w:val="27"/>
          <w:szCs w:val="27"/>
        </w:rPr>
        <w:t>Общества с ограниченной ответственностью «СВЕТОФОР»</w:t>
      </w:r>
      <w:r w:rsidRPr="00D43B32" w:rsidR="00473393">
        <w:rPr>
          <w:sz w:val="27"/>
          <w:szCs w:val="27"/>
        </w:rPr>
        <w:t xml:space="preserve">, расположенного по адресу: </w:t>
      </w:r>
      <w:r w:rsidRPr="00AC081F" w:rsidR="00AC081F">
        <w:rPr>
          <w:sz w:val="27"/>
          <w:szCs w:val="27"/>
        </w:rPr>
        <w:t>[ДАННЫЕ ИЗЪЯТЫ]</w:t>
      </w:r>
      <w:r w:rsidRPr="00D43B32" w:rsidR="00473393">
        <w:rPr>
          <w:sz w:val="27"/>
          <w:szCs w:val="27"/>
        </w:rPr>
        <w:t>,</w:t>
      </w:r>
      <w:r w:rsidRPr="00D43B32" w:rsidR="00EC7166">
        <w:rPr>
          <w:sz w:val="27"/>
          <w:szCs w:val="27"/>
        </w:rPr>
        <w:t xml:space="preserve"> </w:t>
      </w:r>
      <w:r w:rsidRPr="00D43B32" w:rsidR="00674EBE">
        <w:rPr>
          <w:sz w:val="27"/>
          <w:szCs w:val="27"/>
        </w:rPr>
        <w:t>предоставил</w:t>
      </w:r>
      <w:r w:rsidRPr="00D43B32" w:rsidR="00C70EBD">
        <w:rPr>
          <w:sz w:val="27"/>
          <w:szCs w:val="27"/>
        </w:rPr>
        <w:t>а</w:t>
      </w:r>
      <w:r w:rsidRPr="00D43B32" w:rsidR="00674EBE">
        <w:rPr>
          <w:sz w:val="27"/>
          <w:szCs w:val="27"/>
        </w:rPr>
        <w:t xml:space="preserve"> недостоверные сведения </w:t>
      </w:r>
      <w:r w:rsidRPr="00D43B32" w:rsidR="0078405D">
        <w:rPr>
          <w:rFonts w:eastAsiaTheme="minorHAnsi"/>
          <w:sz w:val="27"/>
          <w:szCs w:val="27"/>
          <w:lang w:eastAsia="en-US"/>
        </w:rPr>
        <w:t xml:space="preserve">на случай временной нетрудоспособности и в связи с материнством, </w:t>
      </w:r>
      <w:r w:rsidRPr="00D43B32" w:rsidR="0078405D">
        <w:rPr>
          <w:rFonts w:eastAsiaTheme="minorHAnsi"/>
          <w:sz w:val="27"/>
          <w:szCs w:val="27"/>
          <w:lang w:eastAsia="en-US"/>
        </w:rPr>
        <w:t>необходимых</w:t>
      </w:r>
      <w:r w:rsidRPr="00D43B32" w:rsidR="0078405D">
        <w:rPr>
          <w:rFonts w:eastAsiaTheme="minorHAnsi"/>
          <w:sz w:val="27"/>
          <w:szCs w:val="27"/>
          <w:lang w:eastAsia="en-US"/>
        </w:rPr>
        <w:t xml:space="preserve">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</w:t>
      </w:r>
      <w:r w:rsidRPr="00D43B32" w:rsidR="001217F7">
        <w:rPr>
          <w:sz w:val="27"/>
          <w:szCs w:val="27"/>
          <w:lang w:bidi="ru-RU"/>
        </w:rPr>
        <w:t>.</w:t>
      </w:r>
    </w:p>
    <w:p w:rsidR="00CF3666" w:rsidRPr="00D43B32" w:rsidP="00CF3666">
      <w:pPr>
        <w:ind w:firstLine="708"/>
        <w:jc w:val="both"/>
        <w:rPr>
          <w:sz w:val="27"/>
          <w:szCs w:val="27"/>
        </w:rPr>
      </w:pPr>
      <w:r w:rsidRPr="00D43B32">
        <w:rPr>
          <w:sz w:val="27"/>
          <w:szCs w:val="27"/>
        </w:rPr>
        <w:t xml:space="preserve">В судебное заседание </w:t>
      </w:r>
      <w:r w:rsidRPr="00D43B32" w:rsidR="00D83365">
        <w:rPr>
          <w:sz w:val="27"/>
          <w:szCs w:val="27"/>
        </w:rPr>
        <w:t>Темнова</w:t>
      </w:r>
      <w:r w:rsidRPr="00D43B32" w:rsidR="00D83365">
        <w:rPr>
          <w:sz w:val="27"/>
          <w:szCs w:val="27"/>
        </w:rPr>
        <w:t xml:space="preserve"> Р.Н.</w:t>
      </w:r>
      <w:r w:rsidRPr="00D43B32">
        <w:rPr>
          <w:sz w:val="27"/>
          <w:szCs w:val="27"/>
        </w:rPr>
        <w:t xml:space="preserve"> не явил</w:t>
      </w:r>
      <w:r w:rsidRPr="00D43B32" w:rsidR="004D4562">
        <w:rPr>
          <w:sz w:val="27"/>
          <w:szCs w:val="27"/>
        </w:rPr>
        <w:t>ась</w:t>
      </w:r>
      <w:r w:rsidRPr="00D43B32">
        <w:rPr>
          <w:sz w:val="27"/>
          <w:szCs w:val="27"/>
        </w:rPr>
        <w:t xml:space="preserve">, </w:t>
      </w:r>
      <w:r w:rsidRPr="00D43B32">
        <w:rPr>
          <w:sz w:val="27"/>
          <w:szCs w:val="27"/>
        </w:rPr>
        <w:t>извещен</w:t>
      </w:r>
      <w:r w:rsidRPr="00D43B32" w:rsidR="004D4562">
        <w:rPr>
          <w:sz w:val="27"/>
          <w:szCs w:val="27"/>
        </w:rPr>
        <w:t>а</w:t>
      </w:r>
      <w:r w:rsidRPr="00D43B32">
        <w:rPr>
          <w:sz w:val="27"/>
          <w:szCs w:val="27"/>
        </w:rPr>
        <w:t xml:space="preserve"> надлежащим образом,</w:t>
      </w:r>
      <w:r w:rsidRPr="00D43B32" w:rsidR="00674EBE">
        <w:rPr>
          <w:sz w:val="27"/>
          <w:szCs w:val="27"/>
        </w:rPr>
        <w:t xml:space="preserve"> </w:t>
      </w:r>
      <w:r w:rsidRPr="00D43B32">
        <w:rPr>
          <w:sz w:val="27"/>
          <w:szCs w:val="27"/>
        </w:rPr>
        <w:t>что подтверждается почтовым уведомлением,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9F324B" w:rsidRPr="00D43B32" w:rsidP="00CF3666">
      <w:pPr>
        <w:ind w:firstLine="708"/>
        <w:jc w:val="both"/>
        <w:rPr>
          <w:sz w:val="27"/>
          <w:szCs w:val="27"/>
        </w:rPr>
      </w:pPr>
      <w:r w:rsidRPr="00D43B32">
        <w:rPr>
          <w:sz w:val="27"/>
          <w:szCs w:val="27"/>
        </w:rPr>
        <w:t xml:space="preserve">Учитывая данные о надлежащем извещении </w:t>
      </w:r>
      <w:r w:rsidRPr="00D43B32">
        <w:rPr>
          <w:sz w:val="27"/>
          <w:szCs w:val="27"/>
        </w:rPr>
        <w:t>Темновой</w:t>
      </w:r>
      <w:r w:rsidRPr="00D43B32">
        <w:rPr>
          <w:sz w:val="27"/>
          <w:szCs w:val="27"/>
        </w:rPr>
        <w:t xml:space="preserve"> Р.Н.,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223D86" w:rsidRPr="00D43B32" w:rsidP="006D589F">
      <w:pPr>
        <w:ind w:firstLine="708"/>
        <w:jc w:val="both"/>
        <w:rPr>
          <w:sz w:val="27"/>
          <w:szCs w:val="27"/>
        </w:rPr>
      </w:pPr>
      <w:r w:rsidRPr="00D43B32">
        <w:rPr>
          <w:sz w:val="27"/>
          <w:szCs w:val="27"/>
        </w:rPr>
        <w:t>И</w:t>
      </w:r>
      <w:r w:rsidRPr="00D43B32">
        <w:rPr>
          <w:sz w:val="27"/>
          <w:szCs w:val="27"/>
        </w:rPr>
        <w:t>сследовав материалы дела, суд пришел к выводу о наличии в действиях</w:t>
      </w:r>
      <w:r w:rsidRPr="00D43B32">
        <w:rPr>
          <w:sz w:val="27"/>
          <w:szCs w:val="27"/>
        </w:rPr>
        <w:t xml:space="preserve"> </w:t>
      </w:r>
      <w:r w:rsidRPr="00D43B32" w:rsidR="00CF3666">
        <w:rPr>
          <w:sz w:val="27"/>
          <w:szCs w:val="27"/>
        </w:rPr>
        <w:t>Темновой</w:t>
      </w:r>
      <w:r w:rsidRPr="00D43B32" w:rsidR="00CF3666">
        <w:rPr>
          <w:sz w:val="27"/>
          <w:szCs w:val="27"/>
        </w:rPr>
        <w:t xml:space="preserve"> Р.Н.</w:t>
      </w:r>
      <w:r w:rsidRPr="00D43B32">
        <w:rPr>
          <w:sz w:val="27"/>
          <w:szCs w:val="27"/>
        </w:rPr>
        <w:t xml:space="preserve"> состава правонарушения, предусмотренного ч. </w:t>
      </w:r>
      <w:r w:rsidRPr="00D43B32" w:rsidR="001217F7">
        <w:rPr>
          <w:sz w:val="27"/>
          <w:szCs w:val="27"/>
        </w:rPr>
        <w:t>4</w:t>
      </w:r>
      <w:r w:rsidR="00D43B32">
        <w:rPr>
          <w:sz w:val="27"/>
          <w:szCs w:val="27"/>
        </w:rPr>
        <w:t xml:space="preserve">                                </w:t>
      </w:r>
      <w:r w:rsidRPr="00D43B32" w:rsidR="001217F7">
        <w:rPr>
          <w:sz w:val="27"/>
          <w:szCs w:val="27"/>
        </w:rPr>
        <w:t>с</w:t>
      </w:r>
      <w:r w:rsidRPr="00D43B32">
        <w:rPr>
          <w:sz w:val="27"/>
          <w:szCs w:val="27"/>
        </w:rPr>
        <w:t xml:space="preserve">т. </w:t>
      </w:r>
      <w:r w:rsidRPr="00D43B32" w:rsidR="00B21A6D">
        <w:rPr>
          <w:sz w:val="27"/>
          <w:szCs w:val="27"/>
        </w:rPr>
        <w:t>15.33</w:t>
      </w:r>
      <w:r w:rsidRPr="00D43B32">
        <w:rPr>
          <w:sz w:val="27"/>
          <w:szCs w:val="27"/>
        </w:rPr>
        <w:t xml:space="preserve"> КоАП РФ, исходя из следующего.</w:t>
      </w:r>
    </w:p>
    <w:p w:rsidR="00CF3666" w:rsidRPr="00D43B32" w:rsidP="00CF3666">
      <w:pPr>
        <w:ind w:firstLine="708"/>
        <w:jc w:val="both"/>
        <w:rPr>
          <w:sz w:val="27"/>
          <w:szCs w:val="27"/>
          <w:lang w:bidi="ru-RU"/>
        </w:rPr>
      </w:pPr>
      <w:r w:rsidRPr="00D43B32">
        <w:rPr>
          <w:sz w:val="27"/>
          <w:szCs w:val="27"/>
        </w:rPr>
        <w:t>Согласно протоколу</w:t>
      </w:r>
      <w:r w:rsidRPr="00D43B32" w:rsidR="00787239">
        <w:rPr>
          <w:sz w:val="27"/>
          <w:szCs w:val="27"/>
        </w:rPr>
        <w:t xml:space="preserve"> № </w:t>
      </w:r>
      <w:r w:rsidR="00AC081F">
        <w:rPr>
          <w:sz w:val="27"/>
          <w:szCs w:val="27"/>
        </w:rPr>
        <w:t>[ДАННЫЕ ИЗЪЯТЫ]</w:t>
      </w:r>
      <w:r w:rsidRPr="00D43B32">
        <w:rPr>
          <w:sz w:val="27"/>
          <w:szCs w:val="27"/>
        </w:rPr>
        <w:t xml:space="preserve"> об адм</w:t>
      </w:r>
      <w:r w:rsidRPr="00D43B32" w:rsidR="006D589F">
        <w:rPr>
          <w:sz w:val="27"/>
          <w:szCs w:val="27"/>
        </w:rPr>
        <w:t>инистративном правонарушении</w:t>
      </w:r>
      <w:r w:rsidRPr="00D43B32" w:rsidR="00787239">
        <w:rPr>
          <w:sz w:val="27"/>
          <w:szCs w:val="27"/>
        </w:rPr>
        <w:t xml:space="preserve"> </w:t>
      </w:r>
      <w:r w:rsidRPr="00D43B32" w:rsidR="00257C0D">
        <w:rPr>
          <w:sz w:val="27"/>
          <w:szCs w:val="27"/>
        </w:rPr>
        <w:t xml:space="preserve"> </w:t>
      </w:r>
      <w:r w:rsidRPr="00D43B32">
        <w:rPr>
          <w:sz w:val="27"/>
          <w:szCs w:val="27"/>
        </w:rPr>
        <w:t xml:space="preserve">от </w:t>
      </w:r>
      <w:r w:rsidRPr="00D43B32">
        <w:rPr>
          <w:sz w:val="27"/>
          <w:szCs w:val="27"/>
        </w:rPr>
        <w:t>18 февраля</w:t>
      </w:r>
      <w:r w:rsidRPr="00D43B32">
        <w:rPr>
          <w:sz w:val="27"/>
          <w:szCs w:val="27"/>
        </w:rPr>
        <w:t xml:space="preserve"> 20</w:t>
      </w:r>
      <w:r w:rsidRPr="00D43B32" w:rsidR="00787239">
        <w:rPr>
          <w:sz w:val="27"/>
          <w:szCs w:val="27"/>
        </w:rPr>
        <w:t>2</w:t>
      </w:r>
      <w:r w:rsidRPr="00D43B32">
        <w:rPr>
          <w:sz w:val="27"/>
          <w:szCs w:val="27"/>
        </w:rPr>
        <w:t>2</w:t>
      </w:r>
      <w:r w:rsidRPr="00D43B32">
        <w:rPr>
          <w:sz w:val="27"/>
          <w:szCs w:val="27"/>
        </w:rPr>
        <w:t xml:space="preserve"> года, составленного в отношении </w:t>
      </w:r>
      <w:r w:rsidRPr="00D43B32">
        <w:rPr>
          <w:sz w:val="27"/>
          <w:szCs w:val="27"/>
        </w:rPr>
        <w:t>Темновой</w:t>
      </w:r>
      <w:r w:rsidRPr="00D43B32">
        <w:rPr>
          <w:sz w:val="27"/>
          <w:szCs w:val="27"/>
        </w:rPr>
        <w:t xml:space="preserve"> Р.Н.</w:t>
      </w:r>
      <w:r w:rsidRPr="00D43B32" w:rsidR="001217F7">
        <w:rPr>
          <w:sz w:val="27"/>
          <w:szCs w:val="27"/>
        </w:rPr>
        <w:t xml:space="preserve"> за то, что он</w:t>
      </w:r>
      <w:r w:rsidRPr="00D43B32" w:rsidR="004D4562">
        <w:rPr>
          <w:sz w:val="27"/>
          <w:szCs w:val="27"/>
        </w:rPr>
        <w:t>а</w:t>
      </w:r>
      <w:r w:rsidRPr="00D43B32" w:rsidR="001217F7">
        <w:rPr>
          <w:sz w:val="27"/>
          <w:szCs w:val="27"/>
        </w:rPr>
        <w:t xml:space="preserve">, </w:t>
      </w:r>
      <w:r w:rsidRPr="00D43B32">
        <w:rPr>
          <w:sz w:val="27"/>
          <w:szCs w:val="27"/>
        </w:rPr>
        <w:t xml:space="preserve">являясь директором Общества с ограниченной ответственностью «СВЕТОФОР», расположенного по адресу: </w:t>
      </w:r>
      <w:r w:rsidRPr="00AC081F" w:rsidR="00AC081F">
        <w:rPr>
          <w:sz w:val="27"/>
          <w:szCs w:val="27"/>
        </w:rPr>
        <w:t>[ДАННЫЕ ИЗЪЯТЫ]</w:t>
      </w:r>
      <w:r w:rsidRPr="00D43B32">
        <w:rPr>
          <w:sz w:val="27"/>
          <w:szCs w:val="27"/>
        </w:rPr>
        <w:t xml:space="preserve">, предоставила недостоверные сведения </w:t>
      </w:r>
      <w:r w:rsidRPr="00D43B32">
        <w:rPr>
          <w:rFonts w:eastAsiaTheme="minorHAnsi"/>
          <w:sz w:val="27"/>
          <w:szCs w:val="27"/>
          <w:lang w:eastAsia="en-US"/>
        </w:rPr>
        <w:t xml:space="preserve">на случай временной нетрудоспособности и в связи с материнством, </w:t>
      </w:r>
      <w:r w:rsidRPr="00D43B32">
        <w:rPr>
          <w:rFonts w:eastAsiaTheme="minorHAnsi"/>
          <w:sz w:val="27"/>
          <w:szCs w:val="27"/>
          <w:lang w:eastAsia="en-US"/>
        </w:rPr>
        <w:t>необходимых</w:t>
      </w:r>
      <w:r w:rsidRPr="00D43B32">
        <w:rPr>
          <w:rFonts w:eastAsiaTheme="minorHAnsi"/>
          <w:sz w:val="27"/>
          <w:szCs w:val="27"/>
          <w:lang w:eastAsia="en-US"/>
        </w:rPr>
        <w:t xml:space="preserve"> для осуществления контроля за правильностью назначения, исчисления и выплаты страхового </w:t>
      </w:r>
      <w:r w:rsidRPr="00D43B32">
        <w:rPr>
          <w:rFonts w:eastAsiaTheme="minorHAnsi"/>
          <w:sz w:val="27"/>
          <w:szCs w:val="27"/>
          <w:lang w:eastAsia="en-US"/>
        </w:rPr>
        <w:t>обеспечения по обязательному социальному страхованию на случай временной нетрудоспособности и в связи с материнством</w:t>
      </w:r>
      <w:r w:rsidRPr="00D43B32">
        <w:rPr>
          <w:sz w:val="27"/>
          <w:szCs w:val="27"/>
          <w:lang w:bidi="ru-RU"/>
        </w:rPr>
        <w:t>.</w:t>
      </w:r>
    </w:p>
    <w:p w:rsidR="00CF3666" w:rsidRPr="00D43B32" w:rsidP="00CF3666">
      <w:pPr>
        <w:ind w:firstLine="708"/>
        <w:jc w:val="both"/>
        <w:rPr>
          <w:color w:val="000000"/>
          <w:sz w:val="27"/>
          <w:szCs w:val="27"/>
        </w:rPr>
      </w:pPr>
      <w:r w:rsidRPr="00D43B32">
        <w:rPr>
          <w:color w:val="000000"/>
          <w:sz w:val="27"/>
          <w:szCs w:val="27"/>
        </w:rPr>
        <w:t>Так, в</w:t>
      </w:r>
      <w:r w:rsidRPr="00D83365" w:rsidR="00D83365">
        <w:rPr>
          <w:color w:val="000000"/>
          <w:sz w:val="27"/>
          <w:szCs w:val="27"/>
        </w:rPr>
        <w:t xml:space="preserve"> ходе выездной проверки 17.02.2022</w:t>
      </w:r>
      <w:r w:rsidRPr="00D43B32">
        <w:rPr>
          <w:color w:val="000000"/>
          <w:sz w:val="27"/>
          <w:szCs w:val="27"/>
        </w:rPr>
        <w:t>г.</w:t>
      </w:r>
      <w:r w:rsidRPr="00D83365" w:rsidR="00D83365">
        <w:rPr>
          <w:color w:val="000000"/>
          <w:sz w:val="27"/>
          <w:szCs w:val="27"/>
        </w:rPr>
        <w:t xml:space="preserve"> при предоставлении документов к проверке, влияющих на достоверность представленных сведений, выявлено совершение административного правонарушения 12.11.2021</w:t>
      </w:r>
      <w:r w:rsidRPr="00D43B32">
        <w:rPr>
          <w:color w:val="000000"/>
          <w:sz w:val="27"/>
          <w:szCs w:val="27"/>
        </w:rPr>
        <w:t>г.</w:t>
      </w:r>
      <w:r w:rsidRPr="00D83365" w:rsidR="00D83365">
        <w:rPr>
          <w:color w:val="000000"/>
          <w:sz w:val="27"/>
          <w:szCs w:val="27"/>
        </w:rPr>
        <w:t>, ответственность за которое предусмотрена частью 4 статьи 15.33 Кодекса Российской Федерации об административных правонарушениях.</w:t>
      </w:r>
    </w:p>
    <w:p w:rsidR="00CF3666" w:rsidRPr="00D43B32" w:rsidP="00CF3666">
      <w:pPr>
        <w:ind w:firstLine="708"/>
        <w:jc w:val="both"/>
        <w:rPr>
          <w:color w:val="000000"/>
          <w:sz w:val="27"/>
          <w:szCs w:val="27"/>
        </w:rPr>
      </w:pPr>
      <w:r w:rsidRPr="00D43B32">
        <w:rPr>
          <w:color w:val="000000"/>
          <w:sz w:val="27"/>
          <w:szCs w:val="27"/>
        </w:rPr>
        <w:t>В</w:t>
      </w:r>
      <w:r w:rsidRPr="00D83365" w:rsidR="00D83365">
        <w:rPr>
          <w:color w:val="000000"/>
          <w:sz w:val="27"/>
          <w:szCs w:val="27"/>
        </w:rPr>
        <w:t xml:space="preserve"> Филиал № 1 Государственного учреждения - регионального отделения Фонда социального страхования Российской Федерации по Республике Крым в соответствии с требованием о предоставлении документов от 12.01.2022</w:t>
      </w:r>
      <w:r w:rsidR="00D43B32">
        <w:rPr>
          <w:color w:val="000000"/>
          <w:sz w:val="27"/>
          <w:szCs w:val="27"/>
        </w:rPr>
        <w:t>г.</w:t>
      </w:r>
      <w:r w:rsidRPr="00D83365" w:rsidR="00D83365">
        <w:rPr>
          <w:color w:val="000000"/>
          <w:sz w:val="27"/>
          <w:szCs w:val="27"/>
        </w:rPr>
        <w:t xml:space="preserve"> </w:t>
      </w:r>
      <w:r w:rsidR="00D43B32">
        <w:rPr>
          <w:color w:val="000000"/>
          <w:sz w:val="27"/>
          <w:szCs w:val="27"/>
        </w:rPr>
        <w:t xml:space="preserve">            </w:t>
      </w:r>
      <w:r w:rsidRPr="00D83365" w:rsidR="00D83365">
        <w:rPr>
          <w:color w:val="000000"/>
          <w:sz w:val="27"/>
          <w:szCs w:val="27"/>
        </w:rPr>
        <w:t xml:space="preserve">№ </w:t>
      </w:r>
      <w:r w:rsidRPr="00AC081F" w:rsidR="00AC081F">
        <w:rPr>
          <w:color w:val="000000"/>
          <w:sz w:val="27"/>
          <w:szCs w:val="27"/>
        </w:rPr>
        <w:t xml:space="preserve">[ДАННЫЕ ИЗЪЯТЫ] </w:t>
      </w:r>
      <w:r w:rsidRPr="00D83365" w:rsidR="00D83365">
        <w:rPr>
          <w:color w:val="000000"/>
          <w:sz w:val="27"/>
          <w:szCs w:val="27"/>
        </w:rPr>
        <w:t xml:space="preserve"> представлены к проверке сведения о продолжительности рабочего времени застрахованного лица на момент наступления страхового случая, влияющие на исчисление пособия.</w:t>
      </w:r>
    </w:p>
    <w:p w:rsidR="00544234" w:rsidRPr="00D43B32" w:rsidP="00544234">
      <w:pPr>
        <w:ind w:firstLine="708"/>
        <w:jc w:val="both"/>
        <w:rPr>
          <w:color w:val="000000"/>
          <w:sz w:val="27"/>
          <w:szCs w:val="27"/>
        </w:rPr>
      </w:pPr>
      <w:r w:rsidRPr="00D83365">
        <w:rPr>
          <w:color w:val="000000"/>
          <w:sz w:val="27"/>
          <w:szCs w:val="27"/>
        </w:rPr>
        <w:t>Согласно ч. 1.1 ст. 14 Федерального закона от 29.12.2006</w:t>
      </w:r>
      <w:r w:rsidRPr="00D43B32" w:rsidR="00CF3666">
        <w:rPr>
          <w:color w:val="000000"/>
          <w:sz w:val="27"/>
          <w:szCs w:val="27"/>
        </w:rPr>
        <w:t>г.</w:t>
      </w:r>
      <w:r w:rsidRPr="00D83365">
        <w:rPr>
          <w:color w:val="000000"/>
          <w:sz w:val="27"/>
          <w:szCs w:val="27"/>
        </w:rPr>
        <w:t xml:space="preserve"> № 255-ФЗ </w:t>
      </w:r>
      <w:r w:rsidR="00D43B32">
        <w:rPr>
          <w:color w:val="000000"/>
          <w:sz w:val="27"/>
          <w:szCs w:val="27"/>
        </w:rPr>
        <w:t xml:space="preserve">       </w:t>
      </w:r>
      <w:r w:rsidRPr="00D83365">
        <w:rPr>
          <w:color w:val="000000"/>
          <w:sz w:val="27"/>
          <w:szCs w:val="27"/>
        </w:rPr>
        <w:t>«Об обязательном социальном</w:t>
      </w:r>
      <w:r w:rsidRPr="00D43B32" w:rsidR="00CF3666">
        <w:rPr>
          <w:color w:val="000000"/>
          <w:sz w:val="27"/>
          <w:szCs w:val="27"/>
        </w:rPr>
        <w:t xml:space="preserve"> </w:t>
      </w:r>
      <w:r w:rsidRPr="00D83365">
        <w:rPr>
          <w:color w:val="000000"/>
          <w:sz w:val="27"/>
          <w:szCs w:val="27"/>
        </w:rPr>
        <w:t>страховании на случай временной нетрудоспособности и в связи с материнством» в случае, если застрахованное лицо в расчетном периоде не имело зарабо</w:t>
      </w:r>
      <w:r w:rsidRPr="00D43B32">
        <w:rPr>
          <w:color w:val="000000"/>
          <w:sz w:val="27"/>
          <w:szCs w:val="27"/>
        </w:rPr>
        <w:t>тка,</w:t>
      </w:r>
      <w:r w:rsidRPr="00D83365">
        <w:rPr>
          <w:color w:val="000000"/>
          <w:sz w:val="27"/>
          <w:szCs w:val="27"/>
        </w:rPr>
        <w:t xml:space="preserve"> а также в случае, если средний заработок, рассчитанный за этот период, в расчете за полный календар</w:t>
      </w:r>
      <w:r w:rsidRPr="00D43B32">
        <w:rPr>
          <w:color w:val="000000"/>
          <w:sz w:val="27"/>
          <w:szCs w:val="27"/>
        </w:rPr>
        <w:t>ный</w:t>
      </w:r>
      <w:r w:rsidRPr="00D83365">
        <w:rPr>
          <w:color w:val="000000"/>
          <w:sz w:val="27"/>
          <w:szCs w:val="27"/>
        </w:rPr>
        <w:t xml:space="preserve"> месяц ниже минимального размера оплаты труда, установленного федеральным законом</w:t>
      </w:r>
      <w:r w:rsidRPr="00D83365">
        <w:rPr>
          <w:color w:val="000000"/>
          <w:sz w:val="27"/>
          <w:szCs w:val="27"/>
        </w:rPr>
        <w:t xml:space="preserve"> на д</w:t>
      </w:r>
      <w:r w:rsidRPr="00D43B32">
        <w:rPr>
          <w:color w:val="000000"/>
          <w:sz w:val="27"/>
          <w:szCs w:val="27"/>
        </w:rPr>
        <w:t>ень</w:t>
      </w:r>
      <w:r w:rsidRPr="00D83365">
        <w:rPr>
          <w:color w:val="000000"/>
          <w:sz w:val="27"/>
          <w:szCs w:val="27"/>
        </w:rPr>
        <w:t xml:space="preserve"> наступления страхового случая (далее - МРОТ), средний заработок, </w:t>
      </w:r>
      <w:r w:rsidRPr="00D83365">
        <w:rPr>
          <w:color w:val="000000"/>
          <w:sz w:val="27"/>
          <w:szCs w:val="27"/>
        </w:rPr>
        <w:t>исходя из которого исчисляю</w:t>
      </w:r>
      <w:r w:rsidRPr="00D43B32">
        <w:rPr>
          <w:color w:val="000000"/>
          <w:sz w:val="27"/>
          <w:szCs w:val="27"/>
        </w:rPr>
        <w:t>тся</w:t>
      </w:r>
      <w:r w:rsidRPr="00D83365">
        <w:rPr>
          <w:color w:val="000000"/>
          <w:sz w:val="27"/>
          <w:szCs w:val="27"/>
        </w:rPr>
        <w:t xml:space="preserve"> пособия по временной нетрудоспособности, по беременности и родам, ежемесячное пособие по уход</w:t>
      </w:r>
      <w:r w:rsidRPr="00D43B32">
        <w:rPr>
          <w:color w:val="000000"/>
          <w:sz w:val="27"/>
          <w:szCs w:val="27"/>
        </w:rPr>
        <w:t>у за</w:t>
      </w:r>
      <w:r w:rsidRPr="00D83365">
        <w:rPr>
          <w:color w:val="000000"/>
          <w:sz w:val="27"/>
          <w:szCs w:val="27"/>
        </w:rPr>
        <w:t xml:space="preserve"> ребенком, принимается равным МРОТ. Если застрахованное лицо на момент наступления страхов</w:t>
      </w:r>
      <w:r w:rsidRPr="00D43B32">
        <w:rPr>
          <w:color w:val="000000"/>
          <w:sz w:val="27"/>
          <w:szCs w:val="27"/>
        </w:rPr>
        <w:t>ого</w:t>
      </w:r>
      <w:r w:rsidRPr="00D83365">
        <w:rPr>
          <w:color w:val="000000"/>
          <w:sz w:val="27"/>
          <w:szCs w:val="27"/>
        </w:rPr>
        <w:t xml:space="preserve"> случая работает на условиях неполного рабочего времени (неполной рабочей недели, неполного рабоч</w:t>
      </w:r>
      <w:r w:rsidRPr="00D43B32">
        <w:rPr>
          <w:color w:val="000000"/>
          <w:sz w:val="27"/>
          <w:szCs w:val="27"/>
        </w:rPr>
        <w:t>его</w:t>
      </w:r>
      <w:r w:rsidRPr="00D83365">
        <w:rPr>
          <w:color w:val="000000"/>
          <w:sz w:val="27"/>
          <w:szCs w:val="27"/>
        </w:rPr>
        <w:t xml:space="preserve"> дня), средний заработок, </w:t>
      </w:r>
      <w:r w:rsidRPr="00D83365">
        <w:rPr>
          <w:color w:val="000000"/>
          <w:sz w:val="27"/>
          <w:szCs w:val="27"/>
        </w:rPr>
        <w:t>исходя из которого исчисляются</w:t>
      </w:r>
      <w:r w:rsidRPr="00D83365">
        <w:rPr>
          <w:color w:val="000000"/>
          <w:sz w:val="27"/>
          <w:szCs w:val="27"/>
        </w:rPr>
        <w:t xml:space="preserve"> пособия в указанных случаях, определяе</w:t>
      </w:r>
      <w:r w:rsidRPr="00D43B32">
        <w:rPr>
          <w:color w:val="000000"/>
          <w:sz w:val="27"/>
          <w:szCs w:val="27"/>
        </w:rPr>
        <w:t>тся</w:t>
      </w:r>
      <w:r w:rsidRPr="00D83365">
        <w:rPr>
          <w:color w:val="000000"/>
          <w:sz w:val="27"/>
          <w:szCs w:val="27"/>
        </w:rPr>
        <w:t xml:space="preserve"> пропорционально продолжительности рабочего времени застрахованного лица.</w:t>
      </w:r>
    </w:p>
    <w:p w:rsidR="00544234" w:rsidRPr="00D43B32" w:rsidP="00544234">
      <w:pPr>
        <w:ind w:firstLine="708"/>
        <w:jc w:val="both"/>
        <w:rPr>
          <w:color w:val="000000"/>
          <w:sz w:val="27"/>
          <w:szCs w:val="27"/>
        </w:rPr>
      </w:pPr>
      <w:r w:rsidRPr="00D83365">
        <w:rPr>
          <w:color w:val="000000"/>
          <w:sz w:val="27"/>
          <w:szCs w:val="27"/>
        </w:rPr>
        <w:t xml:space="preserve">В ходе выездной проверки установлено, что застрахованное лицо </w:t>
      </w:r>
      <w:r w:rsidR="00D43B32">
        <w:rPr>
          <w:color w:val="000000"/>
          <w:sz w:val="27"/>
          <w:szCs w:val="27"/>
        </w:rPr>
        <w:t xml:space="preserve">        </w:t>
      </w:r>
      <w:r w:rsidRPr="00D83365">
        <w:rPr>
          <w:color w:val="000000"/>
          <w:sz w:val="27"/>
          <w:szCs w:val="27"/>
        </w:rPr>
        <w:t>Гурина О.Ф. на момент наступле</w:t>
      </w:r>
      <w:r w:rsidRPr="00D43B32">
        <w:rPr>
          <w:color w:val="000000"/>
          <w:sz w:val="27"/>
          <w:szCs w:val="27"/>
        </w:rPr>
        <w:t>ния</w:t>
      </w:r>
      <w:r w:rsidRPr="00D83365">
        <w:rPr>
          <w:color w:val="000000"/>
          <w:sz w:val="27"/>
          <w:szCs w:val="27"/>
        </w:rPr>
        <w:t xml:space="preserve"> нетрудоспособности работала на условиях неполного рабочего времени - 0,25 ставки, что подтверждае</w:t>
      </w:r>
      <w:r w:rsidRPr="00D43B32">
        <w:rPr>
          <w:color w:val="000000"/>
          <w:sz w:val="27"/>
          <w:szCs w:val="27"/>
        </w:rPr>
        <w:t>тся</w:t>
      </w:r>
      <w:r w:rsidRPr="00D83365">
        <w:rPr>
          <w:color w:val="000000"/>
          <w:sz w:val="27"/>
          <w:szCs w:val="27"/>
        </w:rPr>
        <w:t xml:space="preserve"> дополнительным соглашением от 01.07.2021</w:t>
      </w:r>
      <w:r w:rsidRPr="00D43B32">
        <w:rPr>
          <w:color w:val="000000"/>
          <w:sz w:val="27"/>
          <w:szCs w:val="27"/>
        </w:rPr>
        <w:t>г.</w:t>
      </w:r>
      <w:r w:rsidRPr="00D83365">
        <w:rPr>
          <w:color w:val="000000"/>
          <w:sz w:val="27"/>
          <w:szCs w:val="27"/>
        </w:rPr>
        <w:t xml:space="preserve"> к трудовому договору № </w:t>
      </w:r>
      <w:r w:rsidRPr="00AC081F" w:rsidR="00AC081F">
        <w:rPr>
          <w:color w:val="000000"/>
          <w:sz w:val="27"/>
          <w:szCs w:val="27"/>
        </w:rPr>
        <w:t xml:space="preserve">[ДАННЫЕ ИЗЪЯТЫ] </w:t>
      </w:r>
      <w:r w:rsidRPr="00D83365">
        <w:rPr>
          <w:color w:val="000000"/>
          <w:sz w:val="27"/>
          <w:szCs w:val="27"/>
        </w:rPr>
        <w:t>от 16.03.2021</w:t>
      </w:r>
      <w:r w:rsidRPr="00D43B32">
        <w:rPr>
          <w:color w:val="000000"/>
          <w:sz w:val="27"/>
          <w:szCs w:val="27"/>
        </w:rPr>
        <w:t>г</w:t>
      </w:r>
      <w:r w:rsidRPr="00D83365">
        <w:rPr>
          <w:color w:val="000000"/>
          <w:sz w:val="27"/>
          <w:szCs w:val="27"/>
        </w:rPr>
        <w:t>. Непол</w:t>
      </w:r>
      <w:r w:rsidRPr="00D43B32">
        <w:rPr>
          <w:color w:val="000000"/>
          <w:sz w:val="27"/>
          <w:szCs w:val="27"/>
        </w:rPr>
        <w:t>ное</w:t>
      </w:r>
      <w:r w:rsidRPr="00D83365">
        <w:rPr>
          <w:color w:val="000000"/>
          <w:sz w:val="27"/>
          <w:szCs w:val="27"/>
        </w:rPr>
        <w:t xml:space="preserve"> рабочее время подтверждается также табелями учета рабочего времени за сентябрь - ноябрь 202</w:t>
      </w:r>
      <w:r w:rsidRPr="00D43B32">
        <w:rPr>
          <w:color w:val="000000"/>
          <w:sz w:val="27"/>
          <w:szCs w:val="27"/>
        </w:rPr>
        <w:t>1 года.</w:t>
      </w:r>
      <w:r w:rsidRPr="00D83365">
        <w:rPr>
          <w:color w:val="000000"/>
          <w:sz w:val="27"/>
          <w:szCs w:val="27"/>
        </w:rPr>
        <w:t xml:space="preserve"> Страхователем в предоставленном в Филиал № 1 электронном реестре указан полный размер ставки </w:t>
      </w:r>
      <w:r w:rsidRPr="00D43B32">
        <w:rPr>
          <w:color w:val="000000"/>
          <w:sz w:val="27"/>
          <w:szCs w:val="27"/>
        </w:rPr>
        <w:t>–</w:t>
      </w:r>
      <w:r w:rsidRPr="00D83365">
        <w:rPr>
          <w:color w:val="000000"/>
          <w:sz w:val="27"/>
          <w:szCs w:val="27"/>
        </w:rPr>
        <w:t xml:space="preserve"> 1</w:t>
      </w:r>
      <w:r w:rsidRPr="00D43B32">
        <w:rPr>
          <w:color w:val="000000"/>
          <w:sz w:val="27"/>
          <w:szCs w:val="27"/>
        </w:rPr>
        <w:t>,0. В</w:t>
      </w:r>
      <w:r w:rsidRPr="00D83365">
        <w:rPr>
          <w:color w:val="000000"/>
          <w:sz w:val="27"/>
          <w:szCs w:val="27"/>
        </w:rPr>
        <w:t xml:space="preserve"> расчетном периоде 2019 - 2020 </w:t>
      </w:r>
      <w:r w:rsidRPr="00D43B32">
        <w:rPr>
          <w:color w:val="000000"/>
          <w:sz w:val="27"/>
          <w:szCs w:val="27"/>
        </w:rPr>
        <w:t>г.</w:t>
      </w:r>
      <w:r w:rsidRPr="00D83365">
        <w:rPr>
          <w:color w:val="000000"/>
          <w:sz w:val="27"/>
          <w:szCs w:val="27"/>
        </w:rPr>
        <w:t>г</w:t>
      </w:r>
      <w:r w:rsidRPr="00D83365">
        <w:rPr>
          <w:color w:val="000000"/>
          <w:sz w:val="27"/>
          <w:szCs w:val="27"/>
        </w:rPr>
        <w:t>. застрахованное лицо не имело заработка. Расчет пособия по времен</w:t>
      </w:r>
      <w:r w:rsidRPr="00D43B32">
        <w:rPr>
          <w:color w:val="000000"/>
          <w:sz w:val="27"/>
          <w:szCs w:val="27"/>
        </w:rPr>
        <w:t>ной</w:t>
      </w:r>
      <w:r w:rsidRPr="00D83365">
        <w:rPr>
          <w:color w:val="000000"/>
          <w:sz w:val="27"/>
          <w:szCs w:val="27"/>
        </w:rPr>
        <w:t xml:space="preserve"> нетрудоспособности застрахованному лицу Гуриной О.Ф. следует производить из среднего дневн</w:t>
      </w:r>
      <w:r w:rsidRPr="00D43B32">
        <w:rPr>
          <w:color w:val="000000"/>
          <w:sz w:val="27"/>
          <w:szCs w:val="27"/>
        </w:rPr>
        <w:t>ого</w:t>
      </w:r>
      <w:r w:rsidRPr="00D83365">
        <w:rPr>
          <w:color w:val="000000"/>
          <w:sz w:val="27"/>
          <w:szCs w:val="27"/>
        </w:rPr>
        <w:t xml:space="preserve"> заработка, исчисленного </w:t>
      </w:r>
      <w:r w:rsidRPr="00D83365">
        <w:rPr>
          <w:color w:val="000000"/>
          <w:sz w:val="27"/>
          <w:szCs w:val="27"/>
        </w:rPr>
        <w:t>из</w:t>
      </w:r>
      <w:r w:rsidRPr="00D83365">
        <w:rPr>
          <w:color w:val="000000"/>
          <w:sz w:val="27"/>
          <w:szCs w:val="27"/>
        </w:rPr>
        <w:t xml:space="preserve"> </w:t>
      </w:r>
      <w:r w:rsidRPr="00D83365">
        <w:rPr>
          <w:color w:val="000000"/>
          <w:sz w:val="27"/>
          <w:szCs w:val="27"/>
        </w:rPr>
        <w:t>МРОТ</w:t>
      </w:r>
      <w:r w:rsidRPr="00D83365">
        <w:rPr>
          <w:color w:val="000000"/>
          <w:sz w:val="27"/>
          <w:szCs w:val="27"/>
        </w:rPr>
        <w:t xml:space="preserve">, с учетом продолжительности рабочего времени 0,25 ставки - 106,60 </w:t>
      </w:r>
      <w:r w:rsidRPr="00D43B32">
        <w:rPr>
          <w:color w:val="000000"/>
          <w:sz w:val="27"/>
          <w:szCs w:val="27"/>
          <w:lang w:eastAsia="en-US"/>
        </w:rPr>
        <w:t>руб.</w:t>
      </w:r>
      <w:r w:rsidRPr="00D83365">
        <w:rPr>
          <w:color w:val="000000"/>
          <w:sz w:val="27"/>
          <w:szCs w:val="27"/>
          <w:lang w:eastAsia="en-US"/>
        </w:rPr>
        <w:t xml:space="preserve"> </w:t>
      </w:r>
      <w:r w:rsidRPr="00D83365">
        <w:rPr>
          <w:color w:val="000000"/>
          <w:sz w:val="27"/>
          <w:szCs w:val="27"/>
        </w:rPr>
        <w:t>(426,40 руб. * 0,25 ставки).</w:t>
      </w:r>
    </w:p>
    <w:p w:rsidR="00544234" w:rsidRPr="00D43B32" w:rsidP="00544234">
      <w:pPr>
        <w:ind w:firstLine="708"/>
        <w:jc w:val="both"/>
        <w:rPr>
          <w:color w:val="000000"/>
          <w:sz w:val="27"/>
          <w:szCs w:val="27"/>
        </w:rPr>
      </w:pPr>
      <w:r w:rsidRPr="00D83365">
        <w:rPr>
          <w:color w:val="000000"/>
          <w:sz w:val="27"/>
          <w:szCs w:val="27"/>
        </w:rPr>
        <w:t>Сумма расходов, излишне понесённых территориальным органом Фонда в связи с недостоверно</w:t>
      </w:r>
      <w:r w:rsidRPr="00D43B32">
        <w:rPr>
          <w:color w:val="000000"/>
          <w:sz w:val="27"/>
          <w:szCs w:val="27"/>
        </w:rPr>
        <w:t>стью</w:t>
      </w:r>
      <w:r w:rsidRPr="00D83365">
        <w:rPr>
          <w:color w:val="000000"/>
          <w:sz w:val="27"/>
          <w:szCs w:val="27"/>
        </w:rPr>
        <w:t xml:space="preserve"> представленных страхователем сведений, составила 1279,20 руб.</w:t>
      </w:r>
    </w:p>
    <w:p w:rsidR="00544234" w:rsidRPr="00D43B32" w:rsidP="00544234">
      <w:pPr>
        <w:ind w:firstLine="708"/>
        <w:jc w:val="both"/>
        <w:rPr>
          <w:color w:val="000000"/>
          <w:sz w:val="27"/>
          <w:szCs w:val="27"/>
        </w:rPr>
      </w:pPr>
      <w:r w:rsidRPr="00D83365">
        <w:rPr>
          <w:color w:val="000000"/>
          <w:sz w:val="27"/>
          <w:szCs w:val="27"/>
        </w:rPr>
        <w:t xml:space="preserve">Должностным лицом </w:t>
      </w:r>
      <w:r w:rsidRPr="00D83365">
        <w:rPr>
          <w:color w:val="000000"/>
          <w:sz w:val="27"/>
          <w:szCs w:val="27"/>
        </w:rPr>
        <w:t>нарушена</w:t>
      </w:r>
      <w:r w:rsidRPr="00D83365">
        <w:rPr>
          <w:color w:val="000000"/>
          <w:sz w:val="27"/>
          <w:szCs w:val="27"/>
        </w:rPr>
        <w:t xml:space="preserve"> ч. 1.1 ст. 14 Федерального закона от 29.12.2006</w:t>
      </w:r>
      <w:r w:rsidRPr="00D43B32">
        <w:rPr>
          <w:color w:val="000000"/>
          <w:sz w:val="27"/>
          <w:szCs w:val="27"/>
        </w:rPr>
        <w:t>г.</w:t>
      </w:r>
      <w:r w:rsidRPr="00D83365">
        <w:rPr>
          <w:color w:val="000000"/>
          <w:sz w:val="27"/>
          <w:szCs w:val="27"/>
        </w:rPr>
        <w:t xml:space="preserve"> № 255-ФЗ «Об обязатель</w:t>
      </w:r>
      <w:r w:rsidRPr="00D43B32">
        <w:rPr>
          <w:color w:val="000000"/>
          <w:sz w:val="27"/>
          <w:szCs w:val="27"/>
        </w:rPr>
        <w:t>ном</w:t>
      </w:r>
      <w:r w:rsidRPr="00D83365">
        <w:rPr>
          <w:color w:val="000000"/>
          <w:sz w:val="27"/>
          <w:szCs w:val="27"/>
        </w:rPr>
        <w:t xml:space="preserve"> социальном страховании на случай временной нетрудоспособности и в связи с материнством».</w:t>
      </w:r>
    </w:p>
    <w:p w:rsidR="00544234" w:rsidRPr="00D43B32" w:rsidP="00D83365">
      <w:pPr>
        <w:ind w:firstLine="708"/>
        <w:jc w:val="both"/>
        <w:rPr>
          <w:color w:val="000000"/>
          <w:sz w:val="27"/>
          <w:szCs w:val="27"/>
        </w:rPr>
      </w:pPr>
      <w:r w:rsidRPr="00D83365">
        <w:rPr>
          <w:color w:val="000000"/>
          <w:sz w:val="27"/>
          <w:szCs w:val="27"/>
        </w:rPr>
        <w:t xml:space="preserve">Должностное лицо </w:t>
      </w:r>
      <w:r w:rsidRPr="00D83365">
        <w:rPr>
          <w:color w:val="000000"/>
          <w:sz w:val="27"/>
          <w:szCs w:val="27"/>
        </w:rPr>
        <w:t>Темнова</w:t>
      </w:r>
      <w:r w:rsidRPr="00D83365">
        <w:rPr>
          <w:color w:val="000000"/>
          <w:sz w:val="27"/>
          <w:szCs w:val="27"/>
        </w:rPr>
        <w:t xml:space="preserve"> Раиса Николаевна выполняет обязанности директора с 10.11.2021</w:t>
      </w:r>
      <w:r w:rsidRPr="00D43B32">
        <w:rPr>
          <w:color w:val="000000"/>
          <w:sz w:val="27"/>
          <w:szCs w:val="27"/>
        </w:rPr>
        <w:t>г. в</w:t>
      </w:r>
      <w:r w:rsidRPr="00D83365">
        <w:rPr>
          <w:color w:val="000000"/>
          <w:sz w:val="27"/>
          <w:szCs w:val="27"/>
        </w:rPr>
        <w:t xml:space="preserve"> соответствии с приказом от 10.11.2020</w:t>
      </w:r>
      <w:r w:rsidRPr="00D43B32">
        <w:rPr>
          <w:color w:val="000000"/>
          <w:sz w:val="27"/>
          <w:szCs w:val="27"/>
        </w:rPr>
        <w:t>г.</w:t>
      </w:r>
      <w:r w:rsidRPr="00D83365">
        <w:rPr>
          <w:color w:val="000000"/>
          <w:sz w:val="27"/>
          <w:szCs w:val="27"/>
        </w:rPr>
        <w:t xml:space="preserve"> № </w:t>
      </w:r>
      <w:r w:rsidRPr="00AC081F" w:rsidR="00AC081F">
        <w:rPr>
          <w:color w:val="000000"/>
          <w:sz w:val="27"/>
          <w:szCs w:val="27"/>
        </w:rPr>
        <w:t>[ДАННЫЕ ИЗЪЯТЫ]</w:t>
      </w:r>
      <w:r w:rsidRPr="00D83365">
        <w:rPr>
          <w:color w:val="000000"/>
          <w:sz w:val="27"/>
          <w:szCs w:val="27"/>
        </w:rPr>
        <w:t>.</w:t>
      </w:r>
    </w:p>
    <w:p w:rsidR="00D83365" w:rsidRPr="00D43B32" w:rsidP="00D83365">
      <w:pPr>
        <w:ind w:firstLine="708"/>
        <w:jc w:val="both"/>
        <w:rPr>
          <w:sz w:val="27"/>
          <w:szCs w:val="27"/>
          <w:lang w:bidi="ru-RU"/>
        </w:rPr>
      </w:pPr>
      <w:r w:rsidRPr="00D43B32">
        <w:rPr>
          <w:color w:val="000000"/>
          <w:sz w:val="27"/>
          <w:szCs w:val="27"/>
        </w:rPr>
        <w:t>Факт нарушения удостоверяется: требованием о предоставлении документов от 12.01.2022</w:t>
      </w:r>
      <w:r w:rsidRPr="00D43B32" w:rsidR="00544234">
        <w:rPr>
          <w:color w:val="000000"/>
          <w:sz w:val="27"/>
          <w:szCs w:val="27"/>
        </w:rPr>
        <w:t>г. №</w:t>
      </w:r>
      <w:r w:rsidRPr="00D43B32">
        <w:rPr>
          <w:color w:val="000000"/>
          <w:sz w:val="27"/>
          <w:szCs w:val="27"/>
        </w:rPr>
        <w:t xml:space="preserve"> </w:t>
      </w:r>
      <w:r w:rsidRPr="00AC081F" w:rsidR="00AC081F">
        <w:rPr>
          <w:color w:val="000000"/>
          <w:sz w:val="27"/>
          <w:szCs w:val="27"/>
        </w:rPr>
        <w:t>[ДАННЫЕ ИЗЪЯТЫ]</w:t>
      </w:r>
      <w:r w:rsidRPr="00D43B32">
        <w:rPr>
          <w:color w:val="000000"/>
          <w:sz w:val="27"/>
          <w:szCs w:val="27"/>
        </w:rPr>
        <w:t>, актом выездной проверки от 17.02.2022</w:t>
      </w:r>
      <w:r w:rsidRPr="00D43B32" w:rsidR="00544234">
        <w:rPr>
          <w:color w:val="000000"/>
          <w:sz w:val="27"/>
          <w:szCs w:val="27"/>
        </w:rPr>
        <w:t>г.</w:t>
      </w:r>
      <w:r w:rsidRPr="00D43B32">
        <w:rPr>
          <w:color w:val="000000"/>
          <w:sz w:val="27"/>
          <w:szCs w:val="27"/>
        </w:rPr>
        <w:t xml:space="preserve"> </w:t>
      </w:r>
      <w:r w:rsidR="00D43B32">
        <w:rPr>
          <w:color w:val="000000"/>
          <w:sz w:val="27"/>
          <w:szCs w:val="27"/>
        </w:rPr>
        <w:t xml:space="preserve">        </w:t>
      </w:r>
      <w:r w:rsidRPr="00D43B32">
        <w:rPr>
          <w:color w:val="000000"/>
          <w:sz w:val="27"/>
          <w:szCs w:val="27"/>
        </w:rPr>
        <w:t xml:space="preserve">№ </w:t>
      </w:r>
      <w:r w:rsidRPr="00AC081F" w:rsidR="00AC081F">
        <w:rPr>
          <w:color w:val="000000"/>
          <w:sz w:val="27"/>
          <w:szCs w:val="27"/>
        </w:rPr>
        <w:t>[ДАННЫЕ ИЗЪЯТЫ]</w:t>
      </w:r>
      <w:r w:rsidRPr="00D43B32">
        <w:rPr>
          <w:color w:val="000000"/>
          <w:sz w:val="27"/>
          <w:szCs w:val="27"/>
        </w:rPr>
        <w:t xml:space="preserve">, трудовым договором № </w:t>
      </w:r>
      <w:r w:rsidRPr="00AC081F" w:rsidR="00AC081F">
        <w:rPr>
          <w:color w:val="000000"/>
          <w:sz w:val="27"/>
          <w:szCs w:val="27"/>
        </w:rPr>
        <w:t xml:space="preserve">[ДАННЫЕ ИЗЪЯТЫ] </w:t>
      </w:r>
      <w:r w:rsidRPr="00D43B32">
        <w:rPr>
          <w:color w:val="000000"/>
          <w:sz w:val="27"/>
          <w:szCs w:val="27"/>
        </w:rPr>
        <w:t>от 16.03.2021</w:t>
      </w:r>
      <w:r w:rsidRPr="00D43B32" w:rsidR="00544234">
        <w:rPr>
          <w:color w:val="000000"/>
          <w:sz w:val="27"/>
          <w:szCs w:val="27"/>
        </w:rPr>
        <w:t>г.</w:t>
      </w:r>
      <w:r w:rsidRPr="00D43B32">
        <w:rPr>
          <w:color w:val="000000"/>
          <w:sz w:val="27"/>
          <w:szCs w:val="27"/>
        </w:rPr>
        <w:t xml:space="preserve"> и дополнительным соглашением от 01.07.2021</w:t>
      </w:r>
      <w:r w:rsidRPr="00D43B32" w:rsidR="00544234">
        <w:rPr>
          <w:color w:val="000000"/>
          <w:sz w:val="27"/>
          <w:szCs w:val="27"/>
        </w:rPr>
        <w:t>г</w:t>
      </w:r>
      <w:r w:rsidRPr="00D43B32">
        <w:rPr>
          <w:color w:val="000000"/>
          <w:sz w:val="27"/>
          <w:szCs w:val="27"/>
        </w:rPr>
        <w:t>.</w:t>
      </w:r>
    </w:p>
    <w:p w:rsidR="003B14D4" w:rsidRPr="00D43B32" w:rsidP="00257C0D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D43B32">
        <w:rPr>
          <w:sz w:val="27"/>
          <w:szCs w:val="27"/>
        </w:rPr>
        <w:t xml:space="preserve">При таких обстоятельствах в действиях </w:t>
      </w:r>
      <w:r w:rsidRPr="00D43B32" w:rsidR="00544234">
        <w:rPr>
          <w:sz w:val="27"/>
          <w:szCs w:val="27"/>
        </w:rPr>
        <w:t>Темновой</w:t>
      </w:r>
      <w:r w:rsidRPr="00D43B32" w:rsidR="00544234">
        <w:rPr>
          <w:sz w:val="27"/>
          <w:szCs w:val="27"/>
        </w:rPr>
        <w:t xml:space="preserve"> Р.Н.</w:t>
      </w:r>
      <w:r w:rsidRPr="00D43B32">
        <w:rPr>
          <w:sz w:val="27"/>
          <w:szCs w:val="27"/>
        </w:rPr>
        <w:t xml:space="preserve"> имеется состав правонарушения, предусмотренного </w:t>
      </w:r>
      <w:r w:rsidRPr="00D43B32" w:rsidR="00B32C04">
        <w:rPr>
          <w:sz w:val="27"/>
          <w:szCs w:val="27"/>
        </w:rPr>
        <w:t xml:space="preserve">ч. </w:t>
      </w:r>
      <w:r w:rsidRPr="00D43B32">
        <w:rPr>
          <w:sz w:val="27"/>
          <w:szCs w:val="27"/>
        </w:rPr>
        <w:t>4</w:t>
      </w:r>
      <w:r w:rsidRPr="00D43B32" w:rsidR="00B32C04">
        <w:rPr>
          <w:sz w:val="27"/>
          <w:szCs w:val="27"/>
        </w:rPr>
        <w:t xml:space="preserve"> </w:t>
      </w:r>
      <w:r w:rsidRPr="00D43B32">
        <w:rPr>
          <w:sz w:val="27"/>
          <w:szCs w:val="27"/>
        </w:rPr>
        <w:t>ст. 15.</w:t>
      </w:r>
      <w:r w:rsidRPr="00D43B32" w:rsidR="00B32C04">
        <w:rPr>
          <w:sz w:val="27"/>
          <w:szCs w:val="27"/>
        </w:rPr>
        <w:t>33</w:t>
      </w:r>
      <w:r w:rsidRPr="00D43B32">
        <w:rPr>
          <w:sz w:val="27"/>
          <w:szCs w:val="27"/>
        </w:rPr>
        <w:t xml:space="preserve"> КоАП РФ, а именно</w:t>
      </w:r>
      <w:r w:rsidRPr="00D43B32">
        <w:rPr>
          <w:sz w:val="27"/>
          <w:szCs w:val="27"/>
        </w:rPr>
        <w:t>:</w:t>
      </w:r>
      <w:r w:rsidRPr="00D43B32" w:rsidR="00257C0D">
        <w:rPr>
          <w:sz w:val="27"/>
          <w:szCs w:val="27"/>
        </w:rPr>
        <w:t xml:space="preserve"> н</w:t>
      </w:r>
      <w:r w:rsidRPr="00D43B32" w:rsidR="00257C0D">
        <w:rPr>
          <w:rFonts w:eastAsiaTheme="minorHAnsi"/>
          <w:sz w:val="27"/>
          <w:szCs w:val="27"/>
          <w:lang w:eastAsia="en-US"/>
        </w:rPr>
        <w:t>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</w:t>
      </w:r>
      <w:r w:rsidRPr="00D43B32" w:rsidR="00257C0D">
        <w:rPr>
          <w:rFonts w:eastAsiaTheme="minorHAnsi"/>
          <w:sz w:val="27"/>
          <w:szCs w:val="27"/>
          <w:lang w:eastAsia="en-US"/>
        </w:rPr>
        <w:t xml:space="preserve"> сведений, необходимых для осуществления </w:t>
      </w:r>
      <w:r w:rsidRPr="00D43B32" w:rsidR="00257C0D">
        <w:rPr>
          <w:rFonts w:eastAsiaTheme="minorHAnsi"/>
          <w:sz w:val="27"/>
          <w:szCs w:val="27"/>
          <w:lang w:eastAsia="en-US"/>
        </w:rPr>
        <w:t>контроля за</w:t>
      </w:r>
      <w:r w:rsidRPr="00D43B32" w:rsidR="00257C0D">
        <w:rPr>
          <w:rFonts w:eastAsiaTheme="minorHAnsi"/>
          <w:sz w:val="27"/>
          <w:szCs w:val="27"/>
          <w:lang w:eastAsia="en-US"/>
        </w:rPr>
        <w:t xml:space="preserve">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а равно представление таких сведений в неполном объеме или в искаженном виде</w:t>
      </w:r>
      <w:r w:rsidRPr="00D43B32">
        <w:rPr>
          <w:rFonts w:eastAsiaTheme="minorHAnsi"/>
          <w:sz w:val="27"/>
          <w:szCs w:val="27"/>
          <w:lang w:eastAsia="en-US"/>
        </w:rPr>
        <w:t>.</w:t>
      </w:r>
    </w:p>
    <w:p w:rsidR="00B21A6D" w:rsidRPr="00D43B32" w:rsidP="00B32C04">
      <w:pPr>
        <w:ind w:firstLine="708"/>
        <w:jc w:val="both"/>
        <w:rPr>
          <w:sz w:val="27"/>
          <w:szCs w:val="27"/>
        </w:rPr>
      </w:pPr>
      <w:r w:rsidRPr="00D43B32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21A6D" w:rsidRPr="00D43B32" w:rsidP="00B32C04">
      <w:pPr>
        <w:ind w:firstLine="708"/>
        <w:jc w:val="both"/>
        <w:rPr>
          <w:sz w:val="27"/>
          <w:szCs w:val="27"/>
        </w:rPr>
      </w:pPr>
      <w:r w:rsidRPr="00D43B32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Pr="00D43B32" w:rsidR="00544234">
        <w:rPr>
          <w:sz w:val="27"/>
          <w:szCs w:val="27"/>
        </w:rPr>
        <w:t>Темновой</w:t>
      </w:r>
      <w:r w:rsidRPr="00D43B32" w:rsidR="00544234">
        <w:rPr>
          <w:sz w:val="27"/>
          <w:szCs w:val="27"/>
        </w:rPr>
        <w:t xml:space="preserve"> Р.Н.</w:t>
      </w:r>
      <w:r w:rsidRPr="00D43B32">
        <w:rPr>
          <w:sz w:val="27"/>
          <w:szCs w:val="27"/>
        </w:rPr>
        <w:t>,</w:t>
      </w:r>
      <w:r w:rsidRPr="00D43B32" w:rsidR="003843AB">
        <w:rPr>
          <w:sz w:val="27"/>
          <w:szCs w:val="27"/>
        </w:rPr>
        <w:t xml:space="preserve"> мировой</w:t>
      </w:r>
      <w:r w:rsidRPr="00D43B32">
        <w:rPr>
          <w:sz w:val="27"/>
          <w:szCs w:val="27"/>
        </w:rPr>
        <w:t xml:space="preserve"> суд</w:t>
      </w:r>
      <w:r w:rsidRPr="00D43B32" w:rsidR="003843AB">
        <w:rPr>
          <w:sz w:val="27"/>
          <w:szCs w:val="27"/>
        </w:rPr>
        <w:t>ья</w:t>
      </w:r>
      <w:r w:rsidRPr="00D43B32">
        <w:rPr>
          <w:sz w:val="27"/>
          <w:szCs w:val="27"/>
        </w:rPr>
        <w:t xml:space="preserve"> пришел к выводу о назнач</w:t>
      </w:r>
      <w:r w:rsidRPr="00D43B32" w:rsidR="006D589F">
        <w:rPr>
          <w:sz w:val="27"/>
          <w:szCs w:val="27"/>
        </w:rPr>
        <w:t>ении</w:t>
      </w:r>
      <w:r w:rsidRPr="00D43B32">
        <w:rPr>
          <w:sz w:val="27"/>
          <w:szCs w:val="27"/>
        </w:rPr>
        <w:t xml:space="preserve"> е</w:t>
      </w:r>
      <w:r w:rsidRPr="00D43B32" w:rsidR="003C0022">
        <w:rPr>
          <w:sz w:val="27"/>
          <w:szCs w:val="27"/>
        </w:rPr>
        <w:t>й</w:t>
      </w:r>
      <w:r w:rsidRPr="00D43B32">
        <w:rPr>
          <w:sz w:val="27"/>
          <w:szCs w:val="27"/>
        </w:rPr>
        <w:t xml:space="preserve"> административно</w:t>
      </w:r>
      <w:r w:rsidRPr="00D43B32" w:rsidR="006D589F">
        <w:rPr>
          <w:sz w:val="27"/>
          <w:szCs w:val="27"/>
        </w:rPr>
        <w:t>го</w:t>
      </w:r>
      <w:r w:rsidRPr="00D43B32">
        <w:rPr>
          <w:sz w:val="27"/>
          <w:szCs w:val="27"/>
        </w:rPr>
        <w:t xml:space="preserve"> наказани</w:t>
      </w:r>
      <w:r w:rsidRPr="00D43B32" w:rsidR="006D589F">
        <w:rPr>
          <w:sz w:val="27"/>
          <w:szCs w:val="27"/>
        </w:rPr>
        <w:t>я</w:t>
      </w:r>
      <w:r w:rsidRPr="00D43B32">
        <w:rPr>
          <w:sz w:val="27"/>
          <w:szCs w:val="27"/>
        </w:rPr>
        <w:t xml:space="preserve"> в виде штрафа в пределе санкции </w:t>
      </w:r>
      <w:r w:rsidRPr="00D43B32" w:rsidR="00B32C04">
        <w:rPr>
          <w:sz w:val="27"/>
          <w:szCs w:val="27"/>
        </w:rPr>
        <w:t xml:space="preserve">ч. </w:t>
      </w:r>
      <w:r w:rsidRPr="00D43B32" w:rsidR="003B14D4">
        <w:rPr>
          <w:sz w:val="27"/>
          <w:szCs w:val="27"/>
        </w:rPr>
        <w:t>4</w:t>
      </w:r>
      <w:r w:rsidRPr="00D43B32" w:rsidR="00B32C04">
        <w:rPr>
          <w:sz w:val="27"/>
          <w:szCs w:val="27"/>
        </w:rPr>
        <w:t xml:space="preserve"> </w:t>
      </w:r>
      <w:r w:rsidRPr="00D43B32">
        <w:rPr>
          <w:sz w:val="27"/>
          <w:szCs w:val="27"/>
        </w:rPr>
        <w:t>ст. 15.</w:t>
      </w:r>
      <w:r w:rsidRPr="00D43B32" w:rsidR="00B32C04">
        <w:rPr>
          <w:sz w:val="27"/>
          <w:szCs w:val="27"/>
        </w:rPr>
        <w:t>33</w:t>
      </w:r>
      <w:r w:rsidRPr="00D43B32">
        <w:rPr>
          <w:sz w:val="27"/>
          <w:szCs w:val="27"/>
        </w:rPr>
        <w:t xml:space="preserve"> КоАП РФ.</w:t>
      </w:r>
    </w:p>
    <w:p w:rsidR="00223D86" w:rsidRPr="00D43B32" w:rsidP="00B32C04">
      <w:pPr>
        <w:ind w:firstLine="708"/>
        <w:jc w:val="both"/>
        <w:rPr>
          <w:sz w:val="27"/>
          <w:szCs w:val="27"/>
        </w:rPr>
      </w:pPr>
      <w:r w:rsidRPr="00D43B32">
        <w:rPr>
          <w:sz w:val="27"/>
          <w:szCs w:val="27"/>
        </w:rPr>
        <w:t xml:space="preserve">На основании </w:t>
      </w:r>
      <w:r w:rsidRPr="00D43B32">
        <w:rPr>
          <w:sz w:val="27"/>
          <w:szCs w:val="27"/>
        </w:rPr>
        <w:t>изложенного</w:t>
      </w:r>
      <w:r w:rsidRPr="00D43B32">
        <w:rPr>
          <w:sz w:val="27"/>
          <w:szCs w:val="27"/>
        </w:rPr>
        <w:t>, руководствуясь ст. ст. 15.</w:t>
      </w:r>
      <w:r w:rsidRPr="00D43B32" w:rsidR="00B32C04">
        <w:rPr>
          <w:sz w:val="27"/>
          <w:szCs w:val="27"/>
        </w:rPr>
        <w:t>33</w:t>
      </w:r>
      <w:r w:rsidRPr="00D43B32">
        <w:rPr>
          <w:sz w:val="27"/>
          <w:szCs w:val="27"/>
        </w:rPr>
        <w:t xml:space="preserve">, </w:t>
      </w:r>
      <w:r w:rsidRPr="00D43B32" w:rsidR="007A0885">
        <w:rPr>
          <w:sz w:val="27"/>
          <w:szCs w:val="27"/>
        </w:rPr>
        <w:t xml:space="preserve">25.1, </w:t>
      </w:r>
      <w:r w:rsidRPr="00D43B32">
        <w:rPr>
          <w:sz w:val="27"/>
          <w:szCs w:val="27"/>
        </w:rPr>
        <w:t xml:space="preserve">29.9, 29.10 КоАП РФ, </w:t>
      </w:r>
      <w:r w:rsidRPr="00D43B32" w:rsidR="007A0885">
        <w:rPr>
          <w:sz w:val="27"/>
          <w:szCs w:val="27"/>
        </w:rPr>
        <w:t xml:space="preserve">мировой судья </w:t>
      </w:r>
      <w:r w:rsidRPr="00D43B32">
        <w:rPr>
          <w:sz w:val="27"/>
          <w:szCs w:val="27"/>
        </w:rPr>
        <w:t>-</w:t>
      </w:r>
    </w:p>
    <w:p w:rsidR="00B21A6D" w:rsidRPr="00D43B32" w:rsidP="00B21A6D">
      <w:pPr>
        <w:jc w:val="center"/>
        <w:rPr>
          <w:sz w:val="10"/>
          <w:szCs w:val="10"/>
        </w:rPr>
      </w:pPr>
    </w:p>
    <w:p w:rsidR="0064128C" w:rsidRPr="00D43B32" w:rsidP="00223D86">
      <w:pPr>
        <w:jc w:val="center"/>
        <w:rPr>
          <w:sz w:val="27"/>
          <w:szCs w:val="27"/>
        </w:rPr>
      </w:pPr>
      <w:r w:rsidRPr="00D43B32">
        <w:rPr>
          <w:sz w:val="27"/>
          <w:szCs w:val="27"/>
        </w:rPr>
        <w:t>ПОСТАНОВИЛ:</w:t>
      </w:r>
    </w:p>
    <w:p w:rsidR="0064128C" w:rsidRPr="00D43B32" w:rsidP="0064128C">
      <w:pPr>
        <w:jc w:val="both"/>
        <w:rPr>
          <w:sz w:val="10"/>
          <w:szCs w:val="10"/>
        </w:rPr>
      </w:pPr>
    </w:p>
    <w:p w:rsidR="00B32C04" w:rsidRPr="00D43B32" w:rsidP="0064128C">
      <w:pPr>
        <w:ind w:firstLine="708"/>
        <w:jc w:val="both"/>
        <w:rPr>
          <w:sz w:val="27"/>
          <w:szCs w:val="27"/>
        </w:rPr>
      </w:pPr>
      <w:r w:rsidRPr="00D43B32">
        <w:rPr>
          <w:sz w:val="27"/>
          <w:szCs w:val="27"/>
        </w:rPr>
        <w:t>Темнову</w:t>
      </w:r>
      <w:r w:rsidRPr="00D43B32">
        <w:rPr>
          <w:sz w:val="27"/>
          <w:szCs w:val="27"/>
        </w:rPr>
        <w:t xml:space="preserve"> Раису Николаевну</w:t>
      </w:r>
      <w:r w:rsidRPr="00D43B32" w:rsidR="00CC13DB">
        <w:rPr>
          <w:sz w:val="27"/>
          <w:szCs w:val="27"/>
        </w:rPr>
        <w:t xml:space="preserve"> –</w:t>
      </w:r>
      <w:r w:rsidRPr="00D43B32" w:rsidR="00A6505F">
        <w:rPr>
          <w:sz w:val="27"/>
          <w:szCs w:val="27"/>
        </w:rPr>
        <w:t xml:space="preserve"> </w:t>
      </w:r>
      <w:r w:rsidRPr="00D43B32">
        <w:rPr>
          <w:sz w:val="27"/>
          <w:szCs w:val="27"/>
        </w:rPr>
        <w:t>директора Общества с ограниченной ответственностью «СВЕТОФОР»</w:t>
      </w:r>
      <w:r w:rsidRPr="00D43B32" w:rsidR="006D589F">
        <w:rPr>
          <w:sz w:val="27"/>
          <w:szCs w:val="27"/>
        </w:rPr>
        <w:t xml:space="preserve"> </w:t>
      </w:r>
      <w:r w:rsidRPr="00D43B32" w:rsidR="003843AB">
        <w:rPr>
          <w:sz w:val="27"/>
          <w:szCs w:val="27"/>
        </w:rPr>
        <w:t xml:space="preserve">– </w:t>
      </w:r>
      <w:r w:rsidRPr="00D43B32" w:rsidR="0064128C">
        <w:rPr>
          <w:sz w:val="27"/>
          <w:szCs w:val="27"/>
        </w:rPr>
        <w:t>признать виновн</w:t>
      </w:r>
      <w:r w:rsidRPr="00D43B32" w:rsidR="003C0022">
        <w:rPr>
          <w:sz w:val="27"/>
          <w:szCs w:val="27"/>
        </w:rPr>
        <w:t>ой</w:t>
      </w:r>
      <w:r w:rsidRPr="00D43B32" w:rsidR="0064128C">
        <w:rPr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D43B32">
        <w:rPr>
          <w:sz w:val="27"/>
          <w:szCs w:val="27"/>
        </w:rPr>
        <w:t xml:space="preserve">ч. </w:t>
      </w:r>
      <w:r w:rsidRPr="00D43B32" w:rsidR="003B14D4">
        <w:rPr>
          <w:sz w:val="27"/>
          <w:szCs w:val="27"/>
        </w:rPr>
        <w:t>4</w:t>
      </w:r>
      <w:r w:rsidRPr="00D43B32" w:rsidR="009F324B">
        <w:rPr>
          <w:sz w:val="27"/>
          <w:szCs w:val="27"/>
        </w:rPr>
        <w:t xml:space="preserve"> </w:t>
      </w:r>
      <w:r w:rsidRPr="00D43B32" w:rsidR="0064128C">
        <w:rPr>
          <w:sz w:val="27"/>
          <w:szCs w:val="27"/>
        </w:rPr>
        <w:t xml:space="preserve">ст. </w:t>
      </w:r>
      <w:r w:rsidRPr="00D43B32">
        <w:rPr>
          <w:sz w:val="27"/>
          <w:szCs w:val="27"/>
        </w:rPr>
        <w:t xml:space="preserve">15.33 </w:t>
      </w:r>
      <w:r w:rsidRPr="00D43B32" w:rsidR="0064128C">
        <w:rPr>
          <w:sz w:val="27"/>
          <w:szCs w:val="27"/>
        </w:rPr>
        <w:t xml:space="preserve">Кодекса Российской Федерации об административных правонарушениях и </w:t>
      </w:r>
      <w:r w:rsidRPr="00D43B32">
        <w:rPr>
          <w:sz w:val="27"/>
          <w:szCs w:val="27"/>
        </w:rPr>
        <w:t>назначить е</w:t>
      </w:r>
      <w:r w:rsidRPr="00D43B32" w:rsidR="003C0022">
        <w:rPr>
          <w:sz w:val="27"/>
          <w:szCs w:val="27"/>
        </w:rPr>
        <w:t>й</w:t>
      </w:r>
      <w:r w:rsidRPr="00D43B32">
        <w:rPr>
          <w:sz w:val="27"/>
          <w:szCs w:val="27"/>
        </w:rPr>
        <w:t xml:space="preserve"> административное наказание в виде административного штрафа</w:t>
      </w:r>
      <w:r w:rsidRPr="00D43B32" w:rsidR="003C002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        </w:t>
      </w:r>
      <w:r w:rsidRPr="00D43B32">
        <w:rPr>
          <w:sz w:val="27"/>
          <w:szCs w:val="27"/>
        </w:rPr>
        <w:t>в размере 300 (триста) рублей.</w:t>
      </w:r>
    </w:p>
    <w:p w:rsidR="00D43B32" w:rsidRPr="00D43B32" w:rsidP="0064128C">
      <w:pPr>
        <w:ind w:firstLine="708"/>
        <w:jc w:val="both"/>
        <w:rPr>
          <w:sz w:val="27"/>
          <w:szCs w:val="27"/>
        </w:rPr>
      </w:pPr>
      <w:r w:rsidRPr="00D43B32">
        <w:rPr>
          <w:sz w:val="27"/>
          <w:szCs w:val="27"/>
        </w:rPr>
        <w:t xml:space="preserve">Штраф подлежит уплате по следующим реквизитам: получатель УФК по Республике Крым (ГУ-РО Фонда социального страхования Российской Федерации по Республике Крым, л/с 04754С95020), единый казначейский счёт </w:t>
      </w:r>
      <w:r>
        <w:rPr>
          <w:sz w:val="27"/>
          <w:szCs w:val="27"/>
        </w:rPr>
        <w:t xml:space="preserve">                        </w:t>
      </w:r>
      <w:r w:rsidRPr="00D43B32">
        <w:rPr>
          <w:sz w:val="27"/>
          <w:szCs w:val="27"/>
        </w:rPr>
        <w:t xml:space="preserve">№ 40102810645370000035, казначейский счёт № 03100643000000017500 в Отделении Республика Крым Банка России//УФК по Республике Крым </w:t>
      </w:r>
      <w:r>
        <w:rPr>
          <w:sz w:val="27"/>
          <w:szCs w:val="27"/>
        </w:rPr>
        <w:t xml:space="preserve">                   </w:t>
      </w:r>
      <w:r w:rsidRPr="00D43B32">
        <w:rPr>
          <w:sz w:val="27"/>
          <w:szCs w:val="27"/>
        </w:rPr>
        <w:t xml:space="preserve">г. Симферополь, БИК 013510002, ОКТМО 35701000, ИНН 7707830048, </w:t>
      </w:r>
      <w:r>
        <w:rPr>
          <w:sz w:val="27"/>
          <w:szCs w:val="27"/>
        </w:rPr>
        <w:t xml:space="preserve">             </w:t>
      </w:r>
      <w:r w:rsidRPr="00D43B32">
        <w:rPr>
          <w:sz w:val="27"/>
          <w:szCs w:val="27"/>
        </w:rPr>
        <w:t>КПП 910201001, КБК 39311607090070000140.</w:t>
      </w:r>
    </w:p>
    <w:p w:rsidR="0064128C" w:rsidRPr="00D43B32" w:rsidP="0064128C">
      <w:pPr>
        <w:ind w:firstLine="708"/>
        <w:jc w:val="both"/>
        <w:rPr>
          <w:sz w:val="27"/>
          <w:szCs w:val="27"/>
        </w:rPr>
      </w:pPr>
      <w:r w:rsidRPr="00D43B32">
        <w:rPr>
          <w:sz w:val="27"/>
          <w:szCs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128C" w:rsidRPr="00D43B32" w:rsidP="0064128C">
      <w:pPr>
        <w:ind w:firstLine="708"/>
        <w:jc w:val="both"/>
        <w:rPr>
          <w:rStyle w:val="s11"/>
          <w:sz w:val="27"/>
          <w:szCs w:val="27"/>
        </w:rPr>
      </w:pPr>
      <w:r w:rsidRPr="00D43B32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D43B32">
        <w:rPr>
          <w:rStyle w:val="s11"/>
          <w:sz w:val="27"/>
          <w:szCs w:val="27"/>
        </w:rPr>
        <w:t xml:space="preserve"> Железнодорожный районный суд</w:t>
      </w:r>
      <w:r w:rsidRPr="00D43B32" w:rsidR="00257C0D">
        <w:rPr>
          <w:rStyle w:val="s11"/>
          <w:sz w:val="27"/>
          <w:szCs w:val="27"/>
        </w:rPr>
        <w:t xml:space="preserve"> </w:t>
      </w:r>
      <w:r w:rsidR="00D43B32">
        <w:rPr>
          <w:rStyle w:val="s11"/>
          <w:sz w:val="27"/>
          <w:szCs w:val="27"/>
        </w:rPr>
        <w:t xml:space="preserve">               </w:t>
      </w:r>
      <w:r w:rsidRPr="00D43B32">
        <w:rPr>
          <w:rStyle w:val="s11"/>
          <w:sz w:val="27"/>
          <w:szCs w:val="27"/>
        </w:rPr>
        <w:t>г. Симферополя Республики Крым через судебный участок № 1 Железнодорожного района г. Симферополя (Республика Крым, г. Симферополь,</w:t>
      </w:r>
      <w:r w:rsidRPr="00D43B32" w:rsidR="00257C0D">
        <w:rPr>
          <w:rStyle w:val="s11"/>
          <w:sz w:val="27"/>
          <w:szCs w:val="27"/>
        </w:rPr>
        <w:t xml:space="preserve"> </w:t>
      </w:r>
      <w:r w:rsidRPr="00D43B32">
        <w:rPr>
          <w:rStyle w:val="s11"/>
          <w:sz w:val="27"/>
          <w:szCs w:val="27"/>
        </w:rPr>
        <w:t>ул. Киевская 55/2).</w:t>
      </w:r>
    </w:p>
    <w:p w:rsidR="0064128C" w:rsidRPr="00D43B32" w:rsidP="0064128C">
      <w:pPr>
        <w:jc w:val="both"/>
        <w:rPr>
          <w:sz w:val="27"/>
          <w:szCs w:val="27"/>
        </w:rPr>
      </w:pPr>
    </w:p>
    <w:p w:rsidR="001E3564" w:rsidRPr="00D43B32" w:rsidP="0064128C">
      <w:pPr>
        <w:rPr>
          <w:sz w:val="27"/>
          <w:szCs w:val="27"/>
        </w:rPr>
      </w:pPr>
      <w:r w:rsidRPr="00D43B32">
        <w:rPr>
          <w:sz w:val="27"/>
          <w:szCs w:val="27"/>
        </w:rPr>
        <w:t>Мировой судья</w:t>
      </w:r>
      <w:r w:rsidRPr="00D43B32">
        <w:rPr>
          <w:sz w:val="27"/>
          <w:szCs w:val="27"/>
        </w:rPr>
        <w:tab/>
      </w:r>
      <w:r w:rsidRPr="00D43B32">
        <w:rPr>
          <w:sz w:val="27"/>
          <w:szCs w:val="27"/>
        </w:rPr>
        <w:tab/>
      </w:r>
      <w:r w:rsidRPr="00D43B32">
        <w:rPr>
          <w:sz w:val="27"/>
          <w:szCs w:val="27"/>
        </w:rPr>
        <w:tab/>
      </w:r>
      <w:r w:rsidRPr="00D43B32">
        <w:rPr>
          <w:sz w:val="27"/>
          <w:szCs w:val="27"/>
        </w:rPr>
        <w:tab/>
      </w:r>
      <w:r w:rsidRPr="00D43B32">
        <w:rPr>
          <w:sz w:val="27"/>
          <w:szCs w:val="27"/>
        </w:rPr>
        <w:tab/>
        <w:t>/подпись/</w:t>
      </w:r>
      <w:r w:rsidRPr="00D43B32">
        <w:rPr>
          <w:sz w:val="27"/>
          <w:szCs w:val="27"/>
        </w:rPr>
        <w:tab/>
      </w:r>
      <w:r w:rsidRPr="00D43B32">
        <w:rPr>
          <w:sz w:val="27"/>
          <w:szCs w:val="27"/>
        </w:rPr>
        <w:tab/>
      </w:r>
      <w:r w:rsidRPr="00D43B32">
        <w:rPr>
          <w:sz w:val="27"/>
          <w:szCs w:val="27"/>
        </w:rPr>
        <w:tab/>
        <w:t>Д.С. Щербина</w:t>
      </w:r>
    </w:p>
    <w:sectPr w:rsidSect="00D43B32">
      <w:pgSz w:w="11906" w:h="16838" w:code="9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F68D6"/>
    <w:multiLevelType w:val="multilevel"/>
    <w:tmpl w:val="5E0C89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107A6A"/>
    <w:rsid w:val="001217F7"/>
    <w:rsid w:val="00124B1F"/>
    <w:rsid w:val="0014789D"/>
    <w:rsid w:val="001E3564"/>
    <w:rsid w:val="001F73A2"/>
    <w:rsid w:val="00223D86"/>
    <w:rsid w:val="00257C0D"/>
    <w:rsid w:val="002F70E2"/>
    <w:rsid w:val="003653DE"/>
    <w:rsid w:val="00365AC2"/>
    <w:rsid w:val="003762FE"/>
    <w:rsid w:val="003843AB"/>
    <w:rsid w:val="003B14D4"/>
    <w:rsid w:val="003C0022"/>
    <w:rsid w:val="00473393"/>
    <w:rsid w:val="004856F0"/>
    <w:rsid w:val="004D4562"/>
    <w:rsid w:val="0052365C"/>
    <w:rsid w:val="00544234"/>
    <w:rsid w:val="00630080"/>
    <w:rsid w:val="00630C25"/>
    <w:rsid w:val="0064128C"/>
    <w:rsid w:val="00674EBE"/>
    <w:rsid w:val="006D589F"/>
    <w:rsid w:val="0072050E"/>
    <w:rsid w:val="0078405D"/>
    <w:rsid w:val="00787239"/>
    <w:rsid w:val="007A0885"/>
    <w:rsid w:val="007A5D47"/>
    <w:rsid w:val="007D4AFF"/>
    <w:rsid w:val="00827122"/>
    <w:rsid w:val="00840B50"/>
    <w:rsid w:val="008F010A"/>
    <w:rsid w:val="009664E7"/>
    <w:rsid w:val="009F324B"/>
    <w:rsid w:val="00A6505F"/>
    <w:rsid w:val="00AC081F"/>
    <w:rsid w:val="00B21A6D"/>
    <w:rsid w:val="00B32C04"/>
    <w:rsid w:val="00C70EBD"/>
    <w:rsid w:val="00CC13DB"/>
    <w:rsid w:val="00CF3666"/>
    <w:rsid w:val="00CF4561"/>
    <w:rsid w:val="00D15CA3"/>
    <w:rsid w:val="00D43B32"/>
    <w:rsid w:val="00D83365"/>
    <w:rsid w:val="00DB301A"/>
    <w:rsid w:val="00DB4D49"/>
    <w:rsid w:val="00DB582E"/>
    <w:rsid w:val="00DD66E8"/>
    <w:rsid w:val="00DE3A6B"/>
    <w:rsid w:val="00E21738"/>
    <w:rsid w:val="00E35D8C"/>
    <w:rsid w:val="00E629A4"/>
    <w:rsid w:val="00EC7166"/>
    <w:rsid w:val="00ED745D"/>
    <w:rsid w:val="00F26FD2"/>
    <w:rsid w:val="00FA27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5pt">
    <w:name w:val="Основной текст (2) + 9;5 pt;Малые прописные"/>
    <w:basedOn w:val="2"/>
    <w:rsid w:val="00FA273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Calibri13pt1pt">
    <w:name w:val="Основной текст (2) + Calibri;13 pt;Курсив;Интервал 1 pt"/>
    <w:basedOn w:val="2"/>
    <w:rsid w:val="00FA273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1pt80">
    <w:name w:val="Основной текст (2) + Курсив;Интервал 1 pt;Масштаб 80%"/>
    <w:basedOn w:val="2"/>
    <w:rsid w:val="007872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8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7872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DefaultParagraphFont"/>
    <w:link w:val="100"/>
    <w:rsid w:val="0078723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7872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100">
    <w:name w:val="Основной текст (10)"/>
    <w:basedOn w:val="Normal"/>
    <w:link w:val="10"/>
    <w:rsid w:val="00787239"/>
    <w:pPr>
      <w:widowControl w:val="0"/>
      <w:shd w:val="clear" w:color="auto" w:fill="FFFFFF"/>
      <w:spacing w:after="300" w:line="0" w:lineRule="atLeast"/>
    </w:pPr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365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5DC66-16CF-4430-A93C-A82978EA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