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14621" w:rsidP="00B14621">
      <w:pPr>
        <w:jc w:val="right"/>
        <w:rPr>
          <w:sz w:val="18"/>
          <w:szCs w:val="18"/>
        </w:rPr>
      </w:pPr>
      <w:r w:rsidRPr="00B14621">
        <w:rPr>
          <w:sz w:val="18"/>
          <w:szCs w:val="18"/>
        </w:rPr>
        <w:t>Дело № 5-1-137/2020</w:t>
      </w:r>
    </w:p>
    <w:p w:rsidR="00A77B3E" w:rsidRPr="00B14621" w:rsidP="00B14621">
      <w:pPr>
        <w:jc w:val="center"/>
        <w:rPr>
          <w:sz w:val="18"/>
          <w:szCs w:val="18"/>
        </w:rPr>
      </w:pPr>
      <w:r w:rsidRPr="00B14621">
        <w:rPr>
          <w:sz w:val="18"/>
          <w:szCs w:val="18"/>
        </w:rPr>
        <w:t>ПОСТАНОВЛЕНИЕ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25 февраля 2020 года</w:t>
      </w:r>
      <w:r w:rsidRPr="00B14621">
        <w:rPr>
          <w:sz w:val="18"/>
          <w:szCs w:val="18"/>
        </w:rPr>
        <w:tab/>
      </w:r>
      <w:r w:rsidRPr="00B14621">
        <w:rPr>
          <w:sz w:val="18"/>
          <w:szCs w:val="18"/>
        </w:rPr>
        <w:tab/>
      </w:r>
      <w:r w:rsidRPr="00B14621">
        <w:rPr>
          <w:sz w:val="18"/>
          <w:szCs w:val="18"/>
        </w:rPr>
        <w:tab/>
      </w:r>
      <w:r w:rsidRPr="00B14621">
        <w:rPr>
          <w:sz w:val="18"/>
          <w:szCs w:val="18"/>
        </w:rPr>
        <w:tab/>
      </w:r>
      <w:r w:rsidRPr="00B14621">
        <w:rPr>
          <w:sz w:val="18"/>
          <w:szCs w:val="18"/>
        </w:rPr>
        <w:tab/>
      </w:r>
      <w:r w:rsidRPr="00B14621">
        <w:rPr>
          <w:sz w:val="18"/>
          <w:szCs w:val="18"/>
        </w:rPr>
        <w:tab/>
      </w:r>
      <w:r w:rsidRPr="00B14621">
        <w:rPr>
          <w:sz w:val="18"/>
          <w:szCs w:val="18"/>
        </w:rPr>
        <w:t>г. Симферополь</w:t>
      </w:r>
    </w:p>
    <w:p w:rsidR="00A77B3E" w:rsidRPr="00B14621" w:rsidP="00B14621">
      <w:pPr>
        <w:jc w:val="both"/>
        <w:rPr>
          <w:sz w:val="18"/>
          <w:szCs w:val="18"/>
        </w:rPr>
      </w:pP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</w:t>
      </w:r>
      <w:r w:rsidRPr="00B14621">
        <w:rPr>
          <w:sz w:val="18"/>
          <w:szCs w:val="18"/>
        </w:rPr>
        <w:t>отношении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Черненко Павла Николаевича,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паспортные данные, гражданина Российской Федерации, не женатого, со слов официально трудоустроенного кладовщиком в интернет магазине «Ананас», зарегистрированного по адресу: адрес, проживающего по адресу: адрес,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о прив</w:t>
      </w:r>
      <w:r w:rsidRPr="00B14621">
        <w:rPr>
          <w:sz w:val="18"/>
          <w:szCs w:val="18"/>
        </w:rPr>
        <w:t>лечении его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A77B3E" w:rsidRPr="00B14621" w:rsidP="00B14621">
      <w:pPr>
        <w:jc w:val="both"/>
        <w:rPr>
          <w:sz w:val="18"/>
          <w:szCs w:val="18"/>
        </w:rPr>
      </w:pP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УСТАНОВИЛ:</w:t>
      </w:r>
    </w:p>
    <w:p w:rsidR="00A77B3E" w:rsidRPr="00B14621" w:rsidP="00B14621">
      <w:pPr>
        <w:jc w:val="both"/>
        <w:rPr>
          <w:sz w:val="18"/>
          <w:szCs w:val="18"/>
        </w:rPr>
      </w:pP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Участковым уполномоченным полиции ОП № 1 УМВД Российской Федерации по г. Симферо</w:t>
      </w:r>
      <w:r w:rsidRPr="00B14621">
        <w:rPr>
          <w:sz w:val="18"/>
          <w:szCs w:val="18"/>
        </w:rPr>
        <w:t>полю составлен протокол об административном правонарушении в отношении Черненко П.Н., о том, что дата по адресу: Республика Крым, г. Симферополь, ул. Киевская 142, был выявлен Черненко П.Н., у которого при себе был выявлен бумажный сверток с веществом раст</w:t>
      </w:r>
      <w:r w:rsidRPr="00B14621">
        <w:rPr>
          <w:sz w:val="18"/>
          <w:szCs w:val="18"/>
        </w:rPr>
        <w:t xml:space="preserve">ительного происхождения со специфическим запахом, которое согласно заключению эксперта № ... </w:t>
      </w:r>
      <w:r w:rsidRPr="00B14621">
        <w:rPr>
          <w:sz w:val="18"/>
          <w:szCs w:val="18"/>
        </w:rPr>
        <w:t>от</w:t>
      </w:r>
      <w:r w:rsidRPr="00B14621">
        <w:rPr>
          <w:sz w:val="18"/>
          <w:szCs w:val="18"/>
        </w:rPr>
        <w:t xml:space="preserve"> дата является наркотическим средством </w:t>
      </w:r>
      <w:r w:rsidRPr="00B14621">
        <w:rPr>
          <w:sz w:val="18"/>
          <w:szCs w:val="18"/>
        </w:rPr>
        <w:t>каннабис</w:t>
      </w:r>
      <w:r w:rsidRPr="00B14621">
        <w:rPr>
          <w:sz w:val="18"/>
          <w:szCs w:val="18"/>
        </w:rPr>
        <w:t xml:space="preserve"> (марихуана), весом ... 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В судебном заседании Черненко П.Н. вину признал полностью, в содеянном раскаялся.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Исследо</w:t>
      </w:r>
      <w:r w:rsidRPr="00B14621">
        <w:rPr>
          <w:sz w:val="18"/>
          <w:szCs w:val="18"/>
        </w:rPr>
        <w:t>вав материалы дела, заслушав Черненко П.Н., мировой судья пришел к выводу о наличии в его действиях состава правонарушения, предусмотренного    ч. 1 ст. 6.8 КоАП РФ, исходя из следующего.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 xml:space="preserve">Указанные обстоятельства совершения правонарушения Черненко П.Н., а </w:t>
      </w:r>
      <w:r w:rsidRPr="00B14621">
        <w:rPr>
          <w:sz w:val="18"/>
          <w:szCs w:val="18"/>
        </w:rPr>
        <w:t xml:space="preserve">именно – незаконного хранения наркотического средства без цели сбыта подтверждаются протоколом № РК телефон об административном правонарушении </w:t>
      </w:r>
      <w:r w:rsidRPr="00B14621">
        <w:rPr>
          <w:sz w:val="18"/>
          <w:szCs w:val="18"/>
        </w:rPr>
        <w:t>от</w:t>
      </w:r>
      <w:r w:rsidRPr="00B14621">
        <w:rPr>
          <w:sz w:val="18"/>
          <w:szCs w:val="18"/>
        </w:rPr>
        <w:t xml:space="preserve"> </w:t>
      </w:r>
      <w:r w:rsidRPr="00B14621">
        <w:rPr>
          <w:sz w:val="18"/>
          <w:szCs w:val="18"/>
        </w:rPr>
        <w:t>дата</w:t>
      </w:r>
      <w:r w:rsidRPr="00B14621">
        <w:rPr>
          <w:sz w:val="18"/>
          <w:szCs w:val="18"/>
        </w:rPr>
        <w:t>, составленного в отношении Черненко П.Н., о том, что            дата по адресу: Республика Крым, г. Симфе</w:t>
      </w:r>
      <w:r w:rsidRPr="00B14621">
        <w:rPr>
          <w:sz w:val="18"/>
          <w:szCs w:val="18"/>
        </w:rPr>
        <w:t xml:space="preserve">рополь,                                ул. Киевская 142, был выявлен Черненко П.Н., у которого при себе был выявлен бумажный сверток с веществом растительного происхождения со специфическим запахом, которое согласно заключению эксперта № ... </w:t>
      </w:r>
      <w:r w:rsidRPr="00B14621">
        <w:rPr>
          <w:sz w:val="18"/>
          <w:szCs w:val="18"/>
        </w:rPr>
        <w:t>от</w:t>
      </w:r>
      <w:r w:rsidRPr="00B14621">
        <w:rPr>
          <w:sz w:val="18"/>
          <w:szCs w:val="18"/>
        </w:rPr>
        <w:t xml:space="preserve"> дата являет</w:t>
      </w:r>
      <w:r w:rsidRPr="00B14621">
        <w:rPr>
          <w:sz w:val="18"/>
          <w:szCs w:val="18"/>
        </w:rPr>
        <w:t xml:space="preserve">ся наркотическим средством </w:t>
      </w:r>
      <w:r w:rsidRPr="00B14621">
        <w:rPr>
          <w:sz w:val="18"/>
          <w:szCs w:val="18"/>
        </w:rPr>
        <w:t>каннабис</w:t>
      </w:r>
      <w:r w:rsidRPr="00B14621">
        <w:rPr>
          <w:sz w:val="18"/>
          <w:szCs w:val="18"/>
        </w:rPr>
        <w:t xml:space="preserve"> (марихуана), весом ...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 xml:space="preserve">В соответствии со ст. 20 Федерального закона от 08.01.1998г. № 3-ФЗ            «О наркотических средствах и психотропных веществах» хранение наркотических средств, психотропных веществ и внесенных </w:t>
      </w:r>
      <w:r w:rsidRPr="00B14621">
        <w:rPr>
          <w:sz w:val="18"/>
          <w:szCs w:val="18"/>
        </w:rPr>
        <w:t xml:space="preserve">в Список I </w:t>
      </w:r>
      <w:r w:rsidRPr="00B14621">
        <w:rPr>
          <w:sz w:val="18"/>
          <w:szCs w:val="18"/>
        </w:rPr>
        <w:t>прекурсоров</w:t>
      </w:r>
      <w:r w:rsidRPr="00B14621">
        <w:rPr>
          <w:sz w:val="18"/>
          <w:szCs w:val="18"/>
        </w:rPr>
        <w:t xml:space="preserve"> осуществляется юридическими лицами в порядке,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</w:t>
      </w:r>
      <w:r w:rsidRPr="00B14621">
        <w:rPr>
          <w:sz w:val="18"/>
          <w:szCs w:val="18"/>
        </w:rPr>
        <w:t>льных видов деятельности.</w:t>
      </w:r>
      <w:r w:rsidRPr="00B14621">
        <w:rPr>
          <w:sz w:val="18"/>
          <w:szCs w:val="18"/>
        </w:rPr>
        <w:t xml:space="preserve"> Хранение наркотических средств, психотропных веществ и внесенных в Список I </w:t>
      </w:r>
      <w:r w:rsidRPr="00B14621">
        <w:rPr>
          <w:sz w:val="18"/>
          <w:szCs w:val="18"/>
        </w:rPr>
        <w:t>прекурсоров</w:t>
      </w:r>
      <w:r w:rsidRPr="00B14621">
        <w:rPr>
          <w:sz w:val="18"/>
          <w:szCs w:val="18"/>
        </w:rPr>
        <w:t xml:space="preserve"> в любых количествах в целях, не предусмотренных настоящим Федеральным законом, запрещается.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При таких обстоятельствах в действиях Черненко П.Н</w:t>
      </w:r>
      <w:r w:rsidRPr="00B14621">
        <w:rPr>
          <w:sz w:val="18"/>
          <w:szCs w:val="18"/>
        </w:rPr>
        <w:t>. имеется состав правонарушения, предусмотренного ч. 1 ст. 6.8 КоАП РФ, а именно незаконное хранение без цели сбыта наркотических средств.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Согласно ч. 2.1 ст. 4.1 КоАП РФ, при назначении административного наказания за совершение административных правонаруш</w:t>
      </w:r>
      <w:r w:rsidRPr="00B14621">
        <w:rPr>
          <w:sz w:val="18"/>
          <w:szCs w:val="18"/>
        </w:rPr>
        <w:t xml:space="preserve">ений в области законодательства о наркотических средствах, психотропных веществах и об их </w:t>
      </w:r>
      <w:r w:rsidRPr="00B14621">
        <w:rPr>
          <w:sz w:val="18"/>
          <w:szCs w:val="18"/>
        </w:rPr>
        <w:t>прекурсорах</w:t>
      </w:r>
      <w:r w:rsidRPr="00B14621">
        <w:rPr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</w:t>
      </w:r>
      <w:r w:rsidRPr="00B14621">
        <w:rPr>
          <w:sz w:val="18"/>
          <w:szCs w:val="18"/>
        </w:rPr>
        <w:t>ое лицо обязанность пройти диагностику, профилактические мероприятия, лечение от наркомании и (или) медицинскую и (или</w:t>
      </w:r>
      <w:r w:rsidRPr="00B14621">
        <w:rPr>
          <w:sz w:val="18"/>
          <w:szCs w:val="18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При таких обстоятель</w:t>
      </w:r>
      <w:r w:rsidRPr="00B14621">
        <w:rPr>
          <w:sz w:val="18"/>
          <w:szCs w:val="18"/>
        </w:rPr>
        <w:t>ствах мировой судья считает необходимым возложить на Черненко П.Н.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</w:t>
      </w:r>
      <w:r w:rsidRPr="00B14621">
        <w:rPr>
          <w:sz w:val="18"/>
          <w:szCs w:val="18"/>
        </w:rPr>
        <w:t xml:space="preserve"> средств, для чего явится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 г</w:t>
      </w:r>
      <w:r w:rsidRPr="00B14621">
        <w:rPr>
          <w:sz w:val="18"/>
          <w:szCs w:val="18"/>
        </w:rPr>
        <w:t xml:space="preserve">. </w:t>
      </w:r>
      <w:r w:rsidRPr="00B14621">
        <w:rPr>
          <w:sz w:val="18"/>
          <w:szCs w:val="18"/>
        </w:rPr>
        <w:t>Симферополь, ул. Февральская 13).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Согласно подпункту «а» пункта 1 Поста</w:t>
      </w:r>
      <w:r w:rsidRPr="00B14621">
        <w:rPr>
          <w:sz w:val="18"/>
          <w:szCs w:val="18"/>
        </w:rPr>
        <w:t xml:space="preserve">новления Правительства РФ               от 18.06.1999г. № 647 «О порядке дальнейшего использования или уничтожения наркотических средств, психотропных веществ и их </w:t>
      </w:r>
      <w:r w:rsidRPr="00B14621">
        <w:rPr>
          <w:sz w:val="18"/>
          <w:szCs w:val="18"/>
        </w:rPr>
        <w:t>прекурсоров</w:t>
      </w:r>
      <w:r w:rsidRPr="00B14621">
        <w:rPr>
          <w:sz w:val="18"/>
          <w:szCs w:val="18"/>
        </w:rPr>
        <w:t xml:space="preserve">, растений, содержащих наркотические средства или психотропные вещества либо их </w:t>
      </w:r>
      <w:r w:rsidRPr="00B14621">
        <w:rPr>
          <w:sz w:val="18"/>
          <w:szCs w:val="18"/>
        </w:rPr>
        <w:t>п</w:t>
      </w:r>
      <w:r w:rsidRPr="00B14621">
        <w:rPr>
          <w:sz w:val="18"/>
          <w:szCs w:val="18"/>
        </w:rPr>
        <w:t>рекурсоры</w:t>
      </w:r>
      <w:r w:rsidRPr="00B14621">
        <w:rPr>
          <w:sz w:val="18"/>
          <w:szCs w:val="18"/>
        </w:rPr>
        <w:t xml:space="preserve">, или их частей, содержащих наркотические средства ил психотропные вещества либо их </w:t>
      </w:r>
      <w:r w:rsidRPr="00B14621">
        <w:rPr>
          <w:sz w:val="18"/>
          <w:szCs w:val="18"/>
        </w:rPr>
        <w:t>прекурсоры</w:t>
      </w:r>
      <w:r w:rsidRPr="00B14621">
        <w:rPr>
          <w:sz w:val="18"/>
          <w:szCs w:val="18"/>
        </w:rPr>
        <w:t>, а также инструментов и оборудования, которые были конфискованы или изъяты из незаконного оборота</w:t>
      </w:r>
      <w:r w:rsidRPr="00B14621">
        <w:rPr>
          <w:sz w:val="18"/>
          <w:szCs w:val="18"/>
        </w:rPr>
        <w:t xml:space="preserve"> либо дальнейшее использование, </w:t>
      </w:r>
      <w:r w:rsidRPr="00B14621">
        <w:rPr>
          <w:sz w:val="18"/>
          <w:szCs w:val="18"/>
        </w:rPr>
        <w:t>которых</w:t>
      </w:r>
      <w:r w:rsidRPr="00B14621">
        <w:rPr>
          <w:sz w:val="18"/>
          <w:szCs w:val="18"/>
        </w:rPr>
        <w:t xml:space="preserve"> признано нецеле</w:t>
      </w:r>
      <w:r w:rsidRPr="00B14621">
        <w:rPr>
          <w:sz w:val="18"/>
          <w:szCs w:val="18"/>
        </w:rPr>
        <w:t xml:space="preserve">сообразным» наркотические средства подлежат уничтожению в полном объеме. Изъятое у Черненко П.Н. наркотическое средство - вещество массой 0,4 г (в перерасчете на высушенное вещество), являющееся наркотическим средством </w:t>
      </w:r>
      <w:r w:rsidRPr="00B14621">
        <w:rPr>
          <w:sz w:val="18"/>
          <w:szCs w:val="18"/>
        </w:rPr>
        <w:t>каннабис</w:t>
      </w:r>
      <w:r w:rsidRPr="00B14621">
        <w:rPr>
          <w:sz w:val="18"/>
          <w:szCs w:val="18"/>
        </w:rPr>
        <w:t xml:space="preserve"> (марихуана), которое согласн</w:t>
      </w:r>
      <w:r w:rsidRPr="00B14621">
        <w:rPr>
          <w:sz w:val="18"/>
          <w:szCs w:val="18"/>
        </w:rPr>
        <w:t>о квитанции № 009638 находится на хранении в камере хранения вещественных доказательств: Центральной камере хранения наркотических средств МВД по Республике Крым, подлежит уничтожению.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Согласно ч. 2 ст. 4.1 КоАП РФ при назначении административного наказани</w:t>
      </w:r>
      <w:r w:rsidRPr="00B14621">
        <w:rPr>
          <w:sz w:val="18"/>
          <w:szCs w:val="18"/>
        </w:rPr>
        <w:t>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Принимая во внимание характер совершенного административного п</w:t>
      </w:r>
      <w:r w:rsidRPr="00B14621">
        <w:rPr>
          <w:sz w:val="18"/>
          <w:szCs w:val="18"/>
        </w:rPr>
        <w:t>равонарушения, а также принимая во внимание данные о личности              Черненко П.Н., мировой судья пришел к выводу о назначении ему административного наказания в виде штрафа.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Согласно требованиям ч. 3 ст. 29.10 КоАП РФ в постановлении по делу об админ</w:t>
      </w:r>
      <w:r w:rsidRPr="00B14621">
        <w:rPr>
          <w:sz w:val="18"/>
          <w:szCs w:val="18"/>
        </w:rPr>
        <w:t>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</w:t>
      </w:r>
      <w:r w:rsidRPr="00B14621">
        <w:rPr>
          <w:sz w:val="18"/>
          <w:szCs w:val="18"/>
        </w:rPr>
        <w:t>е в соответствующие организации или уничтожению.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 xml:space="preserve">На основании </w:t>
      </w:r>
      <w:r w:rsidRPr="00B14621">
        <w:rPr>
          <w:sz w:val="18"/>
          <w:szCs w:val="18"/>
        </w:rPr>
        <w:t>изложенного</w:t>
      </w:r>
      <w:r w:rsidRPr="00B14621">
        <w:rPr>
          <w:sz w:val="18"/>
          <w:szCs w:val="18"/>
        </w:rPr>
        <w:t>, руководствуясь ст. ст. 6.8, 29.9, 29.10 КоАП РФ, мировой судья –</w:t>
      </w:r>
    </w:p>
    <w:p w:rsidR="00A77B3E" w:rsidRPr="00B14621" w:rsidP="00B14621">
      <w:pPr>
        <w:jc w:val="both"/>
        <w:rPr>
          <w:sz w:val="18"/>
          <w:szCs w:val="18"/>
        </w:rPr>
      </w:pP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ПОСТАНОВИЛ:</w:t>
      </w:r>
    </w:p>
    <w:p w:rsidR="00A77B3E" w:rsidRPr="00B14621" w:rsidP="00B14621">
      <w:pPr>
        <w:jc w:val="both"/>
        <w:rPr>
          <w:sz w:val="18"/>
          <w:szCs w:val="18"/>
        </w:rPr>
      </w:pP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Черненко Павла Николаевича признать виновным в совершении административного правонарушения, предусмотр</w:t>
      </w:r>
      <w:r w:rsidRPr="00B14621">
        <w:rPr>
          <w:sz w:val="18"/>
          <w:szCs w:val="18"/>
        </w:rPr>
        <w:t>енного ч. 1 ст. 6.8 Кодекса Российской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 xml:space="preserve">Изъятое у Черненко П.Н. наркотическое средство - вещество массой 0,4 г       </w:t>
      </w:r>
      <w:r w:rsidRPr="00B14621">
        <w:rPr>
          <w:sz w:val="18"/>
          <w:szCs w:val="18"/>
        </w:rPr>
        <w:t xml:space="preserve">(в перерасчете на высушенное вещество), являющееся наркотическим средством </w:t>
      </w:r>
      <w:r w:rsidRPr="00B14621">
        <w:rPr>
          <w:sz w:val="18"/>
          <w:szCs w:val="18"/>
        </w:rPr>
        <w:t>каннабис</w:t>
      </w:r>
      <w:r w:rsidRPr="00B14621">
        <w:rPr>
          <w:sz w:val="18"/>
          <w:szCs w:val="18"/>
        </w:rPr>
        <w:t xml:space="preserve"> (марихуана), которое согласно квитанции № 009638 находится на хранении в камере хранения вещественных доказательств: Центральной камере хранения наркотических средств МВД п</w:t>
      </w:r>
      <w:r w:rsidRPr="00B14621">
        <w:rPr>
          <w:sz w:val="18"/>
          <w:szCs w:val="18"/>
        </w:rPr>
        <w:t>о Республике Крым, - уничтожить.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 xml:space="preserve">Исполнение постановления в части уничтожения наркотического средства возложить на ОП № 1 «Железнодорожный» УМВД Российской Федерации                по г. Симферополю, акт об уничтожении направить мировому судье судебного </w:t>
      </w:r>
      <w:r w:rsidRPr="00B14621">
        <w:rPr>
          <w:sz w:val="18"/>
          <w:szCs w:val="18"/>
        </w:rPr>
        <w:t>участка № 1 Железнодорожного судебного района города Симферополь (Железнодорожный район городского округа Симферополь) Республики Крым       (г. Симферополь, ул. Киевская 55/2, кабинет 62).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 xml:space="preserve">Штраф подлежит уплате на </w:t>
      </w:r>
      <w:r w:rsidRPr="00B14621">
        <w:rPr>
          <w:sz w:val="18"/>
          <w:szCs w:val="18"/>
        </w:rPr>
        <w:t>р</w:t>
      </w:r>
      <w:r w:rsidRPr="00B14621">
        <w:rPr>
          <w:sz w:val="18"/>
          <w:szCs w:val="18"/>
        </w:rPr>
        <w:t xml:space="preserve">/с № ... в Отделении по Республике Крым </w:t>
      </w:r>
      <w:r w:rsidRPr="00B14621">
        <w:rPr>
          <w:sz w:val="18"/>
          <w:szCs w:val="18"/>
        </w:rPr>
        <w:t>Южного главного управления ЦБ РФ, получатель УФК по Республике Крым (Министерство юстиции Республики Крым, л/с ...), КПП телефон, ИНН телефон, код ОКТМО телефон, БИК телефон, код бюджетной классификации ....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Разъяснить Черненко П.Н., что в силу ст. 32.2 Ко</w:t>
      </w:r>
      <w:r w:rsidRPr="00B14621">
        <w:rPr>
          <w:sz w:val="18"/>
          <w:szCs w:val="18"/>
        </w:rPr>
        <w:t>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Разъяснить Черненко П.Н., что в соответствии с ч. 1 ст. 20.25 КоАП РФ неуплата административн</w:t>
      </w:r>
      <w:r w:rsidRPr="00B14621">
        <w:rPr>
          <w:sz w:val="18"/>
          <w:szCs w:val="18"/>
        </w:rPr>
        <w:t>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</w:t>
      </w:r>
      <w:r w:rsidRPr="00B14621">
        <w:rPr>
          <w:sz w:val="18"/>
          <w:szCs w:val="18"/>
        </w:rPr>
        <w:t>а срок до пятидесяти часов.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Копию постановления после вступления его в законную силу направить в ГБУЗ РК «Крымский научно-практический центр наркологии» (Республика Крым, г. Симферополь, ул. Февральская 13) - для организации проведения диагностики Черненко</w:t>
      </w:r>
      <w:r w:rsidRPr="00B14621">
        <w:rPr>
          <w:sz w:val="18"/>
          <w:szCs w:val="18"/>
        </w:rPr>
        <w:t xml:space="preserve"> П.Н.,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Возложить на Черненко П.Н. обязанность явиться в течение трех суток со д</w:t>
      </w:r>
      <w:r w:rsidRPr="00B14621">
        <w:rPr>
          <w:sz w:val="18"/>
          <w:szCs w:val="18"/>
        </w:rPr>
        <w:t>ня вступления настоящего постановления в законную силу в ГБУЗ РК «Крымский научно-практический центр наркологии» (Республика Крым, г. Симферополь,       ул. Февральская 13) для прохождения диагностики, с целью определения необходимости лечения от наркомани</w:t>
      </w:r>
      <w:r w:rsidRPr="00B14621">
        <w:rPr>
          <w:sz w:val="18"/>
          <w:szCs w:val="18"/>
        </w:rPr>
        <w:t>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Согласно ч. 2 Общих положений Правил контроля за исполнением лицом  возложенной на него судьей при назначении административного наказания о</w:t>
      </w:r>
      <w:r w:rsidRPr="00B14621">
        <w:rPr>
          <w:sz w:val="18"/>
          <w:szCs w:val="18"/>
        </w:rPr>
        <w:t>бязанности пройти диагностику, профилактические мероприятия,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врача либо новых потенциально опас</w:t>
      </w:r>
      <w:r w:rsidRPr="00B14621">
        <w:rPr>
          <w:sz w:val="18"/>
          <w:szCs w:val="18"/>
        </w:rPr>
        <w:t xml:space="preserve">ных </w:t>
      </w:r>
      <w:r w:rsidRPr="00B14621">
        <w:rPr>
          <w:sz w:val="18"/>
          <w:szCs w:val="18"/>
        </w:rPr>
        <w:t>психоактивных</w:t>
      </w:r>
      <w:r w:rsidRPr="00B14621">
        <w:rPr>
          <w:sz w:val="18"/>
          <w:szCs w:val="18"/>
        </w:rPr>
        <w:t xml:space="preserve"> веществ утвержденных постановлением Правительства Российской Федерации от дата № 484,   контроль</w:t>
      </w:r>
      <w:r w:rsidRPr="00B14621">
        <w:rPr>
          <w:sz w:val="18"/>
          <w:szCs w:val="18"/>
        </w:rPr>
        <w:t xml:space="preserve"> за исполнением лицом обязанности возлагается на органы, должностными лицами которых составляются протоколы об административных правонарушения</w:t>
      </w:r>
      <w:r w:rsidRPr="00B14621">
        <w:rPr>
          <w:sz w:val="18"/>
          <w:szCs w:val="18"/>
        </w:rPr>
        <w:t xml:space="preserve">х, ответственность  за которые предусмотрена статьей                   6.9.1 КоАП РФ. 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</w:t>
      </w:r>
      <w:r w:rsidRPr="00B14621">
        <w:rPr>
          <w:sz w:val="18"/>
          <w:szCs w:val="18"/>
        </w:rPr>
        <w:t>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7.2 КоАП</w:t>
      </w:r>
      <w:r w:rsidRPr="00B14621">
        <w:rPr>
          <w:sz w:val="18"/>
          <w:szCs w:val="18"/>
        </w:rPr>
        <w:t xml:space="preserve"> </w:t>
      </w:r>
      <w:r w:rsidRPr="00B14621">
        <w:rPr>
          <w:sz w:val="18"/>
          <w:szCs w:val="18"/>
        </w:rPr>
        <w:t>РФ. С учетом изложенного, исполнение постановления в данной части поручить ОП № 1 «Железнодорожный» УМВД Российской Федерации по г. Симферополю.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Разъяснить Черненко П.Н., что согласно ст. 6.9.1 Кодекса Российской Федерации об административных правонарушени</w:t>
      </w:r>
      <w:r w:rsidRPr="00B14621">
        <w:rPr>
          <w:sz w:val="18"/>
          <w:szCs w:val="18"/>
        </w:rPr>
        <w:t>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</w:t>
      </w:r>
      <w:r w:rsidRPr="00B14621">
        <w:rPr>
          <w:sz w:val="18"/>
          <w:szCs w:val="18"/>
        </w:rPr>
        <w:t>комании и (или) медицинскую и (или) социальную реабилитацию в связи с потреблением наркотических средств или психотропных веществ без</w:t>
      </w:r>
      <w:r w:rsidRPr="00B14621">
        <w:rPr>
          <w:sz w:val="18"/>
          <w:szCs w:val="18"/>
        </w:rPr>
        <w:t xml:space="preserve"> назначения врача, влечет наложение административного штрафа в размере от четырех тысяч до пяти тысяч рублей или администра</w:t>
      </w:r>
      <w:r w:rsidRPr="00B14621">
        <w:rPr>
          <w:sz w:val="18"/>
          <w:szCs w:val="18"/>
        </w:rPr>
        <w:t>тивный арест на срок до тридцати суток.</w:t>
      </w: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   г. Симферополя Республики Крым через мирового судью судебн</w:t>
      </w:r>
      <w:r w:rsidRPr="00B14621">
        <w:rPr>
          <w:sz w:val="18"/>
          <w:szCs w:val="18"/>
        </w:rPr>
        <w:t>ого участка № 1 Железнодорожного судебного района г. Симферополя (адрес: 295034, Республика Крым, г. Симферополь, ул. Киевская 55/2).</w:t>
      </w:r>
    </w:p>
    <w:p w:rsidR="00A77B3E" w:rsidRPr="00B14621" w:rsidP="00B14621">
      <w:pPr>
        <w:jc w:val="both"/>
        <w:rPr>
          <w:sz w:val="18"/>
          <w:szCs w:val="18"/>
        </w:rPr>
      </w:pPr>
    </w:p>
    <w:p w:rsidR="00A77B3E" w:rsidRPr="00B14621" w:rsidP="00B14621">
      <w:pPr>
        <w:jc w:val="both"/>
        <w:rPr>
          <w:sz w:val="18"/>
          <w:szCs w:val="18"/>
        </w:rPr>
      </w:pPr>
      <w:r w:rsidRPr="00B14621">
        <w:rPr>
          <w:sz w:val="18"/>
          <w:szCs w:val="18"/>
        </w:rPr>
        <w:t>Мировой судья</w:t>
      </w:r>
      <w:r w:rsidRPr="00B14621">
        <w:rPr>
          <w:sz w:val="18"/>
          <w:szCs w:val="18"/>
        </w:rPr>
        <w:tab/>
      </w:r>
      <w:r w:rsidRPr="00B14621">
        <w:rPr>
          <w:sz w:val="18"/>
          <w:szCs w:val="18"/>
        </w:rPr>
        <w:tab/>
      </w:r>
      <w:r w:rsidRPr="00B14621">
        <w:rPr>
          <w:sz w:val="18"/>
          <w:szCs w:val="18"/>
        </w:rPr>
        <w:tab/>
        <w:t>/подпись/</w:t>
      </w:r>
      <w:r w:rsidRPr="00B14621">
        <w:rPr>
          <w:sz w:val="18"/>
          <w:szCs w:val="18"/>
        </w:rPr>
        <w:tab/>
      </w:r>
      <w:r w:rsidRPr="00B14621">
        <w:rPr>
          <w:sz w:val="18"/>
          <w:szCs w:val="18"/>
        </w:rPr>
        <w:tab/>
      </w:r>
      <w:r w:rsidRPr="00B14621">
        <w:rPr>
          <w:sz w:val="18"/>
          <w:szCs w:val="18"/>
        </w:rPr>
        <w:tab/>
        <w:t>Д.С. Щербина</w:t>
      </w:r>
    </w:p>
    <w:sectPr w:rsidSect="00B14621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21"/>
    <w:rsid w:val="00A77B3E"/>
    <w:rsid w:val="00B14621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