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E77B2">
      <w:pPr>
        <w:jc w:val="both"/>
      </w:pPr>
      <w:r>
        <w:t xml:space="preserve">Дело № 5-1-159/2019 </w:t>
      </w:r>
    </w:p>
    <w:p w:rsidR="00A77B3E" w:rsidP="004E77B2">
      <w:pPr>
        <w:jc w:val="both"/>
      </w:pPr>
      <w:r>
        <w:t>ПОСТАНОВЛЕНИЕ</w:t>
      </w:r>
    </w:p>
    <w:p w:rsidR="00A77B3E" w:rsidP="004E77B2">
      <w:pPr>
        <w:jc w:val="both"/>
      </w:pPr>
    </w:p>
    <w:p w:rsidR="00A77B3E" w:rsidP="004E77B2">
      <w:pPr>
        <w:jc w:val="both"/>
      </w:pPr>
      <w:r>
        <w:t>19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E77B2">
      <w:pPr>
        <w:jc w:val="both"/>
      </w:pPr>
    </w:p>
    <w:p w:rsidR="00A77B3E" w:rsidP="004E77B2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4E77B2">
      <w:pPr>
        <w:jc w:val="both"/>
      </w:pPr>
      <w:r>
        <w:t>Рязанцевой Кристины Олеговны,</w:t>
      </w:r>
    </w:p>
    <w:p w:rsidR="00A77B3E" w:rsidP="004E77B2">
      <w:pPr>
        <w:jc w:val="both"/>
      </w:pPr>
      <w:r>
        <w:t xml:space="preserve">паспортные данные, гражданки Российской Федерации, не трудоустроенной, имеющей на иждивении малолетнего ребенка, зарегистрированной по адресу: адрес, проживающей по адресу: адрес, </w:t>
      </w:r>
    </w:p>
    <w:p w:rsidR="00A77B3E" w:rsidP="004E77B2">
      <w:pPr>
        <w:jc w:val="both"/>
      </w:pPr>
      <w:r>
        <w:t>о привлечении её к административной</w:t>
      </w:r>
      <w:r>
        <w:t xml:space="preserve"> ответственности за правонарушение, предусмотренное ч. 2 ст. 12.27 Кодекса Российской Федерации об административных правонарушениях, -</w:t>
      </w:r>
    </w:p>
    <w:p w:rsidR="00A77B3E" w:rsidP="004E77B2">
      <w:pPr>
        <w:jc w:val="both"/>
      </w:pPr>
    </w:p>
    <w:p w:rsidR="00A77B3E" w:rsidP="004E77B2">
      <w:pPr>
        <w:jc w:val="both"/>
      </w:pPr>
      <w:r>
        <w:t>УСТАНОВИЛ:</w:t>
      </w:r>
    </w:p>
    <w:p w:rsidR="00A77B3E" w:rsidP="004E77B2">
      <w:pPr>
        <w:jc w:val="both"/>
      </w:pPr>
    </w:p>
    <w:p w:rsidR="00A77B3E" w:rsidP="004E77B2">
      <w:pPr>
        <w:jc w:val="both"/>
      </w:pPr>
      <w:r>
        <w:t>Инспектором ДПС ОВ ДПС ОГИБДД России по г. Симферополю составлен протокол об административном правонарушении</w:t>
      </w:r>
      <w:r>
        <w:t xml:space="preserve"> в отношении Рязанцевой К.О. за то, что она дата в время в                      г. Симферополе на адрес, управляя транспортным средством – автомобилем ..., государственный регистрационный знак ..., двигаясь по адрес со стороны адрес в направлении адрес при</w:t>
      </w:r>
      <w:r>
        <w:t xml:space="preserve"> развороте налево не убедилась в безопасности маневра, не обеспечила постоянного контроля за движением транспортного средства, допустила наезд на стоящий (припаркованный) автомобиль марка автомобиля, государственный регистрационный знак ..., под управление</w:t>
      </w:r>
      <w:r>
        <w:t xml:space="preserve">м </w:t>
      </w:r>
      <w:r>
        <w:t>фио</w:t>
      </w:r>
      <w:r>
        <w:t xml:space="preserve">, после чего оставила место дорожно-транспортного происшествия, участником которого явилась, чем нарушила      </w:t>
      </w:r>
      <w:r>
        <w:t>п.п</w:t>
      </w:r>
      <w:r>
        <w:t>. 2.5 ПДД РФ.</w:t>
      </w:r>
    </w:p>
    <w:p w:rsidR="00A77B3E" w:rsidP="004E77B2">
      <w:pPr>
        <w:jc w:val="both"/>
      </w:pPr>
      <w:r>
        <w:t>В судебном заседании Рязанцева К.О. вину признала полностью и пояснила, что её запутал навигатор.</w:t>
      </w:r>
    </w:p>
    <w:p w:rsidR="00A77B3E" w:rsidP="004E77B2">
      <w:pPr>
        <w:jc w:val="both"/>
      </w:pPr>
      <w:r>
        <w:t xml:space="preserve">Потерпевший </w:t>
      </w:r>
      <w:r>
        <w:t>фио</w:t>
      </w:r>
      <w:r>
        <w:t xml:space="preserve"> в судебно</w:t>
      </w:r>
      <w:r>
        <w:t>м заседании дал пояснения, аналогичные обстоятельствам, изложенным в протоколе об административном правонарушении.</w:t>
      </w:r>
    </w:p>
    <w:p w:rsidR="00A77B3E" w:rsidP="004E77B2">
      <w:pPr>
        <w:jc w:val="both"/>
      </w:pPr>
      <w:r>
        <w:t xml:space="preserve">Выслушав Рязанцеву К.О., потерпевшего </w:t>
      </w:r>
      <w:r>
        <w:t>фио</w:t>
      </w:r>
      <w:r>
        <w:t>, исследовав материалы дела, мировой судья пришел к выводу о наличии в действиях Рязанцевой К.О. сос</w:t>
      </w:r>
      <w:r>
        <w:t>тава правонарушения, предусмотренного ч. 2                        ст. 12.27 КоАП РФ, исходя из следующего.</w:t>
      </w:r>
    </w:p>
    <w:p w:rsidR="00A77B3E" w:rsidP="004E77B2">
      <w:pPr>
        <w:jc w:val="both"/>
      </w:pPr>
      <w:r>
        <w:t>Согласно протоколу об административном правонарушении ...   от 19 марта 2019 года, составленного в отношении Рязанцевой К.О. за то, что она дата в вр</w:t>
      </w:r>
      <w:r>
        <w:t xml:space="preserve">емя в г. Симферополе на               адрес, управляя транспортным средством – автомобилем </w:t>
      </w:r>
      <w:r>
        <w:t>Чери</w:t>
      </w:r>
      <w:r>
        <w:t xml:space="preserve"> QQ, государственный регистрационный знак ..., двигаясь по         адрес со стороны адрес в направлении адрес при развороте налево не убедилась в безопасности ма</w:t>
      </w:r>
      <w:r>
        <w:t xml:space="preserve">невра, не обеспечила постоянного контроля за движением транспортного средства, допустила наезд на стоящий (припаркованный) автомобиль марка автомобиля, государственный регистрационный знак У941АС178, под управлением </w:t>
      </w:r>
      <w:r>
        <w:t>фио</w:t>
      </w:r>
      <w:r>
        <w:t>, после чего оставила место дорожно-</w:t>
      </w:r>
      <w:r>
        <w:t>т</w:t>
      </w:r>
      <w:r>
        <w:t xml:space="preserve">ранспортного происшествия, участником которого явилась, чем нарушила </w:t>
      </w:r>
      <w:r>
        <w:t>п.п</w:t>
      </w:r>
      <w:r>
        <w:t>. 2.5 ПДД РФ.</w:t>
      </w:r>
    </w:p>
    <w:p w:rsidR="00A77B3E" w:rsidP="004E77B2">
      <w:pPr>
        <w:jc w:val="both"/>
      </w:pPr>
      <w:r>
        <w:t>Согласно п. 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</w:t>
      </w:r>
      <w:r>
        <w:t>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4E77B2">
      <w:pPr>
        <w:jc w:val="both"/>
      </w:pPr>
      <w:r>
        <w:t>Обстоятельства оставления Рязанцевой К.О. места дорожно-транспортного происшествия, о к</w:t>
      </w:r>
      <w:r>
        <w:t xml:space="preserve">отором указано в протоколе об административном правонарушении, кроме того подтверждаются объяснениями Рязанцевой К.О., водителя автомобиля марка автомобиля </w:t>
      </w:r>
      <w:r>
        <w:t>фио</w:t>
      </w:r>
      <w:r>
        <w:t xml:space="preserve">, объяснениями </w:t>
      </w:r>
      <w:r>
        <w:t>фио</w:t>
      </w:r>
      <w:r>
        <w:t xml:space="preserve">, схемой места дорожно-транспортного происшествия, приложением к определению о </w:t>
      </w:r>
      <w:r>
        <w:t>возбуждению дела об административном правонарушении ... от дата</w:t>
      </w:r>
    </w:p>
    <w:p w:rsidR="00A77B3E" w:rsidP="004E77B2">
      <w:pPr>
        <w:jc w:val="both"/>
      </w:pPr>
      <w:r>
        <w:t>При таких обстоятельствах в действиях Рязанцевой К.О. имеется состав правонарушения, предусмотренного ч. 2 ст. 12.27 КоАП РФ, а именно оставление водителем в нарушение Правил дорожного движени</w:t>
      </w:r>
      <w:r>
        <w:t>я места дорожно-транспортного происшествия, участником которого он являлся.</w:t>
      </w:r>
    </w:p>
    <w:p w:rsidR="00A77B3E" w:rsidP="004E77B2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t>ственное положение, обстоятельства, смягчающие и отягчающие административную ответственность.</w:t>
      </w:r>
    </w:p>
    <w:p w:rsidR="00A77B3E" w:rsidP="004E77B2">
      <w:pPr>
        <w:jc w:val="both"/>
      </w:pPr>
      <w:r>
        <w:t>Обстоятельств, смягчающих и отягчающих административную ответственность не имеется.</w:t>
      </w:r>
    </w:p>
    <w:p w:rsidR="00A77B3E" w:rsidP="004E77B2">
      <w:pPr>
        <w:jc w:val="both"/>
      </w:pPr>
      <w:r>
        <w:t>В соответствии со ст. 26.2 КоАП РФ доказательствами по делу об административно</w:t>
      </w:r>
      <w:r>
        <w:t xml:space="preserve">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</w:t>
      </w:r>
      <w:r>
        <w:t>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E77B2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Рязанцевой К.О., мировой судья пришел к выводу о назначении ей административного наказания в виде лишения права управления транспортны</w:t>
      </w:r>
      <w:r>
        <w:t>ми средствами.</w:t>
      </w:r>
    </w:p>
    <w:p w:rsidR="00A77B3E" w:rsidP="004E77B2">
      <w:pPr>
        <w:jc w:val="both"/>
      </w:pPr>
      <w:r>
        <w:t>На основании изложенного, руководствуясь ст. ст. 12.27, 29.9, 29.10 КоАП РФ, мировой судья -</w:t>
      </w:r>
    </w:p>
    <w:p w:rsidR="00A77B3E" w:rsidP="004E77B2">
      <w:pPr>
        <w:jc w:val="both"/>
      </w:pPr>
    </w:p>
    <w:p w:rsidR="00A77B3E" w:rsidP="004E77B2">
      <w:pPr>
        <w:jc w:val="both"/>
      </w:pPr>
      <w:r>
        <w:t>ПОСТАНОВИЛ:</w:t>
      </w:r>
    </w:p>
    <w:p w:rsidR="00A77B3E" w:rsidP="004E77B2">
      <w:pPr>
        <w:jc w:val="both"/>
      </w:pPr>
    </w:p>
    <w:p w:rsidR="00A77B3E" w:rsidP="004E77B2">
      <w:pPr>
        <w:jc w:val="both"/>
      </w:pPr>
      <w:r>
        <w:t>Рязанцеву Кристину Олеговну признать виновной в совершении административного правонарушения, предусмотренного ч. 2 ст. 12.27 Кодекса Р</w:t>
      </w:r>
      <w:r>
        <w:t>оссийской Федерации об административных правонарушениях и назначить ей административное наказание в виде лишения права управления транспортными средствами на срок 1 (один) год.</w:t>
      </w:r>
    </w:p>
    <w:p w:rsidR="00A77B3E" w:rsidP="004E77B2">
      <w:pPr>
        <w:jc w:val="both"/>
      </w:pPr>
      <w:r>
        <w:t xml:space="preserve">В соответствии со ст. 32.7 КоАП РФ, течение срока лишения специального права </w:t>
      </w:r>
      <w:r>
        <w:t>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</w:t>
      </w:r>
      <w:r>
        <w:t>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</w:t>
      </w:r>
      <w:r>
        <w:t>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4E77B2">
      <w:pPr>
        <w:jc w:val="both"/>
      </w:pPr>
      <w:r>
        <w:t xml:space="preserve">Постановление может быть обжаловано в течение 10 суток со дня вручения или получения </w:t>
      </w:r>
      <w:r>
        <w:t>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4E77B2">
      <w:pPr>
        <w:jc w:val="both"/>
      </w:pPr>
    </w:p>
    <w:p w:rsidR="00A77B3E" w:rsidP="004E77B2">
      <w:pPr>
        <w:jc w:val="both"/>
      </w:pPr>
      <w:r>
        <w:t>Мировой судья</w:t>
      </w:r>
      <w:r>
        <w:tab/>
      </w:r>
      <w:r>
        <w:tab/>
      </w:r>
      <w:r>
        <w:tab/>
        <w:t>/</w:t>
      </w:r>
      <w:r>
        <w:t>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4E77B2">
      <w:pPr>
        <w:jc w:val="both"/>
      </w:pPr>
    </w:p>
    <w:p w:rsidR="00A77B3E" w:rsidP="004E77B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B2"/>
    <w:rsid w:val="004E77B2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