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01F0">
      <w:pPr>
        <w:jc w:val="both"/>
      </w:pPr>
      <w:r>
        <w:t>Дело № 5-1-175/2021</w:t>
      </w:r>
    </w:p>
    <w:p w:rsidR="00A77B3E" w:rsidP="006701F0">
      <w:pPr>
        <w:jc w:val="both"/>
      </w:pPr>
      <w:r>
        <w:t>ПОСТАНОВЛЕНИЕ</w:t>
      </w:r>
    </w:p>
    <w:p w:rsidR="00A77B3E" w:rsidP="006701F0">
      <w:pPr>
        <w:jc w:val="both"/>
      </w:pPr>
      <w:r>
        <w:t>01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701F0">
      <w:pPr>
        <w:jc w:val="both"/>
      </w:pPr>
    </w:p>
    <w:p w:rsidR="00A77B3E" w:rsidP="006701F0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6701F0">
      <w:pPr>
        <w:jc w:val="both"/>
      </w:pPr>
      <w:r>
        <w:t>Коновалова Дмитрия Владиславовича,</w:t>
      </w:r>
    </w:p>
    <w:p w:rsidR="00A77B3E" w:rsidP="006701F0">
      <w:pPr>
        <w:jc w:val="both"/>
      </w:pPr>
      <w:r>
        <w:t>паспортные данные, гражданина Российской Федерации, не женатого, со слов официально трудоустроенного официантом в ТЦ «</w:t>
      </w:r>
      <w:r>
        <w:t>Меганом</w:t>
      </w:r>
      <w:r>
        <w:t>», зарегистрированного и проживающего по адресу: адрес,</w:t>
      </w:r>
    </w:p>
    <w:p w:rsidR="00A77B3E" w:rsidP="006701F0">
      <w:pPr>
        <w:jc w:val="both"/>
      </w:pPr>
      <w:r>
        <w:t>о привлечении его к администра</w:t>
      </w:r>
      <w:r>
        <w:t>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6701F0">
      <w:pPr>
        <w:jc w:val="both"/>
      </w:pPr>
    </w:p>
    <w:p w:rsidR="00A77B3E" w:rsidP="006701F0">
      <w:pPr>
        <w:jc w:val="both"/>
      </w:pPr>
      <w:r>
        <w:t>УСТАНОВИЛ:</w:t>
      </w:r>
    </w:p>
    <w:p w:rsidR="00A77B3E" w:rsidP="006701F0">
      <w:pPr>
        <w:jc w:val="both"/>
      </w:pPr>
    </w:p>
    <w:p w:rsidR="00A77B3E" w:rsidP="006701F0">
      <w:pPr>
        <w:jc w:val="both"/>
      </w:pPr>
      <w:r>
        <w:t>Старшим адрес № 1 «Железнодорожный» УМВД Российской Федерации по г. Симферополю составлен протокол об ад</w:t>
      </w:r>
      <w:r>
        <w:t>министративном правонарушении в отношении Коновалова Д.В., о том, что дата в 20.00 ч. гр. Коновалов Д.В., находясь по адресу: адрес, хранил при себе наркотическое средство «</w:t>
      </w:r>
      <w:r>
        <w:t>Каннабис</w:t>
      </w:r>
      <w:r>
        <w:t>» (</w:t>
      </w:r>
      <w:r>
        <w:t>марихуанна</w:t>
      </w:r>
      <w:r>
        <w:t xml:space="preserve">). Согласно заключению эксперта № ... от дата массой .... </w:t>
      </w:r>
    </w:p>
    <w:p w:rsidR="00A77B3E" w:rsidP="006701F0">
      <w:pPr>
        <w:jc w:val="both"/>
      </w:pPr>
      <w:r>
        <w:t>В с</w:t>
      </w:r>
      <w:r>
        <w:t>удебном заседании Коновалов Д.В. вину признал полностью.</w:t>
      </w:r>
    </w:p>
    <w:p w:rsidR="00A77B3E" w:rsidP="006701F0">
      <w:pPr>
        <w:jc w:val="both"/>
      </w:pPr>
      <w:r>
        <w:t>Исследовав материалы дела, заслушав Коновалова Д.В., мировой судья пришел к выводу о наличии в его действиях состава правонарушения, предусмотренного ч. 1 ст. 6.8 КоАП РФ, исходя из следующего.</w:t>
      </w:r>
    </w:p>
    <w:p w:rsidR="00A77B3E" w:rsidP="006701F0">
      <w:pPr>
        <w:jc w:val="both"/>
      </w:pPr>
      <w:r>
        <w:t>Указа</w:t>
      </w:r>
      <w:r>
        <w:t>нные обстоятельства совершения правонарушения Коновалова Д.В., а именно – незаконного хранения наркотического средства без цели сбыта подтверждаются протоколом № ... об административном правонарушении от дата, составленного в отношении Коновалова Д.В., о т</w:t>
      </w:r>
      <w:r>
        <w:t>ом, что дата в 20.00 ч. гр. Коновалов Д.В., находясь по адресу:            адрес, хранил при себе наркотическое средство «</w:t>
      </w:r>
      <w:r>
        <w:t>Каннабис</w:t>
      </w:r>
      <w:r>
        <w:t>» (</w:t>
      </w:r>
      <w:r>
        <w:t>марихуанна</w:t>
      </w:r>
      <w:r>
        <w:t>). Согласно заключению эксперта № ... от дата массой ....</w:t>
      </w:r>
    </w:p>
    <w:p w:rsidR="00A77B3E" w:rsidP="006701F0">
      <w:pPr>
        <w:jc w:val="both"/>
      </w:pPr>
      <w:r>
        <w:t>В соответствии со ст. 20 Федерального закона от 08.01.1</w:t>
      </w:r>
      <w:r>
        <w:t xml:space="preserve">998г. № 3-ФЗ            «О наркотических средствах и психотропных веществах» хранение наркотических средств, психотропных веществ и внесенных в Список I </w:t>
      </w:r>
      <w:r>
        <w:t>прекурсоров</w:t>
      </w:r>
      <w:r>
        <w:t xml:space="preserve"> осуществляется юридическими лицами в порядке, установленном Правительством Российской Федер</w:t>
      </w:r>
      <w:r>
        <w:t xml:space="preserve">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 Хранение наркотических средств, психотропных веществ и внесенных в Список I </w:t>
      </w:r>
      <w:r>
        <w:t>прекурсоров</w:t>
      </w:r>
      <w:r>
        <w:t xml:space="preserve"> </w:t>
      </w:r>
      <w:r>
        <w:t>в любых количествах в целях, не предусмотренных настоящим Федеральным законом, запрещается.</w:t>
      </w:r>
    </w:p>
    <w:p w:rsidR="00A77B3E" w:rsidP="006701F0">
      <w:pPr>
        <w:jc w:val="both"/>
      </w:pPr>
      <w:r>
        <w:t>При таких обстоятельствах в действиях Коновалова Д.В. имеется состав правонарушения, предусмотренного ч. 1 ст. 6.8 КоАП РФ, а именно незаконное хранение без цели сб</w:t>
      </w:r>
      <w:r>
        <w:t>ыта наркотических средств.</w:t>
      </w:r>
    </w:p>
    <w:p w:rsidR="00A77B3E" w:rsidP="006701F0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</w:t>
      </w:r>
      <w:r>
        <w:t xml:space="preserve">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6701F0">
      <w:pPr>
        <w:jc w:val="both"/>
      </w:pPr>
      <w:r>
        <w:t>При таких обстоятельствах мировой судья считает необходимым возложить на Коновалова Д.В. обязанность пройти диагностику, для определ</w:t>
      </w:r>
      <w:r>
        <w:t>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</w:t>
      </w:r>
      <w:r>
        <w:t>УЗ РК «Крымский научно-практический центр наркологии» (адрес).</w:t>
      </w:r>
    </w:p>
    <w:p w:rsidR="00A77B3E" w:rsidP="006701F0">
      <w:pPr>
        <w:jc w:val="both"/>
      </w:pPr>
      <w:r>
        <w:t>Согласно подпункту «а» пункта 1 Постановления Правительства РФ               от 18.06.1999г. № 647 «О порядке дальнейшего использования или уничтожения наркотических средств, психотропных вещес</w:t>
      </w:r>
      <w:r>
        <w:t xml:space="preserve">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 к</w:t>
      </w:r>
      <w:r>
        <w:t>онфискованы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Изъятое у Коновалова Д.В. наркотическое вещество, которое является наркотическим ср</w:t>
      </w:r>
      <w:r>
        <w:t xml:space="preserve">едством </w:t>
      </w:r>
      <w:r>
        <w:t>каннабис</w:t>
      </w:r>
      <w:r>
        <w:t xml:space="preserve"> (</w:t>
      </w:r>
      <w:r>
        <w:t>марихуанна</w:t>
      </w:r>
      <w:r>
        <w:t>) массой 0,53 г, находящееся в камере хранения вещественных доказательств: Центральная камера хранения наркотических средств МВД по Республике Крым (адрес) по квитанции серии РФ   № ..., подлежит уничтожению.</w:t>
      </w:r>
    </w:p>
    <w:p w:rsidR="00A77B3E" w:rsidP="006701F0">
      <w:pPr>
        <w:jc w:val="both"/>
      </w:pPr>
      <w:r>
        <w:t>Согласно ч. 2 ст. 4</w:t>
      </w:r>
      <w:r>
        <w:t>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6701F0">
      <w:pPr>
        <w:jc w:val="both"/>
      </w:pPr>
      <w:r>
        <w:t>Принимая в</w:t>
      </w:r>
      <w:r>
        <w:t>о внимание характер совершенного административного правонарушения, а также принимая во внимание данные о личности              Коновалова Д.В., мировой судья пришел к выводу о назначении ему административного наказания в виде штрафа.</w:t>
      </w:r>
    </w:p>
    <w:p w:rsidR="00A77B3E" w:rsidP="006701F0">
      <w:pPr>
        <w:jc w:val="both"/>
      </w:pPr>
      <w:r>
        <w:t>Согласно требованиям ч</w:t>
      </w:r>
      <w:r>
        <w:t xml:space="preserve">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</w:t>
      </w:r>
      <w:r>
        <w:t>вещи и документы, изъятые из оборота, подлежат передаче в соответствующие организации или уничтожению.</w:t>
      </w:r>
    </w:p>
    <w:p w:rsidR="00A77B3E" w:rsidP="006701F0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6701F0">
      <w:pPr>
        <w:jc w:val="both"/>
      </w:pPr>
    </w:p>
    <w:p w:rsidR="00A77B3E" w:rsidP="006701F0">
      <w:pPr>
        <w:jc w:val="both"/>
      </w:pPr>
      <w:r>
        <w:t>ПОСТАНОВИЛ:</w:t>
      </w:r>
    </w:p>
    <w:p w:rsidR="00A77B3E" w:rsidP="006701F0">
      <w:pPr>
        <w:jc w:val="both"/>
      </w:pPr>
    </w:p>
    <w:p w:rsidR="00A77B3E" w:rsidP="006701F0">
      <w:pPr>
        <w:jc w:val="both"/>
      </w:pPr>
      <w:r>
        <w:t>Коновалова Дмитрия Владиславовича признать винов</w:t>
      </w:r>
      <w:r>
        <w:t>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6701F0">
      <w:pPr>
        <w:jc w:val="both"/>
      </w:pPr>
      <w:r>
        <w:t>Изъятое у Конова</w:t>
      </w:r>
      <w:r>
        <w:t xml:space="preserve">лова Д.В. наркотическое вещество, которое является наркотическим средством </w:t>
      </w:r>
      <w:r>
        <w:t>каннабис</w:t>
      </w:r>
      <w:r>
        <w:t xml:space="preserve"> (</w:t>
      </w:r>
      <w:r>
        <w:t>марихуанна</w:t>
      </w:r>
      <w:r>
        <w:t>) массой ..., находящееся в камере хранения вещественных доказательств: Центральная камера хранения наркотических средств МВД по Республике Крым (адрес) по квита</w:t>
      </w:r>
      <w:r>
        <w:t>нции серии РФ № ... - уничтожить.</w:t>
      </w:r>
    </w:p>
    <w:p w:rsidR="00A77B3E" w:rsidP="006701F0">
      <w:pPr>
        <w:jc w:val="both"/>
      </w:pPr>
      <w:r>
        <w:t xml:space="preserve">Исполнение постановления в части уничтожения наркотического средства возложить на ОП № 1 «Железнодорожный» УМВД Российской Федерации                 по г. Симферополю, акт об уничтожении направить мировому судье судебного </w:t>
      </w:r>
      <w:r>
        <w:t>участка № 1 Железнодорожного судебного района города Симферополь (адрес Симферополь) Республики Крым (Республика Крым, г. Симферополь, ул. Киевская 55/2, кабинет 62).</w:t>
      </w:r>
    </w:p>
    <w:p w:rsidR="00A77B3E" w:rsidP="006701F0">
      <w:pPr>
        <w:jc w:val="both"/>
      </w:pPr>
      <w:r>
        <w:t>Штраф подлежит уплате по следующим реквизитам:</w:t>
      </w:r>
    </w:p>
    <w:p w:rsidR="00A77B3E" w:rsidP="006701F0">
      <w:pPr>
        <w:jc w:val="both"/>
      </w:pPr>
      <w:r>
        <w:t>Получатель – Министерство юстиции Республи</w:t>
      </w:r>
      <w:r>
        <w:t>ки Крым, ИНН телефон,       КПП телефон, ОГРН 1149102019164, Наименование банка: Отделение Республика Крым Банка России//УФК по Республике Крым г. Симферополь,       БИК телефон, Единый казначейский счет  40102810645370000035, Казначейский счет  0310064300</w:t>
      </w:r>
      <w:r>
        <w:t>0000017500, Лицевой счет телефон в УФК по Республике Крым, Код Сводного реестра телефон, Код по Сводному реестру телефон, код бюджетной классификации 82811601063010008140, УИН 18880491200003384667.</w:t>
      </w:r>
    </w:p>
    <w:p w:rsidR="00A77B3E" w:rsidP="006701F0">
      <w:pPr>
        <w:jc w:val="both"/>
      </w:pPr>
      <w:r>
        <w:t>Разъяснить Коновалову Д.В., что в силу ст. 32.2 КоАП РФ ад</w:t>
      </w:r>
      <w:r>
        <w:t>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701F0">
      <w:pPr>
        <w:jc w:val="both"/>
      </w:pPr>
      <w:r>
        <w:t>Разъяснить Коновалову Д.В., что в соответствии с ч. 1 ст. 20.25 КоАП РФ неуплата административного шт</w:t>
      </w:r>
      <w:r>
        <w:t>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</w:t>
      </w:r>
      <w:r>
        <w:t xml:space="preserve"> до пятидесяти часов.</w:t>
      </w:r>
    </w:p>
    <w:p w:rsidR="00A77B3E" w:rsidP="006701F0">
      <w:pPr>
        <w:jc w:val="both"/>
      </w:pPr>
      <w:r>
        <w:t>Возложить на Коновалова Д.В.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(адрес) для прохождения диагностики, с целью оп</w:t>
      </w:r>
      <w:r>
        <w:t>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6701F0">
      <w:pPr>
        <w:jc w:val="both"/>
      </w:pPr>
      <w:r>
        <w:t>Копию постановления после вступления его в законную силу направить в ГБУЗ РК «Крымский научно-п</w:t>
      </w:r>
      <w:r>
        <w:t>рактический центр наркологии» (адрес) - для организации проведения диагностики Коновалова Д.В.,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</w:t>
      </w:r>
      <w:r>
        <w:t>ических средств.</w:t>
      </w:r>
    </w:p>
    <w:p w:rsidR="00A77B3E" w:rsidP="006701F0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</w:t>
      </w:r>
      <w:r>
        <w:t xml:space="preserve">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дата № 4</w:t>
      </w:r>
      <w:r>
        <w:t xml:space="preserve">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                  6.9.1 КоАП РФ. </w:t>
      </w:r>
    </w:p>
    <w:p w:rsidR="00A77B3E" w:rsidP="006701F0">
      <w:pPr>
        <w:jc w:val="both"/>
      </w:pPr>
      <w:r>
        <w:t xml:space="preserve">П. 1 ч. 2 ст. </w:t>
      </w:r>
      <w:r>
        <w:t>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</w:t>
      </w:r>
      <w:r>
        <w:t>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ОП № 1 «Железнодорожный» У</w:t>
      </w:r>
      <w:r>
        <w:t>МВД Российской Федерации по г. Симферополю.</w:t>
      </w:r>
    </w:p>
    <w:p w:rsidR="00A77B3E" w:rsidP="006701F0">
      <w:pPr>
        <w:jc w:val="both"/>
      </w:pPr>
      <w:r>
        <w:t>Разъяснить Коновалову Д.В.,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</w:t>
      </w:r>
      <w:r>
        <w:t>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t>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6701F0">
      <w:pPr>
        <w:jc w:val="both"/>
      </w:pPr>
      <w:r>
        <w:t xml:space="preserve">Постановление может быть обжаловано в течение 10 суток со дня </w:t>
      </w:r>
      <w:r>
        <w:t>вручения или получения копии постановления в Железнодорожный районный суд                      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</w:t>
      </w:r>
      <w:r>
        <w:t>имферополь, ул. Киевская 55/2).</w:t>
      </w:r>
    </w:p>
    <w:p w:rsidR="00A77B3E" w:rsidP="006701F0">
      <w:pPr>
        <w:jc w:val="both"/>
      </w:pPr>
    </w:p>
    <w:p w:rsidR="00A77B3E" w:rsidP="006701F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701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0"/>
    <w:rsid w:val="006701F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