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623E">
      <w:pPr>
        <w:jc w:val="both"/>
      </w:pPr>
      <w:r>
        <w:t xml:space="preserve">Дело № 5-1-211/2018 </w:t>
      </w:r>
    </w:p>
    <w:p w:rsidR="00A77B3E" w:rsidP="0059623E">
      <w:pPr>
        <w:jc w:val="both"/>
      </w:pPr>
      <w:r>
        <w:t>ПОСТАНОВЛЕНИЕ</w:t>
      </w:r>
    </w:p>
    <w:p w:rsidR="00A77B3E" w:rsidP="0059623E">
      <w:pPr>
        <w:jc w:val="both"/>
      </w:pPr>
      <w:r>
        <w:t>29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59623E">
      <w:pPr>
        <w:jc w:val="both"/>
      </w:pPr>
    </w:p>
    <w:p w:rsidR="00A77B3E" w:rsidP="0059623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59623E">
      <w:pPr>
        <w:jc w:val="both"/>
      </w:pPr>
      <w:r>
        <w:t>Джлавян</w:t>
      </w:r>
      <w:r>
        <w:t xml:space="preserve"> </w:t>
      </w:r>
      <w:r>
        <w:t>Сосо</w:t>
      </w:r>
      <w:r>
        <w:t xml:space="preserve"> </w:t>
      </w:r>
      <w:r>
        <w:t>Шамировича</w:t>
      </w:r>
      <w:r>
        <w:t>,</w:t>
      </w:r>
    </w:p>
    <w:p w:rsidR="00A77B3E" w:rsidP="0059623E">
      <w:pPr>
        <w:jc w:val="both"/>
      </w:pPr>
      <w:r>
        <w:t>паспортные данные, гражданина Российской Федерации, работающего водителем в наименование организации, не женатого, зарегистрированного по адресу: адрес, проживающего по адресу: адрес,</w:t>
      </w:r>
    </w:p>
    <w:p w:rsidR="00A77B3E" w:rsidP="0059623E">
      <w:pPr>
        <w:jc w:val="both"/>
      </w:pPr>
      <w:r>
        <w:t xml:space="preserve">о привлечении его к административной </w:t>
      </w:r>
      <w:r>
        <w:t>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P="0059623E">
      <w:pPr>
        <w:jc w:val="both"/>
      </w:pPr>
    </w:p>
    <w:p w:rsidR="00A77B3E" w:rsidP="0059623E">
      <w:pPr>
        <w:jc w:val="both"/>
      </w:pPr>
      <w:r>
        <w:t>УСТАНОВИЛ:</w:t>
      </w:r>
    </w:p>
    <w:p w:rsidR="00A77B3E" w:rsidP="0059623E">
      <w:pPr>
        <w:jc w:val="both"/>
      </w:pPr>
    </w:p>
    <w:p w:rsidR="00A77B3E" w:rsidP="0059623E">
      <w:pPr>
        <w:jc w:val="both"/>
      </w:pPr>
      <w:r>
        <w:t>Инспектором взвода № 1 СР ДПС ОР ГИБДД по ОББПАСН МВД по Республике Крым составлен протокол об административн</w:t>
      </w:r>
      <w:r>
        <w:t xml:space="preserve">ом правонарушении в отношении </w:t>
      </w:r>
      <w:r>
        <w:t>Джлавян</w:t>
      </w:r>
      <w:r>
        <w:t xml:space="preserve"> С.Ш. за то, что он дата в время в адрес на адрес, управляя транспортным средством – автомобилем марка автомобиля, государственный регистрационный знак ..., в нарушение требований п. 2.3.2 ПДД РФ не выполнил законное тр</w:t>
      </w:r>
      <w:r>
        <w:t>ебование должностного лица о прохождении медицинского освидетельствования на состояние опьянения.</w:t>
      </w:r>
    </w:p>
    <w:p w:rsidR="00A77B3E" w:rsidP="0059623E">
      <w:pPr>
        <w:jc w:val="both"/>
      </w:pPr>
      <w:r>
        <w:t xml:space="preserve">В судебном заседании </w:t>
      </w:r>
      <w:r>
        <w:t>Джлавян</w:t>
      </w:r>
      <w:r>
        <w:t xml:space="preserve"> С.Ш. вину не признал и пояснил, что его автомобиль стоял на заправке, когда к нему подошли сотрудники полиции, которые поинтересо</w:t>
      </w:r>
      <w:r>
        <w:t>вались, почему спереди автомобиля отсутствует государственный номер. Пояснив сотрудникам полиции, что дата он попал в ДТП и номерной знак не было возможности повесить на место, сотрудник полиции предложил объяснить данный факт в письменном объяснении. Когд</w:t>
      </w:r>
      <w:r>
        <w:t>а он писал объяснение, полицейский предложил ему написать, что от медицинского освидетельствования он отказывается.</w:t>
      </w:r>
    </w:p>
    <w:p w:rsidR="00A77B3E" w:rsidP="0059623E">
      <w:pPr>
        <w:jc w:val="both"/>
      </w:pPr>
      <w:r>
        <w:t xml:space="preserve">Исследовав материалы дела, выслушав </w:t>
      </w:r>
      <w:r>
        <w:t>Джлавян</w:t>
      </w:r>
      <w:r>
        <w:t xml:space="preserve"> С.Ш. мировой судья пришел к выводу о наличии в его действиях состава правонарушения, предусмотре</w:t>
      </w:r>
      <w:r>
        <w:t>нного ч. 1 ст. 12.26 КоАП РФ, исходя из следующего.</w:t>
      </w:r>
    </w:p>
    <w:p w:rsidR="00A77B3E" w:rsidP="0059623E">
      <w:pPr>
        <w:jc w:val="both"/>
      </w:pPr>
      <w:r>
        <w:t xml:space="preserve">Согласно протоколу об административном правонарушении ... телефон от дата, составленного в отношении </w:t>
      </w:r>
      <w:r>
        <w:t>фио</w:t>
      </w:r>
      <w:r>
        <w:t xml:space="preserve"> за то, что он дата в время в адрес на адрес, управляя транспортным средством – автомобилем марка ав</w:t>
      </w:r>
      <w:r>
        <w:t>томобиля, государственный регистрационный знак ..., при наличии признаков опьянения (резкое изменение кожных покровов лица, поведение несоответствующее обстановке) на месте остановки отказался от прохождения освидетельствования на состояние опьянения с пом</w:t>
      </w:r>
      <w:r>
        <w:t xml:space="preserve">ощью прибора </w:t>
      </w:r>
      <w:r>
        <w:t>Alcotest</w:t>
      </w:r>
      <w:r>
        <w:t xml:space="preserve"> 6810 ... до дата и не выполнил законное требование должностного лица (сотрудника полиции) о прохождении медицинского освидетельствования на состояние опьянения. При этом, действия водителя </w:t>
      </w:r>
      <w:r>
        <w:t>Джлавян</w:t>
      </w:r>
      <w:r>
        <w:t xml:space="preserve"> С.Ш. не содержат уголовно наказуемого</w:t>
      </w:r>
      <w:r>
        <w:t xml:space="preserve"> деяния.</w:t>
      </w:r>
    </w:p>
    <w:p w:rsidR="00A77B3E" w:rsidP="0059623E">
      <w:pPr>
        <w:jc w:val="both"/>
      </w:pPr>
      <w:r>
        <w:t xml:space="preserve">Факт отказа </w:t>
      </w:r>
      <w:r>
        <w:t>Джлавян</w:t>
      </w:r>
      <w:r>
        <w:t xml:space="preserve"> С.Ш. от прохождения медицинского освидетельствования подтверждается: актом ... освидетельствования на состояние алкогольного опьянения от дата, согласно которого освидетельствование на месте остановки не проводилось в связи с о</w:t>
      </w:r>
      <w:r>
        <w:t>тказом водителя (</w:t>
      </w:r>
      <w:r>
        <w:t>л.д</w:t>
      </w:r>
      <w:r>
        <w:t xml:space="preserve">. 3);  протоколом ... телефон о направлении на медицинское освидетельствование на состояние опьянения, составленного дата в время участием понятых </w:t>
      </w:r>
      <w:r>
        <w:t>фио</w:t>
      </w:r>
      <w:r>
        <w:t xml:space="preserve"> и </w:t>
      </w:r>
      <w:r>
        <w:t>фио</w:t>
      </w:r>
      <w:r>
        <w:t xml:space="preserve"> и с применением видеозаписи (</w:t>
      </w:r>
      <w:r>
        <w:t>л.д</w:t>
      </w:r>
      <w:r>
        <w:t>. 4); протоколом ... телефон от дата об отстран</w:t>
      </w:r>
      <w:r>
        <w:t xml:space="preserve">ении от управления транспортным средством, составленного с участием понятых </w:t>
      </w:r>
      <w:r>
        <w:t>фио</w:t>
      </w:r>
      <w:r>
        <w:t xml:space="preserve"> и </w:t>
      </w:r>
      <w:r>
        <w:t>фио</w:t>
      </w:r>
      <w:r>
        <w:t xml:space="preserve"> и с применением видеозаписи (</w:t>
      </w:r>
      <w:r>
        <w:t>л.д</w:t>
      </w:r>
      <w:r>
        <w:t>. 3) и другими материалами дела.</w:t>
      </w:r>
    </w:p>
    <w:p w:rsidR="00A77B3E" w:rsidP="0059623E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</w:t>
      </w:r>
      <w:r>
        <w:t xml:space="preserve">ебований уполномоченного должностного лица о прохождении </w:t>
      </w:r>
      <w:r>
        <w:t>Джлавян</w:t>
      </w:r>
      <w:r>
        <w:t xml:space="preserve"> С.Ш. медицинского освидетельствования на состояние опьянения, поскольку действия должностного лица по направлению </w:t>
      </w:r>
      <w:r>
        <w:t>Джлавян</w:t>
      </w:r>
      <w:r>
        <w:t xml:space="preserve"> С.Ш. на медицинское освидетельствование соответствуют требованиям 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я этого лица на состояние опьянения и оформление его результатов, утвержденное постановлением правительства РФ от 26 июня     2008 года № 475.</w:t>
      </w:r>
    </w:p>
    <w:p w:rsidR="00A77B3E" w:rsidP="0059623E">
      <w:pPr>
        <w:jc w:val="both"/>
      </w:pPr>
      <w:r>
        <w:t xml:space="preserve">Согласно п. 2.3.2 ПДД РФ водитель транспортного средства обязан по требованию должностных лиц, уполномоченных на </w:t>
      </w:r>
      <w:r>
        <w:t>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59623E">
      <w:pPr>
        <w:jc w:val="both"/>
      </w:pPr>
      <w:r>
        <w:t xml:space="preserve">При таких обстоятельствах в действиях </w:t>
      </w:r>
      <w:r>
        <w:t>Джлавян</w:t>
      </w:r>
      <w:r>
        <w:t xml:space="preserve"> С.Ш. имеется состав правонарушения, предусмотренного ч. 1 ст.</w:t>
      </w:r>
      <w:r>
        <w:t xml:space="preserve">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9623E">
      <w:pPr>
        <w:jc w:val="both"/>
      </w:pPr>
      <w:r>
        <w:t>В соответствии с ч. 2 ст. 4.1 КоАП РФ при назначении админи</w:t>
      </w:r>
      <w:r>
        <w:t>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9623E">
      <w:pPr>
        <w:jc w:val="both"/>
      </w:pPr>
      <w:r>
        <w:t>При назначении административного наказани</w:t>
      </w:r>
      <w:r>
        <w:t xml:space="preserve">я следует учесть характер совершенного </w:t>
      </w:r>
      <w:r>
        <w:t>Джлавян</w:t>
      </w:r>
      <w:r>
        <w:t xml:space="preserve"> С.Ш. административного правонарушения, данные о личности виновного, имеющего постоянное место жительства.</w:t>
      </w:r>
    </w:p>
    <w:p w:rsidR="00A77B3E" w:rsidP="0059623E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59623E">
      <w:pPr>
        <w:jc w:val="both"/>
      </w:pPr>
      <w:r>
        <w:t>Принимая во вни</w:t>
      </w:r>
      <w:r>
        <w:t xml:space="preserve">мание характер и обстоятельства совершенного административного правонарушения, учитывая данные о личности          </w:t>
      </w:r>
      <w:r>
        <w:t>фио</w:t>
      </w:r>
      <w:r>
        <w:t>, мировой судья пришел к выводу о назначении ему административного наказания в виде штрафа с лишением права управления транспортными средс</w:t>
      </w:r>
      <w:r>
        <w:t>твами.</w:t>
      </w:r>
    </w:p>
    <w:p w:rsidR="00A77B3E" w:rsidP="0059623E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59623E">
      <w:pPr>
        <w:jc w:val="both"/>
      </w:pPr>
    </w:p>
    <w:p w:rsidR="00A77B3E" w:rsidP="0059623E">
      <w:pPr>
        <w:jc w:val="both"/>
      </w:pPr>
      <w:r>
        <w:t>ПОСТАНОВИЛ:</w:t>
      </w:r>
    </w:p>
    <w:p w:rsidR="00A77B3E" w:rsidP="0059623E">
      <w:pPr>
        <w:jc w:val="both"/>
      </w:pPr>
    </w:p>
    <w:p w:rsidR="00A77B3E" w:rsidP="0059623E">
      <w:pPr>
        <w:jc w:val="both"/>
      </w:pPr>
      <w:r>
        <w:t>Джлавян</w:t>
      </w:r>
      <w:r>
        <w:t xml:space="preserve"> </w:t>
      </w:r>
      <w:r>
        <w:t>Сосо</w:t>
      </w:r>
      <w:r>
        <w:t xml:space="preserve"> </w:t>
      </w:r>
      <w:r>
        <w:t>Шамировича</w:t>
      </w:r>
      <w:r>
        <w:t xml:space="preserve"> признать виновным в совершении административного правонарушения, предусмотренного ч. 1 ст. 12.26 Кодекса Российской Фе</w:t>
      </w:r>
      <w:r>
        <w:t>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59623E">
      <w:pPr>
        <w:jc w:val="both"/>
      </w:pPr>
      <w:r>
        <w:t>Штраф подлежит уплате на</w:t>
      </w:r>
      <w:r>
        <w:t xml:space="preserve"> р/с № ..., получатель УФК по Республике Крым (УМВД России по г. Симферополю),                     КПП телефон, ИНН телефон, код ОКТМО телефон, БИК телефон,    код бюджетной классификации ...,                                   УИН ....</w:t>
      </w:r>
    </w:p>
    <w:p w:rsidR="00A77B3E" w:rsidP="0059623E">
      <w:pPr>
        <w:jc w:val="both"/>
      </w:pPr>
      <w:r>
        <w:t xml:space="preserve">Согласно ст. 32.2 </w:t>
      </w:r>
      <w: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9623E">
      <w:pPr>
        <w:jc w:val="both"/>
      </w:pPr>
      <w:r>
        <w:t>В соответствии со ст. 32.7 КоАП РФ</w:t>
      </w:r>
      <w:r>
        <w:t>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</w:t>
      </w:r>
      <w:r>
        <w:t>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</w:t>
      </w:r>
      <w:r>
        <w:t>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59623E">
      <w:pPr>
        <w:jc w:val="both"/>
      </w:pPr>
      <w:r>
        <w:t>Квитанцию об уплате штрафа необходимо пред</w:t>
      </w:r>
      <w:r>
        <w:t>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59623E">
      <w:pPr>
        <w:jc w:val="both"/>
      </w:pPr>
      <w:r>
        <w:t>Копию постановления направить в ОГИБДД УМВД России по                        г. Симферополю по адресу: г. Симф</w:t>
      </w:r>
      <w:r>
        <w:t>ерополь, ул. Куйбышева 7 – для исполнения.</w:t>
      </w:r>
    </w:p>
    <w:p w:rsidR="00A77B3E" w:rsidP="0059623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</w:t>
      </w:r>
      <w:r>
        <w:t>езнодорожного судебного района г. Симферополя (295034, Республика Крым, г. Симферополь, ул. Киевская 55/2).</w:t>
      </w:r>
    </w:p>
    <w:p w:rsidR="00A77B3E" w:rsidP="0059623E">
      <w:pPr>
        <w:jc w:val="both"/>
      </w:pPr>
    </w:p>
    <w:p w:rsidR="00A77B3E" w:rsidP="0059623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59623E">
      <w:pPr>
        <w:jc w:val="both"/>
      </w:pPr>
    </w:p>
    <w:p w:rsidR="00A77B3E" w:rsidP="0059623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3E"/>
    <w:rsid w:val="005962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