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>Дело № 5-1-318/2020</w:t>
      </w: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>ПОСТАНОВЛЕНИЕ</w:t>
      </w: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>27 июля 2020 года</w:t>
      </w:r>
      <w:r w:rsidRPr="00CF7782">
        <w:rPr>
          <w:sz w:val="20"/>
          <w:szCs w:val="20"/>
        </w:rPr>
        <w:tab/>
      </w:r>
      <w:r w:rsidRPr="00CF7782">
        <w:rPr>
          <w:sz w:val="20"/>
          <w:szCs w:val="20"/>
        </w:rPr>
        <w:tab/>
      </w:r>
      <w:r w:rsidRPr="00CF7782">
        <w:rPr>
          <w:sz w:val="20"/>
          <w:szCs w:val="20"/>
        </w:rPr>
        <w:tab/>
      </w:r>
      <w:r w:rsidRPr="00CF7782">
        <w:rPr>
          <w:sz w:val="20"/>
          <w:szCs w:val="20"/>
        </w:rPr>
        <w:tab/>
      </w:r>
      <w:r w:rsidRPr="00CF7782">
        <w:rPr>
          <w:sz w:val="20"/>
          <w:szCs w:val="20"/>
        </w:rPr>
        <w:tab/>
      </w:r>
      <w:r w:rsidRPr="00CF7782">
        <w:rPr>
          <w:sz w:val="20"/>
          <w:szCs w:val="20"/>
        </w:rPr>
        <w:tab/>
      </w:r>
      <w:r w:rsidRPr="00CF7782">
        <w:rPr>
          <w:sz w:val="20"/>
          <w:szCs w:val="20"/>
        </w:rPr>
        <w:tab/>
      </w:r>
      <w:r w:rsidRPr="00CF7782">
        <w:rPr>
          <w:sz w:val="20"/>
          <w:szCs w:val="20"/>
        </w:rPr>
        <w:tab/>
        <w:t>г. Симферополь</w:t>
      </w:r>
    </w:p>
    <w:p w:rsidR="00A77B3E" w:rsidRPr="00CF7782" w:rsidP="00CF7782">
      <w:pPr>
        <w:jc w:val="both"/>
        <w:rPr>
          <w:sz w:val="20"/>
          <w:szCs w:val="20"/>
        </w:rPr>
      </w:pP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 xml:space="preserve">Шуман Мустафы </w:t>
      </w:r>
      <w:r w:rsidRPr="00CF7782">
        <w:rPr>
          <w:sz w:val="20"/>
          <w:szCs w:val="20"/>
        </w:rPr>
        <w:t>Дафр</w:t>
      </w:r>
      <w:r w:rsidRPr="00CF7782">
        <w:rPr>
          <w:sz w:val="20"/>
          <w:szCs w:val="20"/>
        </w:rPr>
        <w:t>-М-Али,</w:t>
      </w: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>паспортные данные, гражданина Российской Федер</w:t>
      </w:r>
      <w:r w:rsidRPr="00CF7782">
        <w:rPr>
          <w:sz w:val="20"/>
          <w:szCs w:val="20"/>
        </w:rPr>
        <w:t xml:space="preserve">ации, женатого, имеющего на иждивении несовершеннолетнего ребёнка, проживающего по адресу: адрес, </w:t>
      </w: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</w:t>
      </w:r>
      <w:r w:rsidRPr="00CF7782">
        <w:rPr>
          <w:sz w:val="20"/>
          <w:szCs w:val="20"/>
        </w:rPr>
        <w:t>ниях, -</w:t>
      </w:r>
    </w:p>
    <w:p w:rsidR="00A77B3E" w:rsidRPr="00CF7782" w:rsidP="00CF7782">
      <w:pPr>
        <w:jc w:val="both"/>
        <w:rPr>
          <w:sz w:val="20"/>
          <w:szCs w:val="20"/>
        </w:rPr>
      </w:pP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>УСТАНОВИЛ:</w:t>
      </w:r>
    </w:p>
    <w:p w:rsidR="00A77B3E" w:rsidRPr="00CF7782" w:rsidP="00CF7782">
      <w:pPr>
        <w:jc w:val="both"/>
        <w:rPr>
          <w:sz w:val="20"/>
          <w:szCs w:val="20"/>
        </w:rPr>
      </w:pP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 xml:space="preserve">Судебным приставом по ОУПДС </w:t>
      </w:r>
      <w:r w:rsidRPr="00CF7782">
        <w:rPr>
          <w:sz w:val="20"/>
          <w:szCs w:val="20"/>
        </w:rPr>
        <w:t>ОСН</w:t>
      </w:r>
      <w:r w:rsidRPr="00CF7782">
        <w:rPr>
          <w:sz w:val="20"/>
          <w:szCs w:val="20"/>
        </w:rPr>
        <w:t xml:space="preserve"> УФССП России по Республике Крым составлен протокол об административном правонарушении о том, что дата около время, по адресу: адрес, ..., во время проведения исполнительных действий в рамках исполнительн</w:t>
      </w:r>
      <w:r w:rsidRPr="00CF7782">
        <w:rPr>
          <w:sz w:val="20"/>
          <w:szCs w:val="20"/>
        </w:rPr>
        <w:t xml:space="preserve">ого производства № ... гражданин Шуман Мустафа </w:t>
      </w:r>
      <w:r w:rsidRPr="00CF7782">
        <w:rPr>
          <w:sz w:val="20"/>
          <w:szCs w:val="20"/>
        </w:rPr>
        <w:t>Дафр</w:t>
      </w:r>
      <w:r w:rsidRPr="00CF7782">
        <w:rPr>
          <w:sz w:val="20"/>
          <w:szCs w:val="20"/>
        </w:rPr>
        <w:t>-М-Али воспрепятствовал законной деятельности должностного лица, а именно: категорически отказался выполнить законное требование судебного пристава предоставить мобильный телефон для описи и ареста судебно</w:t>
      </w:r>
      <w:r w:rsidRPr="00CF7782">
        <w:rPr>
          <w:sz w:val="20"/>
          <w:szCs w:val="20"/>
        </w:rPr>
        <w:t xml:space="preserve">му приставу-исполнителю, в качестве меры обеспечения долга. Своими действиями гражданин Шуман Мустафа </w:t>
      </w:r>
      <w:r w:rsidRPr="00CF7782">
        <w:rPr>
          <w:sz w:val="20"/>
          <w:szCs w:val="20"/>
        </w:rPr>
        <w:t>Дафр</w:t>
      </w:r>
      <w:r w:rsidRPr="00CF7782">
        <w:rPr>
          <w:sz w:val="20"/>
          <w:szCs w:val="20"/>
        </w:rPr>
        <w:t>-М-Али воспрепятствовал законной деятельности должностного лица органа, уполномоченного на осуществление функций по принудительному исполнению исполни</w:t>
      </w:r>
      <w:r w:rsidRPr="00CF7782">
        <w:rPr>
          <w:sz w:val="20"/>
          <w:szCs w:val="20"/>
        </w:rPr>
        <w:t>тельных документов и обеспечению установленного порядка деятельности судов.</w:t>
      </w: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 xml:space="preserve">В судебное заседание Шуман Мустафа </w:t>
      </w:r>
      <w:r w:rsidRPr="00CF7782">
        <w:rPr>
          <w:sz w:val="20"/>
          <w:szCs w:val="20"/>
        </w:rPr>
        <w:t>Дафр</w:t>
      </w:r>
      <w:r w:rsidRPr="00CF7782">
        <w:rPr>
          <w:sz w:val="20"/>
          <w:szCs w:val="20"/>
        </w:rPr>
        <w:t>-М-Али не явился, извещен надлежащим образом, что подтверждается почтовым уведомлением, имеющимся в материалах дела. Согласно ч. 2 ст. 25.1 К</w:t>
      </w:r>
      <w:r w:rsidRPr="00CF7782">
        <w:rPr>
          <w:sz w:val="20"/>
          <w:szCs w:val="20"/>
        </w:rPr>
        <w:t>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</w:t>
      </w:r>
      <w:r w:rsidRPr="00CF7782">
        <w:rPr>
          <w:sz w:val="20"/>
          <w:szCs w:val="20"/>
        </w:rPr>
        <w:t>датайство об отложении рассмотрения дела.</w:t>
      </w: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 xml:space="preserve">Учитывая данные о надлежащем </w:t>
      </w:r>
      <w:r w:rsidRPr="00CF7782">
        <w:rPr>
          <w:sz w:val="20"/>
          <w:szCs w:val="20"/>
        </w:rPr>
        <w:t>извещении</w:t>
      </w:r>
      <w:r w:rsidRPr="00CF7782">
        <w:rPr>
          <w:sz w:val="20"/>
          <w:szCs w:val="20"/>
        </w:rPr>
        <w:t xml:space="preserve"> Шуман Мустафы </w:t>
      </w:r>
      <w:r w:rsidRPr="00CF7782">
        <w:rPr>
          <w:sz w:val="20"/>
          <w:szCs w:val="20"/>
        </w:rPr>
        <w:t>Дафр</w:t>
      </w:r>
      <w:r w:rsidRPr="00CF7782">
        <w:rPr>
          <w:sz w:val="20"/>
          <w:szCs w:val="20"/>
        </w:rPr>
        <w:t xml:space="preserve">-М-Али, а также принимая во внимание отсутствие ходатайств об отложении дела, мировой судья на основании ч. 2 ст. 25.1 КоАП РФ считает возможным рассмотреть </w:t>
      </w:r>
      <w:r w:rsidRPr="00CF7782">
        <w:rPr>
          <w:sz w:val="20"/>
          <w:szCs w:val="20"/>
        </w:rPr>
        <w:t>данное дело в его отсутствие.</w:t>
      </w: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 xml:space="preserve">Исследовав материалы дела, мировой судья пришел к выводу о наличии в действиях Шуман Мустафы </w:t>
      </w:r>
      <w:r w:rsidRPr="00CF7782">
        <w:rPr>
          <w:sz w:val="20"/>
          <w:szCs w:val="20"/>
        </w:rPr>
        <w:t>Дафр</w:t>
      </w:r>
      <w:r w:rsidRPr="00CF7782">
        <w:rPr>
          <w:sz w:val="20"/>
          <w:szCs w:val="20"/>
        </w:rPr>
        <w:t>-М-Али состава правонарушения, предусмотренного ст. 17.8 КоАП РФ, исходя из следующего.</w:t>
      </w: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>Согласно протоколу об административном пр</w:t>
      </w:r>
      <w:r w:rsidRPr="00CF7782">
        <w:rPr>
          <w:sz w:val="20"/>
          <w:szCs w:val="20"/>
        </w:rPr>
        <w:t xml:space="preserve">авонарушении № 3 от дата, составленного в отношении Шуман Мустафы </w:t>
      </w:r>
      <w:r w:rsidRPr="00CF7782">
        <w:rPr>
          <w:sz w:val="20"/>
          <w:szCs w:val="20"/>
        </w:rPr>
        <w:t>Дафр</w:t>
      </w:r>
      <w:r w:rsidRPr="00CF7782">
        <w:rPr>
          <w:sz w:val="20"/>
          <w:szCs w:val="20"/>
        </w:rPr>
        <w:t xml:space="preserve">-М-Али за то, что дата около время, по адресу: адрес, кабинет 433, во время проведения исполнительных действий в рамках исполнительного производства № ... гражданин Шуман Мустафа </w:t>
      </w:r>
      <w:r w:rsidRPr="00CF7782">
        <w:rPr>
          <w:sz w:val="20"/>
          <w:szCs w:val="20"/>
        </w:rPr>
        <w:t>Дафр</w:t>
      </w:r>
      <w:r w:rsidRPr="00CF7782">
        <w:rPr>
          <w:sz w:val="20"/>
          <w:szCs w:val="20"/>
        </w:rPr>
        <w:t>-М-</w:t>
      </w:r>
      <w:r w:rsidRPr="00CF7782">
        <w:rPr>
          <w:sz w:val="20"/>
          <w:szCs w:val="20"/>
        </w:rPr>
        <w:t>Али воспрепятствовал законной деятельности должностного лица, а именно: категорически отказался выполнить законное требование судебного пристава предоставить мобильный телефон для описи и ареста судебному</w:t>
      </w:r>
      <w:r w:rsidRPr="00CF7782">
        <w:rPr>
          <w:sz w:val="20"/>
          <w:szCs w:val="20"/>
        </w:rPr>
        <w:t xml:space="preserve"> приставу-исполнителю, в качестве меры обеспечения д</w:t>
      </w:r>
      <w:r w:rsidRPr="00CF7782">
        <w:rPr>
          <w:sz w:val="20"/>
          <w:szCs w:val="20"/>
        </w:rPr>
        <w:t xml:space="preserve">олга. Своими действиями гражданин Шуман Мустафа </w:t>
      </w:r>
      <w:r w:rsidRPr="00CF7782">
        <w:rPr>
          <w:sz w:val="20"/>
          <w:szCs w:val="20"/>
        </w:rPr>
        <w:t>Дафр</w:t>
      </w:r>
      <w:r w:rsidRPr="00CF7782">
        <w:rPr>
          <w:sz w:val="20"/>
          <w:szCs w:val="20"/>
        </w:rPr>
        <w:t>-М-Али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</w:t>
      </w:r>
      <w:r w:rsidRPr="00CF7782">
        <w:rPr>
          <w:sz w:val="20"/>
          <w:szCs w:val="20"/>
        </w:rPr>
        <w:t>а деятельности судов.</w:t>
      </w: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 xml:space="preserve">Противоправные действия Шуман Мустафы </w:t>
      </w:r>
      <w:r w:rsidRPr="00CF7782">
        <w:rPr>
          <w:sz w:val="20"/>
          <w:szCs w:val="20"/>
        </w:rPr>
        <w:t>Дафр</w:t>
      </w:r>
      <w:r w:rsidRPr="00CF7782">
        <w:rPr>
          <w:sz w:val="20"/>
          <w:szCs w:val="20"/>
        </w:rPr>
        <w:t xml:space="preserve">-М-Али квалифицируются по ст. 17.8 КоАП РФ,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</w:t>
      </w:r>
      <w:r w:rsidRPr="00CF7782">
        <w:rPr>
          <w:sz w:val="20"/>
          <w:szCs w:val="20"/>
        </w:rPr>
        <w:t>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>В соответствии со ст. 6 Федерального закона от дата № 229-ФЗ         «Об исполнительном производстве» законные требования</w:t>
      </w:r>
      <w:r w:rsidRPr="00CF7782">
        <w:rPr>
          <w:sz w:val="20"/>
          <w:szCs w:val="20"/>
        </w:rPr>
        <w:t xml:space="preserve">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  <w:r w:rsidRPr="00CF7782">
        <w:rPr>
          <w:sz w:val="20"/>
          <w:szCs w:val="20"/>
        </w:rPr>
        <w:t xml:space="preserve"> В случае невыполнения </w:t>
      </w:r>
      <w:r w:rsidRPr="00CF7782">
        <w:rPr>
          <w:sz w:val="20"/>
          <w:szCs w:val="20"/>
        </w:rPr>
        <w:t>законных требований с</w:t>
      </w:r>
      <w:r w:rsidRPr="00CF7782">
        <w:rPr>
          <w:sz w:val="20"/>
          <w:szCs w:val="20"/>
        </w:rPr>
        <w:t xml:space="preserve">удебного пристава-исполнителя он применяет меры, предусмотренные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</w:t>
      </w:r>
      <w:r w:rsidRPr="00CF7782">
        <w:rPr>
          <w:sz w:val="20"/>
          <w:szCs w:val="20"/>
        </w:rPr>
        <w:t>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 xml:space="preserve">Согласно ч. 2 ст. 50 Федерального закона </w:t>
      </w:r>
      <w:r w:rsidRPr="00CF7782">
        <w:rPr>
          <w:sz w:val="20"/>
          <w:szCs w:val="20"/>
        </w:rPr>
        <w:t>от</w:t>
      </w:r>
      <w:r w:rsidRPr="00CF7782">
        <w:rPr>
          <w:sz w:val="20"/>
          <w:szCs w:val="20"/>
        </w:rPr>
        <w:t xml:space="preserve"> </w:t>
      </w:r>
      <w:r w:rsidRPr="00CF7782">
        <w:rPr>
          <w:sz w:val="20"/>
          <w:szCs w:val="20"/>
        </w:rPr>
        <w:t>дата</w:t>
      </w:r>
      <w:r w:rsidRPr="00CF7782">
        <w:rPr>
          <w:sz w:val="20"/>
          <w:szCs w:val="20"/>
        </w:rPr>
        <w:t xml:space="preserve"> № 229-ФЗ               «Об исполнительном производстве» стороны исполнит</w:t>
      </w:r>
      <w:r w:rsidRPr="00CF7782">
        <w:rPr>
          <w:sz w:val="20"/>
          <w:szCs w:val="20"/>
        </w:rPr>
        <w:t>ельного производства несут обязанности, установленные настоящим Федеральным законом и иными федеральными законами.</w:t>
      </w: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 xml:space="preserve">Вина Шуман Мустафы </w:t>
      </w:r>
      <w:r w:rsidRPr="00CF7782">
        <w:rPr>
          <w:sz w:val="20"/>
          <w:szCs w:val="20"/>
        </w:rPr>
        <w:t>Дафр</w:t>
      </w:r>
      <w:r w:rsidRPr="00CF7782">
        <w:rPr>
          <w:sz w:val="20"/>
          <w:szCs w:val="20"/>
        </w:rPr>
        <w:t>-М-Али в совершении правонарушения подтверждается материалами дела, а именно протоколом об административном правонаруш</w:t>
      </w:r>
      <w:r w:rsidRPr="00CF7782">
        <w:rPr>
          <w:sz w:val="20"/>
          <w:szCs w:val="20"/>
        </w:rPr>
        <w:t xml:space="preserve">ении № 3 </w:t>
      </w:r>
      <w:r w:rsidRPr="00CF7782">
        <w:rPr>
          <w:sz w:val="20"/>
          <w:szCs w:val="20"/>
        </w:rPr>
        <w:t>от</w:t>
      </w:r>
      <w:r w:rsidRPr="00CF7782">
        <w:rPr>
          <w:sz w:val="20"/>
          <w:szCs w:val="20"/>
        </w:rPr>
        <w:t xml:space="preserve"> </w:t>
      </w:r>
      <w:r w:rsidRPr="00CF7782">
        <w:rPr>
          <w:sz w:val="20"/>
          <w:szCs w:val="20"/>
        </w:rPr>
        <w:t>дата</w:t>
      </w:r>
      <w:r w:rsidRPr="00CF7782">
        <w:rPr>
          <w:sz w:val="20"/>
          <w:szCs w:val="20"/>
        </w:rPr>
        <w:t xml:space="preserve">, другими материалами дела. </w:t>
      </w: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</w:t>
      </w:r>
      <w:r w:rsidRPr="00CF7782">
        <w:rPr>
          <w:sz w:val="20"/>
          <w:szCs w:val="20"/>
        </w:rPr>
        <w:t>гчающие и отягчающие административную ответственность.</w:t>
      </w: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 xml:space="preserve">Принимая во внимание характер совершенного административного правонарушения, а также учитывая данные о </w:t>
      </w:r>
      <w:r w:rsidRPr="00CF7782">
        <w:rPr>
          <w:sz w:val="20"/>
          <w:szCs w:val="20"/>
        </w:rPr>
        <w:t>личности</w:t>
      </w:r>
      <w:r w:rsidRPr="00CF7782">
        <w:rPr>
          <w:sz w:val="20"/>
          <w:szCs w:val="20"/>
        </w:rPr>
        <w:t xml:space="preserve"> Шуман Мустафы </w:t>
      </w:r>
      <w:r w:rsidRPr="00CF7782">
        <w:rPr>
          <w:sz w:val="20"/>
          <w:szCs w:val="20"/>
        </w:rPr>
        <w:t>Дафр</w:t>
      </w:r>
      <w:r w:rsidRPr="00CF7782">
        <w:rPr>
          <w:sz w:val="20"/>
          <w:szCs w:val="20"/>
        </w:rPr>
        <w:t>-М-Али, мировой судья пришел к выводу о назначении ему административног</w:t>
      </w:r>
      <w:r w:rsidRPr="00CF7782">
        <w:rPr>
          <w:sz w:val="20"/>
          <w:szCs w:val="20"/>
        </w:rPr>
        <w:t>о наказания в виде штрафа в пределах санкции ст. 17.8 КоАП РФ.</w:t>
      </w: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 xml:space="preserve">На основании </w:t>
      </w:r>
      <w:r w:rsidRPr="00CF7782">
        <w:rPr>
          <w:sz w:val="20"/>
          <w:szCs w:val="20"/>
        </w:rPr>
        <w:t>изложенного</w:t>
      </w:r>
      <w:r w:rsidRPr="00CF7782">
        <w:rPr>
          <w:sz w:val="20"/>
          <w:szCs w:val="20"/>
        </w:rPr>
        <w:t>, руководствуясь ст. ст. 17.8, 25.1, 29.9, 29.10 КоАП РФ, мировой судья -</w:t>
      </w:r>
    </w:p>
    <w:p w:rsidR="00A77B3E" w:rsidRPr="00CF7782" w:rsidP="00CF7782">
      <w:pPr>
        <w:jc w:val="both"/>
        <w:rPr>
          <w:sz w:val="20"/>
          <w:szCs w:val="20"/>
        </w:rPr>
      </w:pP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>ПОСТАНОВИЛ:</w:t>
      </w:r>
    </w:p>
    <w:p w:rsidR="00A77B3E" w:rsidRPr="00CF7782" w:rsidP="00CF7782">
      <w:pPr>
        <w:jc w:val="both"/>
        <w:rPr>
          <w:sz w:val="20"/>
          <w:szCs w:val="20"/>
        </w:rPr>
      </w:pP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 xml:space="preserve">Шуман Мустафу </w:t>
      </w:r>
      <w:r w:rsidRPr="00CF7782">
        <w:rPr>
          <w:sz w:val="20"/>
          <w:szCs w:val="20"/>
        </w:rPr>
        <w:t>Дафр</w:t>
      </w:r>
      <w:r w:rsidRPr="00CF7782">
        <w:rPr>
          <w:sz w:val="20"/>
          <w:szCs w:val="20"/>
        </w:rPr>
        <w:t>-М-Али признать виновным в совершении административного правона</w:t>
      </w:r>
      <w:r w:rsidRPr="00CF7782">
        <w:rPr>
          <w:sz w:val="20"/>
          <w:szCs w:val="20"/>
        </w:rPr>
        <w:t>рушения, предусмотренного ст. 17.8 Кодекса Российской Федерации об административных правонарушениях и назначить ему административное наказание в виде штрафа в размере 1000 (одна тысяча) рублей.</w:t>
      </w: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 xml:space="preserve">Штраф подлежит уплате на </w:t>
      </w:r>
      <w:r w:rsidRPr="00CF7782">
        <w:rPr>
          <w:sz w:val="20"/>
          <w:szCs w:val="20"/>
        </w:rPr>
        <w:t>р</w:t>
      </w:r>
      <w:r w:rsidRPr="00CF7782">
        <w:rPr>
          <w:sz w:val="20"/>
          <w:szCs w:val="20"/>
        </w:rPr>
        <w:t>/с № ... в Отделение            по Р</w:t>
      </w:r>
      <w:r w:rsidRPr="00CF7782">
        <w:rPr>
          <w:sz w:val="20"/>
          <w:szCs w:val="20"/>
        </w:rPr>
        <w:t>еспублике Крым Южного главного управления ЦБ РФ, получатель УФК            по Республике Крым (Министерство юстиции Республики Крым,                         л/с ...), КПП телефон, ИНН телефон, код ОКТМО телефон,    БИК телефон, КБК ....</w:t>
      </w: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>Согласно ст. 32.2 К</w:t>
      </w:r>
      <w:r w:rsidRPr="00CF7782">
        <w:rPr>
          <w:sz w:val="20"/>
          <w:szCs w:val="20"/>
        </w:rPr>
        <w:t>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 xml:space="preserve">Предупредить Шуман Мустафу </w:t>
      </w:r>
      <w:r w:rsidRPr="00CF7782">
        <w:rPr>
          <w:sz w:val="20"/>
          <w:szCs w:val="20"/>
        </w:rPr>
        <w:t>Дафр</w:t>
      </w:r>
      <w:r w:rsidRPr="00CF7782">
        <w:rPr>
          <w:sz w:val="20"/>
          <w:szCs w:val="20"/>
        </w:rPr>
        <w:t>-М-Али об административной ответственности по ч. 1 ст. 20.25 КоАП РФ в случае несвоевременной уплаты штрафа.</w:t>
      </w: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>Квитанцию об уплате штрафа необходимо представить в судебный участок    № 1 Железнодорожного судебного района г. Симферополя, как документ, под</w:t>
      </w:r>
      <w:r w:rsidRPr="00CF7782">
        <w:rPr>
          <w:sz w:val="20"/>
          <w:szCs w:val="20"/>
        </w:rPr>
        <w:t>тверждающий исполнение судебного постановления.</w:t>
      </w: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                    г. Симферополя Республики Крым через мирового судью </w:t>
      </w:r>
      <w:r w:rsidRPr="00CF7782">
        <w:rPr>
          <w:sz w:val="20"/>
          <w:szCs w:val="20"/>
        </w:rPr>
        <w:t>судебного участка № 1 Железнодорожного судебного района г. Симферополя (295034, Республика Крым,      г. Симферополь, ул. Киевская 55/2).</w:t>
      </w:r>
    </w:p>
    <w:p w:rsidR="00A77B3E" w:rsidRPr="00CF7782" w:rsidP="00CF7782">
      <w:pPr>
        <w:jc w:val="both"/>
        <w:rPr>
          <w:sz w:val="20"/>
          <w:szCs w:val="20"/>
        </w:rPr>
      </w:pPr>
    </w:p>
    <w:p w:rsidR="00A77B3E" w:rsidRPr="00CF7782" w:rsidP="00CF7782">
      <w:pPr>
        <w:jc w:val="both"/>
        <w:rPr>
          <w:sz w:val="20"/>
          <w:szCs w:val="20"/>
        </w:rPr>
      </w:pPr>
      <w:r w:rsidRPr="00CF7782">
        <w:rPr>
          <w:sz w:val="20"/>
          <w:szCs w:val="20"/>
        </w:rPr>
        <w:t>Мировой судья</w:t>
      </w:r>
      <w:r w:rsidRPr="00CF7782">
        <w:rPr>
          <w:sz w:val="20"/>
          <w:szCs w:val="20"/>
        </w:rPr>
        <w:tab/>
      </w:r>
      <w:r w:rsidRPr="00CF7782">
        <w:rPr>
          <w:sz w:val="20"/>
          <w:szCs w:val="20"/>
        </w:rPr>
        <w:tab/>
      </w:r>
      <w:r w:rsidRPr="00CF7782">
        <w:rPr>
          <w:sz w:val="20"/>
          <w:szCs w:val="20"/>
        </w:rPr>
        <w:tab/>
      </w:r>
      <w:r w:rsidRPr="00CF7782">
        <w:rPr>
          <w:sz w:val="20"/>
          <w:szCs w:val="20"/>
        </w:rPr>
        <w:tab/>
      </w:r>
      <w:r w:rsidRPr="00CF7782">
        <w:rPr>
          <w:sz w:val="20"/>
          <w:szCs w:val="20"/>
        </w:rPr>
        <w:tab/>
        <w:t xml:space="preserve">/подпись/  </w:t>
      </w:r>
      <w:r w:rsidRPr="00CF7782">
        <w:rPr>
          <w:sz w:val="20"/>
          <w:szCs w:val="20"/>
        </w:rPr>
        <w:tab/>
      </w:r>
      <w:r w:rsidRPr="00CF7782">
        <w:rPr>
          <w:sz w:val="20"/>
          <w:szCs w:val="20"/>
        </w:rPr>
        <w:tab/>
      </w:r>
      <w:r w:rsidRPr="00CF7782">
        <w:rPr>
          <w:sz w:val="20"/>
          <w:szCs w:val="20"/>
        </w:rPr>
        <w:tab/>
        <w:t>Д.С. Щербина</w:t>
      </w:r>
    </w:p>
    <w:p w:rsidR="00A77B3E" w:rsidRPr="00CF7782" w:rsidP="00CF7782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82"/>
    <w:rsid w:val="00A77B3E"/>
    <w:rsid w:val="00CF778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