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3A7D90" w:rsidP="0064128C">
      <w:pPr>
        <w:pStyle w:val="Heading1"/>
        <w:jc w:val="right"/>
        <w:rPr>
          <w:b w:val="0"/>
          <w:sz w:val="27"/>
          <w:szCs w:val="27"/>
        </w:rPr>
      </w:pPr>
      <w:r w:rsidRPr="003A7D90">
        <w:rPr>
          <w:b w:val="0"/>
          <w:sz w:val="27"/>
          <w:szCs w:val="27"/>
        </w:rPr>
        <w:t>Дело № 5-1-</w:t>
      </w:r>
      <w:r w:rsidR="00987397">
        <w:rPr>
          <w:b w:val="0"/>
          <w:sz w:val="27"/>
          <w:szCs w:val="27"/>
        </w:rPr>
        <w:t>330</w:t>
      </w:r>
      <w:r w:rsidRPr="003A7D90">
        <w:rPr>
          <w:b w:val="0"/>
          <w:sz w:val="27"/>
          <w:szCs w:val="27"/>
        </w:rPr>
        <w:t>/20</w:t>
      </w:r>
      <w:r w:rsidRPr="003A7D90" w:rsidR="00761B48">
        <w:rPr>
          <w:b w:val="0"/>
          <w:sz w:val="27"/>
          <w:szCs w:val="27"/>
        </w:rPr>
        <w:t>2</w:t>
      </w:r>
      <w:r w:rsidR="00627997">
        <w:rPr>
          <w:b w:val="0"/>
          <w:sz w:val="27"/>
          <w:szCs w:val="27"/>
        </w:rPr>
        <w:t>6</w:t>
      </w:r>
      <w:r w:rsidRPr="003A7D90">
        <w:rPr>
          <w:b w:val="0"/>
          <w:sz w:val="27"/>
          <w:szCs w:val="27"/>
        </w:rPr>
        <w:t xml:space="preserve"> </w:t>
      </w:r>
    </w:p>
    <w:p w:rsidR="0064128C" w:rsidRPr="003A7D90" w:rsidP="0064128C">
      <w:pPr>
        <w:pStyle w:val="Heading1"/>
        <w:rPr>
          <w:b w:val="0"/>
          <w:bCs w:val="0"/>
          <w:sz w:val="27"/>
          <w:szCs w:val="27"/>
        </w:rPr>
      </w:pPr>
      <w:r w:rsidRPr="003A7D90">
        <w:rPr>
          <w:b w:val="0"/>
          <w:bCs w:val="0"/>
          <w:sz w:val="27"/>
          <w:szCs w:val="27"/>
        </w:rPr>
        <w:t>ПОСТАНОВЛЕНИЕ</w:t>
      </w:r>
    </w:p>
    <w:p w:rsidR="0064128C" w:rsidRPr="003A7D90" w:rsidP="0064128C">
      <w:pPr>
        <w:jc w:val="both"/>
        <w:rPr>
          <w:sz w:val="27"/>
          <w:szCs w:val="27"/>
        </w:rPr>
      </w:pPr>
      <w:r>
        <w:rPr>
          <w:sz w:val="27"/>
          <w:szCs w:val="27"/>
        </w:rPr>
        <w:t>0</w:t>
      </w:r>
      <w:r w:rsidR="00987397">
        <w:rPr>
          <w:sz w:val="27"/>
          <w:szCs w:val="27"/>
        </w:rPr>
        <w:t>6 июл</w:t>
      </w:r>
      <w:r w:rsidR="00526025">
        <w:rPr>
          <w:sz w:val="27"/>
          <w:szCs w:val="27"/>
        </w:rPr>
        <w:t>я</w:t>
      </w:r>
      <w:r w:rsidRPr="003A7D90">
        <w:rPr>
          <w:sz w:val="27"/>
          <w:szCs w:val="27"/>
        </w:rPr>
        <w:t xml:space="preserve"> 20</w:t>
      </w:r>
      <w:r w:rsidRPr="003A7D90" w:rsidR="00761B48">
        <w:rPr>
          <w:sz w:val="27"/>
          <w:szCs w:val="27"/>
        </w:rPr>
        <w:t>2</w:t>
      </w:r>
      <w:r w:rsidR="00627997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года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 w:rsidR="00E21738">
        <w:rPr>
          <w:sz w:val="27"/>
          <w:szCs w:val="27"/>
        </w:rPr>
        <w:tab/>
      </w:r>
      <w:r w:rsidRPr="003A7D90" w:rsidR="00DB582E">
        <w:rPr>
          <w:sz w:val="27"/>
          <w:szCs w:val="27"/>
        </w:rPr>
        <w:tab/>
      </w:r>
      <w:r w:rsidRPr="003A7D90" w:rsidR="00396849">
        <w:rPr>
          <w:sz w:val="27"/>
          <w:szCs w:val="27"/>
        </w:rPr>
        <w:tab/>
      </w:r>
      <w:r w:rsidRPr="003A7D90">
        <w:rPr>
          <w:sz w:val="27"/>
          <w:szCs w:val="27"/>
        </w:rPr>
        <w:t>г. Симферополь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ind w:firstLine="708"/>
        <w:jc w:val="both"/>
        <w:rPr>
          <w:sz w:val="27"/>
          <w:szCs w:val="27"/>
        </w:rPr>
      </w:pPr>
      <w:r w:rsidRPr="003A7D90">
        <w:rPr>
          <w:rStyle w:val="s11"/>
          <w:sz w:val="27"/>
          <w:szCs w:val="27"/>
        </w:rPr>
        <w:t>Мировой судья судебного участка № 1 Железнодорожного судебного района города Симферополя Республики Крым Щербина Д.С.</w:t>
      </w:r>
      <w:r w:rsidRPr="003A7D90">
        <w:rPr>
          <w:sz w:val="27"/>
          <w:szCs w:val="27"/>
        </w:rPr>
        <w:t xml:space="preserve">, рассмотрев дело об административном правонарушении, поступившее из </w:t>
      </w:r>
      <w:r w:rsidRPr="003A7D90" w:rsidR="00A60E43">
        <w:rPr>
          <w:sz w:val="27"/>
          <w:szCs w:val="27"/>
        </w:rPr>
        <w:t>Отделения Фонда пенсионного и социального страхования Российской Федерации по Республике Крым</w:t>
      </w:r>
      <w:r w:rsidRPr="003A7D90">
        <w:rPr>
          <w:sz w:val="27"/>
          <w:szCs w:val="27"/>
        </w:rPr>
        <w:t xml:space="preserve">, </w:t>
      </w:r>
      <w:r w:rsidRPr="003A7D90">
        <w:rPr>
          <w:rStyle w:val="s11"/>
          <w:sz w:val="27"/>
          <w:szCs w:val="27"/>
        </w:rPr>
        <w:t>в отношении</w:t>
      </w:r>
    </w:p>
    <w:p w:rsidR="00146024" w:rsidRPr="003A7D90" w:rsidP="00987397">
      <w:pPr>
        <w:tabs>
          <w:tab w:val="left" w:pos="-1134"/>
        </w:tabs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Фроловой </w:t>
      </w:r>
      <w:r w:rsidR="00B04722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</w:p>
    <w:p w:rsidR="00146024" w:rsidRPr="003A7D90" w:rsidP="00987397">
      <w:pPr>
        <w:tabs>
          <w:tab w:val="left" w:pos="-1134"/>
        </w:tabs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 рождения, урожен</w:t>
      </w:r>
      <w:r w:rsidR="00D70BE7">
        <w:rPr>
          <w:sz w:val="27"/>
          <w:szCs w:val="27"/>
        </w:rPr>
        <w:t>ки</w:t>
      </w:r>
      <w:r w:rsidRPr="003A7D90">
        <w:rPr>
          <w:sz w:val="27"/>
          <w:szCs w:val="27"/>
        </w:rPr>
        <w:t xml:space="preserve">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 граждан</w:t>
      </w:r>
      <w:r w:rsidRPr="003A7D90" w:rsidR="000C3C99">
        <w:rPr>
          <w:sz w:val="27"/>
          <w:szCs w:val="27"/>
        </w:rPr>
        <w:t>ина</w:t>
      </w:r>
      <w:r w:rsidRPr="003A7D90">
        <w:rPr>
          <w:sz w:val="27"/>
          <w:szCs w:val="27"/>
        </w:rPr>
        <w:t xml:space="preserve"> Российской Федерации, паспорт </w:t>
      </w:r>
      <w:r w:rsidRPr="003A7D90" w:rsidR="00B46983">
        <w:rPr>
          <w:sz w:val="27"/>
          <w:szCs w:val="27"/>
        </w:rPr>
        <w:t xml:space="preserve">серии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  <w:r w:rsidRPr="003A7D90" w:rsidR="00B46983">
        <w:rPr>
          <w:sz w:val="27"/>
          <w:szCs w:val="27"/>
        </w:rPr>
        <w:t xml:space="preserve"> </w:t>
      </w:r>
      <w:r w:rsidR="00ED03A0">
        <w:rPr>
          <w:sz w:val="27"/>
          <w:szCs w:val="27"/>
        </w:rPr>
        <w:t xml:space="preserve">генерального директора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, </w:t>
      </w:r>
      <w:r w:rsidRPr="003A7D90" w:rsidR="000C3C99">
        <w:rPr>
          <w:sz w:val="27"/>
          <w:szCs w:val="27"/>
        </w:rPr>
        <w:t>зарегистрированно</w:t>
      </w:r>
      <w:r w:rsidR="00D70BE7">
        <w:rPr>
          <w:sz w:val="27"/>
          <w:szCs w:val="27"/>
        </w:rPr>
        <w:t>й</w:t>
      </w:r>
      <w:r w:rsidRPr="003A7D90" w:rsidR="00476F53">
        <w:rPr>
          <w:sz w:val="27"/>
          <w:szCs w:val="27"/>
        </w:rPr>
        <w:t xml:space="preserve"> </w:t>
      </w:r>
      <w:r w:rsidR="00526025">
        <w:rPr>
          <w:sz w:val="27"/>
          <w:szCs w:val="27"/>
        </w:rPr>
        <w:t>и</w:t>
      </w:r>
      <w:r w:rsidRPr="005D4C24" w:rsidR="005D4C24">
        <w:rPr>
          <w:sz w:val="27"/>
          <w:szCs w:val="27"/>
        </w:rPr>
        <w:t xml:space="preserve"> </w:t>
      </w:r>
      <w:r w:rsidRPr="003A7D90" w:rsidR="005D4C24">
        <w:rPr>
          <w:sz w:val="27"/>
          <w:szCs w:val="27"/>
        </w:rPr>
        <w:t>проживающе</w:t>
      </w:r>
      <w:r w:rsidR="00D70BE7">
        <w:rPr>
          <w:sz w:val="27"/>
          <w:szCs w:val="27"/>
        </w:rPr>
        <w:t>й</w:t>
      </w:r>
      <w:r w:rsidR="005D4C24">
        <w:rPr>
          <w:sz w:val="27"/>
          <w:szCs w:val="27"/>
        </w:rPr>
        <w:t xml:space="preserve"> </w:t>
      </w:r>
      <w:r w:rsidRPr="003A7D90" w:rsidR="005D4C24">
        <w:rPr>
          <w:sz w:val="27"/>
          <w:szCs w:val="27"/>
        </w:rPr>
        <w:t xml:space="preserve">по адресу: </w:t>
      </w:r>
      <w:r>
        <w:rPr>
          <w:sz w:val="27"/>
          <w:szCs w:val="27"/>
        </w:rPr>
        <w:t>/данные изъяты/</w:t>
      </w:r>
      <w:r w:rsidRPr="003A7D90" w:rsidR="005D4C24">
        <w:rPr>
          <w:sz w:val="27"/>
          <w:szCs w:val="27"/>
        </w:rPr>
        <w:t>,</w:t>
      </w:r>
    </w:p>
    <w:p w:rsidR="0064128C" w:rsidRPr="003A7D90" w:rsidP="0064128C">
      <w:pPr>
        <w:jc w:val="both"/>
        <w:rPr>
          <w:sz w:val="27"/>
          <w:szCs w:val="27"/>
        </w:rPr>
      </w:pPr>
      <w:r w:rsidRPr="003A7D90">
        <w:rPr>
          <w:sz w:val="27"/>
          <w:szCs w:val="27"/>
        </w:rPr>
        <w:t>о привлечении е</w:t>
      </w:r>
      <w:r w:rsidR="00D70BE7">
        <w:rPr>
          <w:sz w:val="27"/>
          <w:szCs w:val="27"/>
        </w:rPr>
        <w:t>ё</w:t>
      </w:r>
      <w:r w:rsidRPr="003A7D90">
        <w:rPr>
          <w:sz w:val="27"/>
          <w:szCs w:val="27"/>
        </w:rPr>
        <w:t xml:space="preserve"> к административной ответственности за правонарушение, предусмотренное </w:t>
      </w:r>
      <w:r w:rsidRPr="003A7D90" w:rsidR="00EC7166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 xml:space="preserve">ст. </w:t>
      </w:r>
      <w:r w:rsidRPr="003A7D90" w:rsidR="00EC7166">
        <w:rPr>
          <w:sz w:val="27"/>
          <w:szCs w:val="27"/>
        </w:rPr>
        <w:t>15.33</w:t>
      </w:r>
      <w:r w:rsidRPr="003A7D90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УСТАНОВИЛ:</w:t>
      </w:r>
    </w:p>
    <w:p w:rsidR="0064128C" w:rsidRPr="003A7D90" w:rsidP="0064128C">
      <w:pPr>
        <w:jc w:val="center"/>
        <w:rPr>
          <w:sz w:val="10"/>
          <w:szCs w:val="10"/>
        </w:rPr>
      </w:pPr>
    </w:p>
    <w:p w:rsidR="0064128C" w:rsidRPr="003A7D90" w:rsidP="00B4698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Заместителем н</w:t>
      </w:r>
      <w:r w:rsidRPr="003A7D90" w:rsidR="00B46983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</w:t>
      </w:r>
      <w:r>
        <w:rPr>
          <w:sz w:val="27"/>
          <w:szCs w:val="27"/>
        </w:rPr>
        <w:t>управления</w:t>
      </w:r>
      <w:r w:rsidRPr="003A7D90" w:rsidR="00B46983">
        <w:rPr>
          <w:sz w:val="27"/>
          <w:szCs w:val="27"/>
        </w:rPr>
        <w:t xml:space="preserve"> Отделения Фонда пенсионного и социального страхования Российской Федерации по Республике Крым</w:t>
      </w:r>
      <w:r w:rsidRPr="003A7D90" w:rsidR="00DB582E">
        <w:rPr>
          <w:sz w:val="27"/>
          <w:szCs w:val="27"/>
        </w:rPr>
        <w:t xml:space="preserve"> составлен протокол об административном правонарушении в отношении </w:t>
      </w:r>
      <w:r w:rsidR="00987397">
        <w:rPr>
          <w:sz w:val="27"/>
          <w:szCs w:val="27"/>
        </w:rPr>
        <w:t>Фроловой Н</w:t>
      </w:r>
      <w:r w:rsidR="00ED03A0">
        <w:rPr>
          <w:sz w:val="27"/>
          <w:szCs w:val="27"/>
        </w:rPr>
        <w:t>.В.</w:t>
      </w:r>
      <w:r w:rsidRPr="003A7D90" w:rsidR="00146024">
        <w:rPr>
          <w:sz w:val="27"/>
          <w:szCs w:val="27"/>
        </w:rPr>
        <w:t xml:space="preserve"> за то, что он</w:t>
      </w:r>
      <w:r w:rsidR="0091404F">
        <w:rPr>
          <w:sz w:val="27"/>
          <w:szCs w:val="27"/>
        </w:rPr>
        <w:t>а</w:t>
      </w:r>
      <w:r w:rsidRPr="003A7D90" w:rsidR="00146024">
        <w:rPr>
          <w:sz w:val="27"/>
          <w:szCs w:val="27"/>
        </w:rPr>
        <w:t xml:space="preserve">, являясь </w:t>
      </w:r>
      <w:r w:rsidR="00ED03A0">
        <w:rPr>
          <w:sz w:val="27"/>
          <w:szCs w:val="27"/>
        </w:rPr>
        <w:t xml:space="preserve">генеральным директором </w:t>
      </w:r>
      <w:r w:rsidR="00B04722">
        <w:rPr>
          <w:sz w:val="27"/>
          <w:szCs w:val="27"/>
        </w:rPr>
        <w:t>/данные изъяты/</w:t>
      </w:r>
      <w:r w:rsidRPr="003A7D90" w:rsidR="00146024">
        <w:rPr>
          <w:sz w:val="27"/>
          <w:szCs w:val="27"/>
        </w:rPr>
        <w:t>,</w:t>
      </w:r>
      <w:r w:rsidR="00BB01B5">
        <w:rPr>
          <w:sz w:val="27"/>
          <w:szCs w:val="27"/>
        </w:rPr>
        <w:t xml:space="preserve"> зарегистрирован</w:t>
      </w:r>
      <w:r w:rsidRPr="003A7D90" w:rsidR="00146024">
        <w:rPr>
          <w:sz w:val="27"/>
          <w:szCs w:val="27"/>
        </w:rPr>
        <w:t>но</w:t>
      </w:r>
      <w:r w:rsidR="00ED03A0">
        <w:rPr>
          <w:sz w:val="27"/>
          <w:szCs w:val="27"/>
        </w:rPr>
        <w:t xml:space="preserve">го </w:t>
      </w:r>
      <w:r w:rsidRPr="003A7D90" w:rsidR="00146024">
        <w:rPr>
          <w:sz w:val="27"/>
          <w:szCs w:val="27"/>
        </w:rPr>
        <w:t xml:space="preserve">по адресу: </w:t>
      </w:r>
      <w:r w:rsidR="00B04722">
        <w:rPr>
          <w:sz w:val="27"/>
          <w:szCs w:val="27"/>
        </w:rPr>
        <w:t>/данные изъяты/</w:t>
      </w:r>
      <w:r w:rsidRPr="003A7D90" w:rsidR="000C3C99">
        <w:rPr>
          <w:sz w:val="27"/>
          <w:szCs w:val="27"/>
        </w:rPr>
        <w:t>,</w:t>
      </w:r>
      <w:r w:rsidRPr="003A7D90" w:rsidR="00EC7166">
        <w:rPr>
          <w:sz w:val="27"/>
          <w:szCs w:val="27"/>
        </w:rPr>
        <w:t xml:space="preserve"> </w:t>
      </w:r>
      <w:r w:rsidR="00B04722">
        <w:rPr>
          <w:sz w:val="27"/>
          <w:szCs w:val="27"/>
        </w:rPr>
        <w:t>/данные изъяты/</w:t>
      </w:r>
      <w:r w:rsidRPr="003A7D90" w:rsidR="00026C36">
        <w:rPr>
          <w:sz w:val="27"/>
          <w:szCs w:val="27"/>
        </w:rPr>
        <w:t>г.</w:t>
      </w:r>
      <w:r w:rsidRPr="003A7D90" w:rsidR="00DB582E">
        <w:rPr>
          <w:sz w:val="27"/>
          <w:szCs w:val="27"/>
        </w:rPr>
        <w:t xml:space="preserve"> п</w:t>
      </w:r>
      <w:r w:rsidRPr="003A7D90" w:rsidR="00761B48">
        <w:rPr>
          <w:sz w:val="27"/>
          <w:szCs w:val="27"/>
        </w:rPr>
        <w:t>редостави</w:t>
      </w:r>
      <w:r w:rsidRPr="003A7D90" w:rsidR="00DB582E">
        <w:rPr>
          <w:sz w:val="27"/>
          <w:szCs w:val="27"/>
        </w:rPr>
        <w:t>л</w:t>
      </w:r>
      <w:r w:rsidR="0091404F">
        <w:rPr>
          <w:sz w:val="27"/>
          <w:szCs w:val="27"/>
        </w:rPr>
        <w:t>а</w:t>
      </w:r>
      <w:r w:rsidRPr="003A7D90" w:rsidR="003A7D90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</w:t>
      </w:r>
      <w:r w:rsidRPr="003A7D90" w:rsidR="00B46983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202</w:t>
      </w:r>
      <w:r w:rsidR="00BB01B5">
        <w:rPr>
          <w:sz w:val="27"/>
          <w:szCs w:val="27"/>
        </w:rPr>
        <w:t>5</w:t>
      </w:r>
      <w:r w:rsidRPr="003A7D90" w:rsidR="00B46983">
        <w:rPr>
          <w:sz w:val="27"/>
          <w:szCs w:val="27"/>
        </w:rPr>
        <w:t xml:space="preserve"> год вместо </w:t>
      </w:r>
      <w:r w:rsidR="00B04722">
        <w:rPr>
          <w:sz w:val="27"/>
          <w:szCs w:val="27"/>
        </w:rPr>
        <w:t>/данные изъяты/</w:t>
      </w:r>
      <w:r w:rsidRPr="003A7D90" w:rsidR="00B46983">
        <w:rPr>
          <w:sz w:val="27"/>
          <w:szCs w:val="27"/>
        </w:rPr>
        <w:t>г.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В судебное заседание </w:t>
      </w:r>
      <w:r w:rsidR="00987397">
        <w:rPr>
          <w:sz w:val="27"/>
          <w:szCs w:val="27"/>
        </w:rPr>
        <w:t>Фролова Н</w:t>
      </w:r>
      <w:r w:rsidR="00ED03A0">
        <w:rPr>
          <w:sz w:val="27"/>
          <w:szCs w:val="27"/>
        </w:rPr>
        <w:t>.В.</w:t>
      </w:r>
      <w:r w:rsidRPr="003A7D90">
        <w:rPr>
          <w:sz w:val="27"/>
          <w:szCs w:val="27"/>
        </w:rPr>
        <w:t xml:space="preserve"> не явил</w:t>
      </w:r>
      <w:r w:rsidR="0091404F">
        <w:rPr>
          <w:sz w:val="27"/>
          <w:szCs w:val="27"/>
        </w:rPr>
        <w:t>ась</w:t>
      </w:r>
      <w:r w:rsidRPr="003A7D90">
        <w:rPr>
          <w:sz w:val="27"/>
          <w:szCs w:val="27"/>
        </w:rPr>
        <w:t xml:space="preserve">, </w:t>
      </w:r>
      <w:r w:rsidRPr="003A7D90">
        <w:rPr>
          <w:sz w:val="27"/>
          <w:szCs w:val="27"/>
        </w:rPr>
        <w:t>извещ</w:t>
      </w:r>
      <w:r w:rsidR="0091404F">
        <w:rPr>
          <w:sz w:val="27"/>
          <w:szCs w:val="27"/>
        </w:rPr>
        <w:t>ена</w:t>
      </w:r>
      <w:r w:rsidRPr="003A7D90">
        <w:rPr>
          <w:sz w:val="27"/>
          <w:szCs w:val="27"/>
        </w:rPr>
        <w:t xml:space="preserve"> надлежащим образом, что подтверждается </w:t>
      </w:r>
      <w:r w:rsidRPr="003A7D90" w:rsidR="003A7D90">
        <w:rPr>
          <w:sz w:val="27"/>
          <w:szCs w:val="27"/>
        </w:rPr>
        <w:t xml:space="preserve">возвращенным конвертом с почтовой отметкой в связи с «истечением срока хранения», имеющимся в материалах дела. </w:t>
      </w:r>
      <w:r w:rsidRPr="003A7D90" w:rsidR="003A7D90">
        <w:rPr>
          <w:rFonts w:eastAsia="Calibri"/>
          <w:sz w:val="27"/>
          <w:szCs w:val="27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</w:t>
      </w:r>
      <w:r w:rsidRPr="003A7D90" w:rsidR="003A7D90">
        <w:rPr>
          <w:rFonts w:eastAsia="Calibri"/>
          <w:sz w:val="27"/>
          <w:szCs w:val="27"/>
        </w:rPr>
        <w:t xml:space="preserve"> истечении срока хранения, если были соблюдены положения Особых условий приема, вручения, хранения и возврата почтовых отправлений разряда «</w:t>
      </w:r>
      <w:r w:rsidRPr="003A7D90" w:rsidR="003A7D90">
        <w:rPr>
          <w:rFonts w:eastAsia="Calibri"/>
          <w:sz w:val="27"/>
          <w:szCs w:val="27"/>
        </w:rPr>
        <w:t>Судебное</w:t>
      </w:r>
      <w:r w:rsidRPr="003A7D90" w:rsidR="003A7D90">
        <w:rPr>
          <w:rFonts w:eastAsia="Calibri"/>
          <w:sz w:val="27"/>
          <w:szCs w:val="27"/>
        </w:rPr>
        <w:t>», утвержденных приказом ФГУП «Почта России» от 31 августа 2005 года № 343.</w:t>
      </w:r>
      <w:r w:rsidRPr="003A7D90">
        <w:rPr>
          <w:sz w:val="27"/>
          <w:szCs w:val="27"/>
        </w:rPr>
        <w:t xml:space="preserve"> Согласно ч. 2 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Учитывая данные о надлежащем извещении </w:t>
      </w:r>
      <w:r w:rsidR="00987397">
        <w:rPr>
          <w:sz w:val="27"/>
          <w:szCs w:val="27"/>
        </w:rPr>
        <w:t>Фроловой Н</w:t>
      </w:r>
      <w:r w:rsidR="00ED03A0">
        <w:rPr>
          <w:sz w:val="27"/>
          <w:szCs w:val="27"/>
        </w:rPr>
        <w:t>.В.</w:t>
      </w:r>
      <w:r w:rsidRPr="003A7D90">
        <w:rPr>
          <w:sz w:val="27"/>
          <w:szCs w:val="27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</w:t>
      </w:r>
      <w:r w:rsidR="0091404F">
        <w:rPr>
          <w:sz w:val="27"/>
          <w:szCs w:val="27"/>
        </w:rPr>
        <w:t>ё</w:t>
      </w:r>
      <w:r w:rsidRPr="003A7D90">
        <w:rPr>
          <w:sz w:val="27"/>
          <w:szCs w:val="27"/>
        </w:rPr>
        <w:t xml:space="preserve"> отсутствие.</w:t>
      </w:r>
    </w:p>
    <w:p w:rsidR="00431167" w:rsidRPr="003A7D90" w:rsidP="00431167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Исследовав материалы дела, мировой судья пришел к выводу о наличии в действиях </w:t>
      </w:r>
      <w:r w:rsidR="00987397">
        <w:rPr>
          <w:sz w:val="27"/>
          <w:szCs w:val="27"/>
        </w:rPr>
        <w:t>Фроловой Н</w:t>
      </w:r>
      <w:r w:rsidR="00ED03A0">
        <w:rPr>
          <w:sz w:val="27"/>
          <w:szCs w:val="27"/>
        </w:rPr>
        <w:t>.В.</w:t>
      </w:r>
      <w:r w:rsidRPr="003A7D90">
        <w:rPr>
          <w:sz w:val="27"/>
          <w:szCs w:val="27"/>
        </w:rPr>
        <w:t xml:space="preserve"> состава правонарушения, предусмотренного ч. </w:t>
      </w:r>
      <w:r w:rsidRPr="003A7D90" w:rsidR="0012717C">
        <w:rPr>
          <w:sz w:val="27"/>
          <w:szCs w:val="27"/>
        </w:rPr>
        <w:t>2</w:t>
      </w:r>
      <w:r w:rsidRPr="003A7D90" w:rsidR="00396849">
        <w:rPr>
          <w:sz w:val="27"/>
          <w:szCs w:val="27"/>
        </w:rPr>
        <w:t xml:space="preserve">   </w:t>
      </w:r>
      <w:r w:rsidR="00526025">
        <w:rPr>
          <w:sz w:val="27"/>
          <w:szCs w:val="27"/>
        </w:rPr>
        <w:t xml:space="preserve">  </w:t>
      </w:r>
      <w:r w:rsidRPr="003A7D90" w:rsidR="00396849">
        <w:rPr>
          <w:sz w:val="27"/>
          <w:szCs w:val="27"/>
        </w:rPr>
        <w:t xml:space="preserve">           </w:t>
      </w:r>
      <w:r w:rsidRPr="003A7D90">
        <w:rPr>
          <w:sz w:val="27"/>
          <w:szCs w:val="27"/>
        </w:rPr>
        <w:t>ст. 15.</w:t>
      </w:r>
      <w:r w:rsidRPr="003A7D90" w:rsidR="0012717C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исходя из следующего.</w:t>
      </w:r>
    </w:p>
    <w:p w:rsidR="00DA6611" w:rsidRPr="003A7D90" w:rsidP="00DA6611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протоколу</w:t>
      </w:r>
      <w:r w:rsidRPr="003A7D90" w:rsidR="00BC1ACE">
        <w:rPr>
          <w:sz w:val="27"/>
          <w:szCs w:val="27"/>
        </w:rPr>
        <w:t xml:space="preserve"> № </w:t>
      </w:r>
      <w:r w:rsidR="00B04722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об адм</w:t>
      </w:r>
      <w:r w:rsidRPr="003A7D90" w:rsidR="006D589F">
        <w:rPr>
          <w:sz w:val="27"/>
          <w:szCs w:val="27"/>
        </w:rPr>
        <w:t>инистративном правонарушении</w:t>
      </w:r>
      <w:r w:rsidRPr="003A7D90" w:rsidR="00CC13DB">
        <w:rPr>
          <w:sz w:val="27"/>
          <w:szCs w:val="27"/>
        </w:rPr>
        <w:t xml:space="preserve"> </w:t>
      </w:r>
      <w:r w:rsidR="003A7D90">
        <w:rPr>
          <w:sz w:val="27"/>
          <w:szCs w:val="27"/>
        </w:rPr>
        <w:t xml:space="preserve">     </w:t>
      </w:r>
      <w:r w:rsidRPr="003A7D90" w:rsidR="00B65E53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</w:t>
      </w:r>
      <w:r w:rsidRPr="003A7D90">
        <w:rPr>
          <w:sz w:val="27"/>
          <w:szCs w:val="27"/>
        </w:rPr>
        <w:t xml:space="preserve">от </w:t>
      </w:r>
      <w:r w:rsidR="00B04722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года, составленного в</w:t>
      </w:r>
      <w:r w:rsidRPr="003A7D90">
        <w:rPr>
          <w:sz w:val="27"/>
          <w:szCs w:val="27"/>
        </w:rPr>
        <w:t xml:space="preserve"> отношении</w:t>
      </w:r>
      <w:r w:rsidRPr="003A7D90">
        <w:rPr>
          <w:sz w:val="27"/>
          <w:szCs w:val="27"/>
        </w:rPr>
        <w:t xml:space="preserve"> </w:t>
      </w:r>
      <w:r w:rsidR="00987397">
        <w:rPr>
          <w:sz w:val="27"/>
          <w:szCs w:val="27"/>
        </w:rPr>
        <w:t>Фроловой Н.В.</w:t>
      </w:r>
      <w:r w:rsidRPr="003A7D90" w:rsidR="00987397">
        <w:rPr>
          <w:sz w:val="27"/>
          <w:szCs w:val="27"/>
        </w:rPr>
        <w:t xml:space="preserve"> за то, что он</w:t>
      </w:r>
      <w:r w:rsidR="00987397">
        <w:rPr>
          <w:sz w:val="27"/>
          <w:szCs w:val="27"/>
        </w:rPr>
        <w:t>а</w:t>
      </w:r>
      <w:r w:rsidRPr="003A7D90" w:rsidR="00987397">
        <w:rPr>
          <w:sz w:val="27"/>
          <w:szCs w:val="27"/>
        </w:rPr>
        <w:t xml:space="preserve">, являясь </w:t>
      </w:r>
      <w:r w:rsidR="00987397">
        <w:rPr>
          <w:sz w:val="27"/>
          <w:szCs w:val="27"/>
        </w:rPr>
        <w:t xml:space="preserve">генеральным директором </w:t>
      </w:r>
      <w:r w:rsidR="00B04722">
        <w:rPr>
          <w:sz w:val="27"/>
          <w:szCs w:val="27"/>
        </w:rPr>
        <w:t>/данные изъяты/</w:t>
      </w:r>
      <w:r w:rsidRPr="003A7D90" w:rsidR="00987397">
        <w:rPr>
          <w:sz w:val="27"/>
          <w:szCs w:val="27"/>
        </w:rPr>
        <w:t>,</w:t>
      </w:r>
      <w:r w:rsidR="00987397">
        <w:rPr>
          <w:sz w:val="27"/>
          <w:szCs w:val="27"/>
        </w:rPr>
        <w:t xml:space="preserve"> зарегистрирован</w:t>
      </w:r>
      <w:r w:rsidRPr="003A7D90" w:rsidR="00987397">
        <w:rPr>
          <w:sz w:val="27"/>
          <w:szCs w:val="27"/>
        </w:rPr>
        <w:t>но</w:t>
      </w:r>
      <w:r w:rsidR="00987397">
        <w:rPr>
          <w:sz w:val="27"/>
          <w:szCs w:val="27"/>
        </w:rPr>
        <w:t xml:space="preserve">го </w:t>
      </w:r>
      <w:r w:rsidRPr="003A7D90" w:rsidR="00987397">
        <w:rPr>
          <w:sz w:val="27"/>
          <w:szCs w:val="27"/>
        </w:rPr>
        <w:t xml:space="preserve">по адресу: </w:t>
      </w:r>
      <w:r w:rsidR="00B04722">
        <w:rPr>
          <w:sz w:val="27"/>
          <w:szCs w:val="27"/>
        </w:rPr>
        <w:t>/данные изъяты/</w:t>
      </w:r>
      <w:r w:rsidRPr="003A7D90" w:rsidR="00987397">
        <w:rPr>
          <w:sz w:val="27"/>
          <w:szCs w:val="27"/>
        </w:rPr>
        <w:t xml:space="preserve">, </w:t>
      </w:r>
      <w:r w:rsidR="00B04722">
        <w:rPr>
          <w:sz w:val="27"/>
          <w:szCs w:val="27"/>
        </w:rPr>
        <w:t>/данные изъяты/</w:t>
      </w:r>
      <w:r w:rsidRPr="003A7D90" w:rsidR="00987397">
        <w:rPr>
          <w:sz w:val="27"/>
          <w:szCs w:val="27"/>
        </w:rPr>
        <w:t>г. предоставил</w:t>
      </w:r>
      <w:r w:rsidR="00987397">
        <w:rPr>
          <w:sz w:val="27"/>
          <w:szCs w:val="27"/>
        </w:rPr>
        <w:t>а</w:t>
      </w:r>
      <w:r w:rsidRPr="003A7D90" w:rsidR="00987397">
        <w:rPr>
          <w:sz w:val="27"/>
          <w:szCs w:val="27"/>
        </w:rPr>
        <w:t xml:space="preserve">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</w:t>
      </w:r>
      <w:r w:rsidRPr="003A7D90" w:rsidR="00987397">
        <w:rPr>
          <w:sz w:val="27"/>
          <w:szCs w:val="27"/>
        </w:rPr>
        <w:t xml:space="preserve"> (</w:t>
      </w:r>
      <w:r w:rsidRPr="003A7D90" w:rsidR="00987397">
        <w:rPr>
          <w:sz w:val="27"/>
          <w:szCs w:val="27"/>
        </w:rPr>
        <w:t>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202</w:t>
      </w:r>
      <w:r w:rsidR="00987397">
        <w:rPr>
          <w:sz w:val="27"/>
          <w:szCs w:val="27"/>
        </w:rPr>
        <w:t>5</w:t>
      </w:r>
      <w:r w:rsidRPr="003A7D90" w:rsidR="00987397">
        <w:rPr>
          <w:sz w:val="27"/>
          <w:szCs w:val="27"/>
        </w:rPr>
        <w:t xml:space="preserve"> год вместо </w:t>
      </w:r>
      <w:r w:rsidR="00B04722">
        <w:rPr>
          <w:sz w:val="27"/>
          <w:szCs w:val="27"/>
        </w:rPr>
        <w:t>/данные изъяты/</w:t>
      </w:r>
      <w:r w:rsidRPr="003A7D90" w:rsidR="00987397">
        <w:rPr>
          <w:sz w:val="27"/>
          <w:szCs w:val="27"/>
        </w:rPr>
        <w:t>г.</w:t>
      </w:r>
    </w:p>
    <w:p w:rsidR="00C92689" w:rsidRPr="003A7D90" w:rsidP="00C92689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1 ст. 24 Фе</w:t>
      </w:r>
      <w:r w:rsidR="00627997">
        <w:rPr>
          <w:sz w:val="27"/>
          <w:szCs w:val="27"/>
        </w:rPr>
        <w:t>дерального закона от 24.07.1998</w:t>
      </w:r>
      <w:r w:rsidRPr="003A7D90">
        <w:rPr>
          <w:sz w:val="27"/>
          <w:szCs w:val="27"/>
        </w:rPr>
        <w:t>г. №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125-ФЗ </w:t>
      </w:r>
      <w:r w:rsidRPr="003A7D90" w:rsidR="00C22B1B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      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«Об обязательном социальном страховании от несчастных случаев на производстве и профессиональных заболеваний» </w:t>
      </w:r>
      <w:r w:rsidRPr="003A7D90">
        <w:rPr>
          <w:sz w:val="27"/>
          <w:szCs w:val="27"/>
        </w:rPr>
        <w:t xml:space="preserve">страхователи в установленном порядке осуществляют учет случаев производственного травматизма и профессиональных </w:t>
      </w:r>
      <w:r w:rsidRPr="003A7D90">
        <w:rPr>
          <w:sz w:val="27"/>
          <w:szCs w:val="27"/>
        </w:rPr>
        <w:t>заболеваний</w:t>
      </w:r>
      <w:r w:rsidRPr="003A7D90">
        <w:rPr>
          <w:sz w:val="27"/>
          <w:szCs w:val="27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  <w:r w:rsidRPr="003A7D90">
        <w:rPr>
          <w:sz w:val="27"/>
          <w:szCs w:val="27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12717C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Следовательно, последний день сдачи отчетности в орган </w:t>
      </w:r>
      <w:r w:rsidRPr="003A7D90" w:rsidR="00C92689">
        <w:rPr>
          <w:sz w:val="27"/>
          <w:szCs w:val="27"/>
        </w:rPr>
        <w:t>ОСФР</w:t>
      </w:r>
      <w:r w:rsid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за</w:t>
      </w:r>
      <w:r w:rsidRPr="003A7D90" w:rsidR="009F324B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20</w:t>
      </w:r>
      <w:r w:rsidRPr="003A7D90" w:rsidR="00DA6611">
        <w:rPr>
          <w:sz w:val="27"/>
          <w:szCs w:val="27"/>
        </w:rPr>
        <w:t>2</w:t>
      </w:r>
      <w:r w:rsidR="00BB01B5">
        <w:rPr>
          <w:sz w:val="27"/>
          <w:szCs w:val="27"/>
        </w:rPr>
        <w:t>5</w:t>
      </w:r>
      <w:r w:rsidRPr="003A7D90">
        <w:rPr>
          <w:sz w:val="27"/>
          <w:szCs w:val="27"/>
        </w:rPr>
        <w:t xml:space="preserve"> год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– </w:t>
      </w:r>
      <w:r w:rsidR="00B04722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года. </w:t>
      </w:r>
    </w:p>
    <w:p w:rsidR="003843AB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Указанные в протоколе об административном правонарушении обстоятельства </w:t>
      </w:r>
      <w:r w:rsidRPr="003A7D90">
        <w:rPr>
          <w:sz w:val="27"/>
          <w:szCs w:val="27"/>
        </w:rPr>
        <w:t>непредоставления</w:t>
      </w:r>
      <w:r w:rsidRPr="003A7D90">
        <w:rPr>
          <w:sz w:val="27"/>
          <w:szCs w:val="27"/>
        </w:rPr>
        <w:t xml:space="preserve"> в установленный законодательством срок в </w:t>
      </w:r>
      <w:r w:rsidRPr="003A7D90">
        <w:rPr>
          <w:rFonts w:eastAsiaTheme="minorHAnsi"/>
          <w:sz w:val="27"/>
          <w:szCs w:val="27"/>
          <w:lang w:eastAsia="en-US"/>
        </w:rPr>
        <w:t xml:space="preserve">территориальный орган страховщика по месту их регистрации расчет по начисленным и уплаченным страховым взносам по </w:t>
      </w:r>
      <w:hyperlink r:id="rId5" w:history="1">
        <w:r w:rsidRPr="003A7D90">
          <w:rPr>
            <w:rFonts w:eastAsiaTheme="minorHAnsi"/>
            <w:sz w:val="27"/>
            <w:szCs w:val="27"/>
            <w:lang w:eastAsia="en-US"/>
          </w:rPr>
          <w:t>форме</w:t>
        </w:r>
      </w:hyperlink>
      <w:r w:rsidRPr="003A7D90">
        <w:rPr>
          <w:rFonts w:eastAsiaTheme="minorHAnsi"/>
          <w:sz w:val="27"/>
          <w:szCs w:val="27"/>
          <w:lang w:eastAsia="en-US"/>
        </w:rPr>
        <w:t>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страхования,</w:t>
      </w:r>
      <w:r w:rsidRPr="003A7D90">
        <w:rPr>
          <w:sz w:val="27"/>
          <w:szCs w:val="27"/>
        </w:rPr>
        <w:t xml:space="preserve"> о которых указано в протоколе об административном правонарушении, подтверждается</w:t>
      </w:r>
      <w:r w:rsidRPr="003A7D90">
        <w:rPr>
          <w:sz w:val="27"/>
          <w:szCs w:val="27"/>
        </w:rPr>
        <w:t xml:space="preserve"> имеющимися в материалах дела сведениями, согласно которым </w:t>
      </w:r>
      <w:r w:rsidR="00987397">
        <w:rPr>
          <w:sz w:val="27"/>
          <w:szCs w:val="27"/>
        </w:rPr>
        <w:t>Фролова Н</w:t>
      </w:r>
      <w:r w:rsidR="00ED03A0">
        <w:rPr>
          <w:sz w:val="27"/>
          <w:szCs w:val="27"/>
        </w:rPr>
        <w:t>.В.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является</w:t>
      </w:r>
      <w:r w:rsidR="005D4C24">
        <w:rPr>
          <w:sz w:val="27"/>
          <w:szCs w:val="27"/>
        </w:rPr>
        <w:t xml:space="preserve"> </w:t>
      </w:r>
      <w:r w:rsidR="00ED03A0">
        <w:rPr>
          <w:sz w:val="27"/>
          <w:szCs w:val="27"/>
        </w:rPr>
        <w:t xml:space="preserve">генеральным директором </w:t>
      </w:r>
      <w:r w:rsidR="00B04722">
        <w:rPr>
          <w:sz w:val="27"/>
          <w:szCs w:val="27"/>
        </w:rPr>
        <w:t>/данные изъяты</w:t>
      </w:r>
      <w:r w:rsidR="00B04722">
        <w:rPr>
          <w:sz w:val="27"/>
          <w:szCs w:val="27"/>
        </w:rPr>
        <w:t>/</w:t>
      </w:r>
      <w:r w:rsidRPr="003A7D90" w:rsidR="00987397">
        <w:rPr>
          <w:sz w:val="27"/>
          <w:szCs w:val="27"/>
        </w:rPr>
        <w:t>,</w:t>
      </w:r>
      <w:r w:rsidR="00987397">
        <w:rPr>
          <w:sz w:val="27"/>
          <w:szCs w:val="27"/>
        </w:rPr>
        <w:t xml:space="preserve"> зарегистрирован</w:t>
      </w:r>
      <w:r w:rsidRPr="003A7D90" w:rsidR="00987397">
        <w:rPr>
          <w:sz w:val="27"/>
          <w:szCs w:val="27"/>
        </w:rPr>
        <w:t>но</w:t>
      </w:r>
      <w:r w:rsidR="00987397">
        <w:rPr>
          <w:sz w:val="27"/>
          <w:szCs w:val="27"/>
        </w:rPr>
        <w:t xml:space="preserve">го </w:t>
      </w:r>
      <w:r w:rsidRPr="003A7D90" w:rsidR="00987397">
        <w:rPr>
          <w:sz w:val="27"/>
          <w:szCs w:val="27"/>
        </w:rPr>
        <w:t xml:space="preserve">по адресу: </w:t>
      </w:r>
      <w:r w:rsidR="00B04722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.</w:t>
      </w:r>
    </w:p>
    <w:p w:rsidR="00B21A6D" w:rsidRPr="003A7D90" w:rsidP="00B32C0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При таких обстоятельствах в действиях </w:t>
      </w:r>
      <w:r w:rsidR="00987397">
        <w:rPr>
          <w:sz w:val="27"/>
          <w:szCs w:val="27"/>
        </w:rPr>
        <w:t>Фроловой Н</w:t>
      </w:r>
      <w:r w:rsidR="00ED03A0">
        <w:rPr>
          <w:sz w:val="27"/>
          <w:szCs w:val="27"/>
        </w:rPr>
        <w:t>.В.</w:t>
      </w:r>
      <w:r w:rsidRPr="003A7D90">
        <w:rPr>
          <w:sz w:val="27"/>
          <w:szCs w:val="27"/>
        </w:rPr>
        <w:t xml:space="preserve"> имеется состав правонарушения, предусмотренного </w:t>
      </w:r>
      <w:r w:rsidRPr="003A7D90" w:rsidR="00B32C04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>ст. 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а именно</w:t>
      </w:r>
      <w:r w:rsidRPr="003A7D90" w:rsidR="00DA6611">
        <w:rPr>
          <w:sz w:val="27"/>
          <w:szCs w:val="27"/>
        </w:rPr>
        <w:t>:</w:t>
      </w:r>
      <w:r w:rsidRPr="003A7D90" w:rsidR="00B65E53">
        <w:rPr>
          <w:sz w:val="27"/>
          <w:szCs w:val="27"/>
        </w:rPr>
        <w:t xml:space="preserve"> н</w:t>
      </w:r>
      <w:r w:rsidRPr="003A7D90" w:rsidR="00C92689">
        <w:rPr>
          <w:sz w:val="27"/>
          <w:szCs w:val="27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3A7D90">
        <w:rPr>
          <w:sz w:val="27"/>
          <w:szCs w:val="27"/>
        </w:rPr>
        <w:t>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</w:rPr>
        <w:t xml:space="preserve">В соответствии с ч. 3 ст. 3.4 КоАП РФ </w:t>
      </w:r>
      <w:r w:rsidRPr="003A7D90">
        <w:rPr>
          <w:sz w:val="27"/>
          <w:szCs w:val="27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6" w:anchor="/document/12125267/entry/411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4.1.1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3A7D90">
        <w:rPr>
          <w:sz w:val="27"/>
          <w:szCs w:val="27"/>
          <w:shd w:val="clear" w:color="auto" w:fill="FFFFFF"/>
        </w:rPr>
        <w:t xml:space="preserve"> </w:t>
      </w:r>
      <w:r w:rsidRPr="003A7D90" w:rsidR="00C54284">
        <w:rPr>
          <w:sz w:val="27"/>
          <w:szCs w:val="27"/>
          <w:shd w:val="clear" w:color="auto" w:fill="FFFFFF"/>
        </w:rPr>
        <w:t xml:space="preserve"> </w:t>
      </w:r>
      <w:hyperlink r:id="rId6" w:anchor="/document/12125267/entry/340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 статьи 3.4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6" w:anchor="/document/71435368/entry/411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настоящей статьи.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Принимая во внимание характер совершенного административного правонарушения, данные о личности </w:t>
      </w:r>
      <w:r w:rsidR="00987397">
        <w:rPr>
          <w:sz w:val="27"/>
          <w:szCs w:val="27"/>
        </w:rPr>
        <w:t>Фроловой Н</w:t>
      </w:r>
      <w:r w:rsidR="00ED03A0">
        <w:rPr>
          <w:sz w:val="27"/>
          <w:szCs w:val="27"/>
        </w:rPr>
        <w:t>.В.</w:t>
      </w:r>
      <w:r w:rsidRPr="003A7D90">
        <w:rPr>
          <w:sz w:val="27"/>
          <w:szCs w:val="27"/>
        </w:rPr>
        <w:t>, учитывая отсутствие последствий, перечисленных в ч. 2 ст. 3.4 КоАП РФ, мировой судья пришел к выводу о назначении е</w:t>
      </w:r>
      <w:r w:rsidR="0091404F">
        <w:rPr>
          <w:sz w:val="27"/>
          <w:szCs w:val="27"/>
        </w:rPr>
        <w:t>й</w:t>
      </w:r>
      <w:r w:rsidRPr="003A7D90">
        <w:rPr>
          <w:sz w:val="27"/>
          <w:szCs w:val="27"/>
        </w:rPr>
        <w:t xml:space="preserve"> административного наказания в виде предупреждения.</w:t>
      </w:r>
    </w:p>
    <w:p w:rsidR="00223D86" w:rsidRPr="003A7D90" w:rsidP="00487E16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На основании </w:t>
      </w:r>
      <w:r w:rsidRPr="003A7D90">
        <w:rPr>
          <w:sz w:val="27"/>
          <w:szCs w:val="27"/>
        </w:rPr>
        <w:t>изложенного</w:t>
      </w:r>
      <w:r w:rsidRPr="003A7D90">
        <w:rPr>
          <w:sz w:val="27"/>
          <w:szCs w:val="27"/>
        </w:rPr>
        <w:t xml:space="preserve">, руководствуясь ст. ст. </w:t>
      </w:r>
      <w:r w:rsidRPr="003A7D90" w:rsidR="003017AA">
        <w:rPr>
          <w:sz w:val="27"/>
          <w:szCs w:val="27"/>
        </w:rPr>
        <w:t>3.4</w:t>
      </w:r>
      <w:r w:rsidRPr="003A7D90" w:rsidR="00C22B1B">
        <w:rPr>
          <w:sz w:val="27"/>
          <w:szCs w:val="27"/>
        </w:rPr>
        <w:t>,</w:t>
      </w:r>
      <w:r w:rsidR="00F84032">
        <w:rPr>
          <w:sz w:val="27"/>
          <w:szCs w:val="27"/>
        </w:rPr>
        <w:t xml:space="preserve"> 4.1.1,</w:t>
      </w:r>
      <w:r w:rsidR="007833A9">
        <w:rPr>
          <w:sz w:val="27"/>
          <w:szCs w:val="27"/>
        </w:rPr>
        <w:tab/>
      </w:r>
      <w:r w:rsidRPr="003A7D90" w:rsidR="00C22B1B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, </w:t>
      </w:r>
      <w:r w:rsidRPr="003A7D90" w:rsidR="000323C4">
        <w:rPr>
          <w:sz w:val="27"/>
          <w:szCs w:val="27"/>
        </w:rPr>
        <w:t xml:space="preserve">25.1, </w:t>
      </w:r>
      <w:r w:rsidRPr="003A7D90">
        <w:rPr>
          <w:sz w:val="27"/>
          <w:szCs w:val="27"/>
        </w:rPr>
        <w:t xml:space="preserve">29.9, 29.10 КоАП РФ, </w:t>
      </w:r>
      <w:r w:rsidRPr="003A7D90" w:rsidR="007A0885">
        <w:rPr>
          <w:sz w:val="27"/>
          <w:szCs w:val="27"/>
        </w:rPr>
        <w:t xml:space="preserve">мировой судья </w:t>
      </w:r>
      <w:r w:rsidRPr="003A7D90">
        <w:rPr>
          <w:sz w:val="27"/>
          <w:szCs w:val="27"/>
        </w:rPr>
        <w:t>-</w:t>
      </w:r>
    </w:p>
    <w:p w:rsidR="00B21A6D" w:rsidRPr="003A7D90" w:rsidP="00B21A6D">
      <w:pPr>
        <w:jc w:val="center"/>
        <w:rPr>
          <w:sz w:val="10"/>
          <w:szCs w:val="10"/>
        </w:rPr>
      </w:pPr>
    </w:p>
    <w:p w:rsidR="0064128C" w:rsidRPr="003A7D90" w:rsidP="00223D86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ПОСТАНОВИЛ: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487E16" w:rsidRPr="003A7D90" w:rsidP="00487E16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Фролову </w:t>
      </w:r>
      <w:r w:rsidR="00B04722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</w:t>
      </w:r>
      <w:r w:rsidR="00526025">
        <w:rPr>
          <w:sz w:val="27"/>
          <w:szCs w:val="27"/>
        </w:rPr>
        <w:t xml:space="preserve"> </w:t>
      </w:r>
      <w:r w:rsidR="00ED03A0">
        <w:rPr>
          <w:sz w:val="27"/>
          <w:szCs w:val="27"/>
        </w:rPr>
        <w:t xml:space="preserve">генерального директора </w:t>
      </w:r>
      <w:r w:rsidR="00B04722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 признать виновн</w:t>
      </w:r>
      <w:r w:rsidR="0091404F">
        <w:rPr>
          <w:sz w:val="27"/>
          <w:szCs w:val="27"/>
        </w:rPr>
        <w:t>ой</w:t>
      </w:r>
      <w:r w:rsidRPr="003A7D90">
        <w:rPr>
          <w:sz w:val="27"/>
          <w:szCs w:val="27"/>
        </w:rPr>
        <w:t xml:space="preserve"> в совершении административного правонарушения, предусмотренного</w:t>
      </w:r>
      <w:r w:rsidR="00173303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ч. 2</w:t>
      </w:r>
      <w:r w:rsidR="00E27AD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ст. 15.33 Кодекса Российской Федерации об административных правонарушениях и назначить е</w:t>
      </w:r>
      <w:r w:rsidR="0091404F">
        <w:rPr>
          <w:sz w:val="27"/>
          <w:szCs w:val="27"/>
        </w:rPr>
        <w:t>й</w:t>
      </w:r>
      <w:r w:rsidRPr="003A7D90">
        <w:rPr>
          <w:sz w:val="27"/>
          <w:szCs w:val="27"/>
        </w:rPr>
        <w:t xml:space="preserve"> административное наказание в виде предупреждения.</w:t>
      </w:r>
    </w:p>
    <w:p w:rsidR="0064128C" w:rsidRPr="003A7D90" w:rsidP="0064128C">
      <w:pPr>
        <w:ind w:firstLine="708"/>
        <w:jc w:val="both"/>
        <w:rPr>
          <w:rStyle w:val="s11"/>
          <w:sz w:val="27"/>
          <w:szCs w:val="27"/>
        </w:rPr>
      </w:pPr>
      <w:r w:rsidRPr="003A7D90">
        <w:rPr>
          <w:sz w:val="27"/>
          <w:szCs w:val="27"/>
        </w:rPr>
        <w:t xml:space="preserve">Постановление может быть обжаловано в течение 10 </w:t>
      </w:r>
      <w:r w:rsidR="00BB01B5">
        <w:rPr>
          <w:sz w:val="27"/>
          <w:szCs w:val="27"/>
        </w:rPr>
        <w:t>дней</w:t>
      </w:r>
      <w:r w:rsidRPr="003A7D90">
        <w:rPr>
          <w:sz w:val="27"/>
          <w:szCs w:val="27"/>
        </w:rPr>
        <w:t xml:space="preserve"> со дня вручения или получения копии постановления в</w:t>
      </w:r>
      <w:r w:rsidRPr="003A7D90">
        <w:rPr>
          <w:rStyle w:val="s11"/>
          <w:sz w:val="27"/>
          <w:szCs w:val="27"/>
        </w:rPr>
        <w:t xml:space="preserve"> Железнодорожный районный суд</w:t>
      </w:r>
      <w:r w:rsidRPr="003A7D90" w:rsidR="00396849">
        <w:rPr>
          <w:rStyle w:val="s11"/>
          <w:sz w:val="27"/>
          <w:szCs w:val="27"/>
        </w:rPr>
        <w:t xml:space="preserve"> </w:t>
      </w:r>
      <w:r w:rsidR="003A7D90">
        <w:rPr>
          <w:rStyle w:val="s11"/>
          <w:sz w:val="27"/>
          <w:szCs w:val="27"/>
        </w:rPr>
        <w:t xml:space="preserve">                 </w:t>
      </w:r>
      <w:r w:rsidRPr="003A7D90">
        <w:rPr>
          <w:rStyle w:val="s11"/>
          <w:sz w:val="27"/>
          <w:szCs w:val="27"/>
        </w:rPr>
        <w:t>г. Симферополя Республики Крым.</w:t>
      </w:r>
    </w:p>
    <w:p w:rsidR="0064128C" w:rsidRPr="003A7D90" w:rsidP="0064128C">
      <w:pPr>
        <w:jc w:val="both"/>
        <w:rPr>
          <w:sz w:val="27"/>
          <w:szCs w:val="27"/>
        </w:rPr>
      </w:pPr>
    </w:p>
    <w:p w:rsidR="001E3564" w:rsidRPr="003A7D90" w:rsidP="0064128C">
      <w:pPr>
        <w:rPr>
          <w:sz w:val="27"/>
          <w:szCs w:val="27"/>
        </w:rPr>
      </w:pPr>
      <w:r w:rsidRPr="003A7D90">
        <w:rPr>
          <w:sz w:val="27"/>
          <w:szCs w:val="27"/>
        </w:rPr>
        <w:t>Мировой судья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/подпись/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Д.С. Щербина</w:t>
      </w:r>
    </w:p>
    <w:sectPr w:rsidSect="00396849">
      <w:pgSz w:w="11906" w:h="16838" w:code="9"/>
      <w:pgMar w:top="426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26C36"/>
    <w:rsid w:val="000323C4"/>
    <w:rsid w:val="000866D2"/>
    <w:rsid w:val="000C3C99"/>
    <w:rsid w:val="0012717C"/>
    <w:rsid w:val="00146024"/>
    <w:rsid w:val="00173303"/>
    <w:rsid w:val="001E3564"/>
    <w:rsid w:val="001F73A2"/>
    <w:rsid w:val="00223D86"/>
    <w:rsid w:val="00260BC4"/>
    <w:rsid w:val="002A482E"/>
    <w:rsid w:val="003017AA"/>
    <w:rsid w:val="00324793"/>
    <w:rsid w:val="003653DE"/>
    <w:rsid w:val="003843AB"/>
    <w:rsid w:val="00396849"/>
    <w:rsid w:val="003A7D90"/>
    <w:rsid w:val="00431167"/>
    <w:rsid w:val="00450394"/>
    <w:rsid w:val="00473393"/>
    <w:rsid w:val="00476F53"/>
    <w:rsid w:val="004856F0"/>
    <w:rsid w:val="00487E16"/>
    <w:rsid w:val="00526025"/>
    <w:rsid w:val="005D4C24"/>
    <w:rsid w:val="005F5D6A"/>
    <w:rsid w:val="00627997"/>
    <w:rsid w:val="00630080"/>
    <w:rsid w:val="0064128C"/>
    <w:rsid w:val="006D589F"/>
    <w:rsid w:val="00761B48"/>
    <w:rsid w:val="007833A9"/>
    <w:rsid w:val="007A0885"/>
    <w:rsid w:val="007A5D47"/>
    <w:rsid w:val="007C147F"/>
    <w:rsid w:val="00827122"/>
    <w:rsid w:val="0087729E"/>
    <w:rsid w:val="0088746D"/>
    <w:rsid w:val="0091404F"/>
    <w:rsid w:val="009664E7"/>
    <w:rsid w:val="00987397"/>
    <w:rsid w:val="009F324B"/>
    <w:rsid w:val="00A60E43"/>
    <w:rsid w:val="00A6505F"/>
    <w:rsid w:val="00AD4389"/>
    <w:rsid w:val="00AE30C0"/>
    <w:rsid w:val="00B04722"/>
    <w:rsid w:val="00B13C3C"/>
    <w:rsid w:val="00B21A6D"/>
    <w:rsid w:val="00B21F62"/>
    <w:rsid w:val="00B32C04"/>
    <w:rsid w:val="00B46983"/>
    <w:rsid w:val="00B65E53"/>
    <w:rsid w:val="00BB01B5"/>
    <w:rsid w:val="00BC1ACE"/>
    <w:rsid w:val="00C10C6E"/>
    <w:rsid w:val="00C22B1B"/>
    <w:rsid w:val="00C54284"/>
    <w:rsid w:val="00C64F42"/>
    <w:rsid w:val="00C87E92"/>
    <w:rsid w:val="00C92689"/>
    <w:rsid w:val="00CC13DB"/>
    <w:rsid w:val="00CF4561"/>
    <w:rsid w:val="00CF7DF1"/>
    <w:rsid w:val="00D02051"/>
    <w:rsid w:val="00D225D8"/>
    <w:rsid w:val="00D643B0"/>
    <w:rsid w:val="00D70BE7"/>
    <w:rsid w:val="00D90A33"/>
    <w:rsid w:val="00DA6611"/>
    <w:rsid w:val="00DB4D49"/>
    <w:rsid w:val="00DB582E"/>
    <w:rsid w:val="00DD66E8"/>
    <w:rsid w:val="00DE3A6B"/>
    <w:rsid w:val="00E21738"/>
    <w:rsid w:val="00E27AD7"/>
    <w:rsid w:val="00E35D8C"/>
    <w:rsid w:val="00E629A4"/>
    <w:rsid w:val="00E84964"/>
    <w:rsid w:val="00EC7166"/>
    <w:rsid w:val="00ED03A0"/>
    <w:rsid w:val="00ED745D"/>
    <w:rsid w:val="00F26FD2"/>
    <w:rsid w:val="00F64B9A"/>
    <w:rsid w:val="00F8403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9664E7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664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nsl">
    <w:name w:val="cnsl"/>
    <w:basedOn w:val="DefaultParagraphFont"/>
    <w:rsid w:val="00C22B1B"/>
  </w:style>
  <w:style w:type="character" w:styleId="Hyperlink">
    <w:name w:val="Hyperlink"/>
    <w:basedOn w:val="DefaultParagraphFont"/>
    <w:uiPriority w:val="99"/>
    <w:semiHidden/>
    <w:unhideWhenUsed/>
    <w:rsid w:val="00487E1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268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BA0BFF964BF4F0B4BC87DAED8395F077B4FD0739F778D5CE14043D9B11A48388F20D1A0AA2F6D2AAu2i1H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0515D-A7EB-477C-9AAB-13CFC6378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