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705FB1" w:rsidP="0064128C">
      <w:pPr>
        <w:pStyle w:val="Heading1"/>
        <w:jc w:val="right"/>
        <w:rPr>
          <w:b w:val="0"/>
          <w:sz w:val="28"/>
          <w:szCs w:val="28"/>
        </w:rPr>
      </w:pPr>
      <w:r w:rsidRPr="00705FB1">
        <w:rPr>
          <w:b w:val="0"/>
          <w:sz w:val="28"/>
          <w:szCs w:val="28"/>
        </w:rPr>
        <w:t>Дело № 5-1-</w:t>
      </w:r>
      <w:r w:rsidR="00F650D1">
        <w:rPr>
          <w:b w:val="0"/>
          <w:sz w:val="28"/>
          <w:szCs w:val="28"/>
        </w:rPr>
        <w:t>333</w:t>
      </w:r>
      <w:r w:rsidRPr="00705FB1">
        <w:rPr>
          <w:b w:val="0"/>
          <w:sz w:val="28"/>
          <w:szCs w:val="28"/>
        </w:rPr>
        <w:t>/20</w:t>
      </w:r>
      <w:r w:rsidRPr="00705FB1" w:rsidR="0025576C">
        <w:rPr>
          <w:b w:val="0"/>
          <w:sz w:val="28"/>
          <w:szCs w:val="28"/>
        </w:rPr>
        <w:t>2</w:t>
      </w:r>
      <w:r w:rsidR="00B24142">
        <w:rPr>
          <w:b w:val="0"/>
          <w:sz w:val="28"/>
          <w:szCs w:val="28"/>
        </w:rPr>
        <w:t>6</w:t>
      </w:r>
      <w:r w:rsidRPr="00705FB1">
        <w:rPr>
          <w:b w:val="0"/>
          <w:sz w:val="28"/>
          <w:szCs w:val="28"/>
        </w:rPr>
        <w:t xml:space="preserve"> </w:t>
      </w:r>
    </w:p>
    <w:p w:rsidR="0064128C" w:rsidRPr="00705FB1" w:rsidP="0064128C">
      <w:pPr>
        <w:pStyle w:val="Heading1"/>
        <w:rPr>
          <w:b w:val="0"/>
          <w:bCs w:val="0"/>
          <w:sz w:val="28"/>
          <w:szCs w:val="28"/>
        </w:rPr>
      </w:pPr>
      <w:r w:rsidRPr="00705FB1">
        <w:rPr>
          <w:b w:val="0"/>
          <w:bCs w:val="0"/>
          <w:sz w:val="28"/>
          <w:szCs w:val="28"/>
        </w:rPr>
        <w:t>ПОСТАНОВЛЕНИЕ</w:t>
      </w:r>
    </w:p>
    <w:p w:rsidR="0064128C" w:rsidRPr="00705FB1" w:rsidP="0064128C">
      <w:pPr>
        <w:jc w:val="both"/>
        <w:rPr>
          <w:sz w:val="28"/>
          <w:szCs w:val="28"/>
        </w:rPr>
      </w:pPr>
      <w:r>
        <w:rPr>
          <w:sz w:val="28"/>
          <w:szCs w:val="28"/>
        </w:rPr>
        <w:t>06 июл</w:t>
      </w:r>
      <w:r w:rsidR="00D40B55">
        <w:rPr>
          <w:sz w:val="28"/>
          <w:szCs w:val="28"/>
        </w:rPr>
        <w:t>я</w:t>
      </w:r>
      <w:r w:rsidRPr="00705FB1">
        <w:rPr>
          <w:sz w:val="28"/>
          <w:szCs w:val="28"/>
        </w:rPr>
        <w:t xml:space="preserve"> 20</w:t>
      </w:r>
      <w:r w:rsidRPr="00705FB1" w:rsidR="0025576C">
        <w:rPr>
          <w:sz w:val="28"/>
          <w:szCs w:val="28"/>
        </w:rPr>
        <w:t>2</w:t>
      </w:r>
      <w:r w:rsidR="00B24142">
        <w:rPr>
          <w:sz w:val="28"/>
          <w:szCs w:val="28"/>
        </w:rPr>
        <w:t>6</w:t>
      </w:r>
      <w:r w:rsidRPr="00705FB1">
        <w:rPr>
          <w:sz w:val="28"/>
          <w:szCs w:val="28"/>
        </w:rPr>
        <w:t xml:space="preserve"> года</w:t>
      </w:r>
      <w:r w:rsidRPr="00705FB1" w:rsidR="00787E61">
        <w:rPr>
          <w:sz w:val="28"/>
          <w:szCs w:val="28"/>
        </w:rPr>
        <w:tab/>
      </w:r>
      <w:r w:rsidRPr="00705FB1">
        <w:rPr>
          <w:sz w:val="28"/>
          <w:szCs w:val="28"/>
        </w:rPr>
        <w:tab/>
      </w:r>
      <w:r w:rsidRPr="00705FB1">
        <w:rPr>
          <w:sz w:val="28"/>
          <w:szCs w:val="28"/>
        </w:rPr>
        <w:tab/>
      </w:r>
      <w:r w:rsidRPr="00705FB1">
        <w:rPr>
          <w:sz w:val="28"/>
          <w:szCs w:val="28"/>
        </w:rPr>
        <w:tab/>
      </w:r>
      <w:r w:rsidR="00FE654A">
        <w:rPr>
          <w:sz w:val="28"/>
          <w:szCs w:val="28"/>
        </w:rPr>
        <w:tab/>
      </w:r>
      <w:r w:rsidRPr="00705FB1" w:rsidR="00F5496D">
        <w:rPr>
          <w:sz w:val="28"/>
          <w:szCs w:val="28"/>
        </w:rPr>
        <w:tab/>
      </w:r>
      <w:r w:rsidRPr="00705FB1">
        <w:rPr>
          <w:sz w:val="28"/>
          <w:szCs w:val="28"/>
        </w:rPr>
        <w:tab/>
      </w:r>
      <w:r w:rsidRPr="00705FB1" w:rsidR="00B21BC4">
        <w:rPr>
          <w:sz w:val="28"/>
          <w:szCs w:val="28"/>
        </w:rPr>
        <w:tab/>
      </w:r>
      <w:r w:rsidRPr="00705FB1">
        <w:rPr>
          <w:sz w:val="28"/>
          <w:szCs w:val="28"/>
        </w:rPr>
        <w:t>г. Симферополь</w:t>
      </w:r>
    </w:p>
    <w:p w:rsidR="0064128C" w:rsidRPr="00CC1252" w:rsidP="0064128C">
      <w:pPr>
        <w:jc w:val="both"/>
        <w:rPr>
          <w:sz w:val="10"/>
          <w:szCs w:val="10"/>
        </w:rPr>
      </w:pPr>
    </w:p>
    <w:p w:rsidR="0064128C" w:rsidRPr="00705FB1" w:rsidP="0064128C">
      <w:pPr>
        <w:ind w:firstLine="708"/>
        <w:jc w:val="both"/>
        <w:rPr>
          <w:sz w:val="28"/>
          <w:szCs w:val="28"/>
        </w:rPr>
      </w:pPr>
      <w:r w:rsidRPr="00705FB1">
        <w:rPr>
          <w:rStyle w:val="s11"/>
          <w:sz w:val="28"/>
          <w:szCs w:val="28"/>
        </w:rPr>
        <w:t>Мировой судья судебного участка № 1 Железнодорожного судебного района города Симферопол</w:t>
      </w:r>
      <w:r w:rsidRPr="00705FB1" w:rsidR="0058546A">
        <w:rPr>
          <w:rStyle w:val="s11"/>
          <w:sz w:val="28"/>
          <w:szCs w:val="28"/>
        </w:rPr>
        <w:t>ь</w:t>
      </w:r>
      <w:r w:rsidRPr="00705FB1">
        <w:rPr>
          <w:rStyle w:val="s11"/>
          <w:sz w:val="28"/>
          <w:szCs w:val="28"/>
        </w:rPr>
        <w:t xml:space="preserve"> Республики Крым Щербина Д.С.</w:t>
      </w:r>
      <w:r w:rsidRPr="00705FB1">
        <w:rPr>
          <w:sz w:val="28"/>
          <w:szCs w:val="28"/>
        </w:rPr>
        <w:t xml:space="preserve">, рассмотрев дело об административном правонарушении, поступившее из </w:t>
      </w:r>
      <w:r w:rsidRPr="00705FB1" w:rsidR="005764CC">
        <w:rPr>
          <w:sz w:val="28"/>
          <w:szCs w:val="28"/>
        </w:rPr>
        <w:t>Отделения Фонда пенсионного и социального страхования Российской Федерации по Республике Крым</w:t>
      </w:r>
      <w:r w:rsidRPr="00705FB1">
        <w:rPr>
          <w:sz w:val="28"/>
          <w:szCs w:val="28"/>
        </w:rPr>
        <w:t xml:space="preserve">, </w:t>
      </w:r>
      <w:r w:rsidRPr="00705FB1">
        <w:rPr>
          <w:rStyle w:val="s11"/>
          <w:sz w:val="28"/>
          <w:szCs w:val="28"/>
        </w:rPr>
        <w:t>в отношении</w:t>
      </w:r>
    </w:p>
    <w:p w:rsidR="00787E61" w:rsidRPr="00705FB1" w:rsidP="00705FB1">
      <w:pPr>
        <w:ind w:left="2268"/>
        <w:jc w:val="both"/>
        <w:rPr>
          <w:sz w:val="28"/>
          <w:szCs w:val="28"/>
        </w:rPr>
      </w:pPr>
      <w:r>
        <w:rPr>
          <w:rStyle w:val="s11"/>
          <w:sz w:val="27"/>
          <w:szCs w:val="27"/>
        </w:rPr>
        <w:t>/данные изъяты/</w:t>
      </w:r>
      <w:r w:rsidRPr="00705FB1">
        <w:rPr>
          <w:sz w:val="28"/>
          <w:szCs w:val="28"/>
        </w:rPr>
        <w:t>,</w:t>
      </w:r>
    </w:p>
    <w:p w:rsidR="00787E61" w:rsidRPr="00705FB1" w:rsidP="00705FB1">
      <w:pPr>
        <w:ind w:left="2268"/>
        <w:jc w:val="both"/>
        <w:rPr>
          <w:sz w:val="28"/>
          <w:szCs w:val="28"/>
        </w:rPr>
      </w:pPr>
      <w:r>
        <w:rPr>
          <w:rStyle w:val="s11"/>
          <w:sz w:val="27"/>
          <w:szCs w:val="27"/>
        </w:rPr>
        <w:t>/данные изъяты/</w:t>
      </w:r>
      <w:r>
        <w:rPr>
          <w:rStyle w:val="s11"/>
          <w:sz w:val="27"/>
          <w:szCs w:val="27"/>
        </w:rPr>
        <w:t xml:space="preserve"> </w:t>
      </w:r>
      <w:r w:rsidRPr="00705FB1">
        <w:rPr>
          <w:sz w:val="28"/>
          <w:szCs w:val="28"/>
        </w:rPr>
        <w:t>года рождения, урожен</w:t>
      </w:r>
      <w:r w:rsidRPr="00705FB1" w:rsidR="0037153A">
        <w:rPr>
          <w:sz w:val="28"/>
          <w:szCs w:val="28"/>
        </w:rPr>
        <w:t>ца</w:t>
      </w:r>
      <w:r w:rsidRPr="00705FB1">
        <w:rPr>
          <w:sz w:val="28"/>
          <w:szCs w:val="28"/>
        </w:rPr>
        <w:t xml:space="preserve"> </w:t>
      </w:r>
      <w:r>
        <w:rPr>
          <w:rStyle w:val="s11"/>
          <w:sz w:val="27"/>
          <w:szCs w:val="27"/>
        </w:rPr>
        <w:t>/данные изъяты/</w:t>
      </w:r>
      <w:r w:rsidRPr="00705FB1" w:rsidR="005817A1">
        <w:rPr>
          <w:sz w:val="28"/>
          <w:szCs w:val="28"/>
        </w:rPr>
        <w:t>,</w:t>
      </w:r>
      <w:r w:rsidRPr="00705FB1" w:rsidR="000F66ED">
        <w:rPr>
          <w:sz w:val="28"/>
          <w:szCs w:val="28"/>
        </w:rPr>
        <w:t xml:space="preserve"> гражданина Российской Федерации</w:t>
      </w:r>
      <w:r w:rsidRPr="00705FB1">
        <w:rPr>
          <w:sz w:val="28"/>
          <w:szCs w:val="28"/>
        </w:rPr>
        <w:t>,</w:t>
      </w:r>
      <w:r w:rsidRPr="00705FB1" w:rsidR="000F66ED">
        <w:rPr>
          <w:sz w:val="28"/>
          <w:szCs w:val="28"/>
        </w:rPr>
        <w:t xml:space="preserve"> паспорт </w:t>
      </w:r>
      <w:r w:rsidRPr="00705FB1" w:rsidR="005764CC">
        <w:rPr>
          <w:sz w:val="28"/>
          <w:szCs w:val="28"/>
        </w:rPr>
        <w:t xml:space="preserve">серии </w:t>
      </w:r>
      <w:r>
        <w:rPr>
          <w:rStyle w:val="s11"/>
          <w:sz w:val="27"/>
          <w:szCs w:val="27"/>
        </w:rPr>
        <w:t>/данные изъяты/</w:t>
      </w:r>
      <w:r w:rsidRPr="00705FB1" w:rsidR="000F66ED">
        <w:rPr>
          <w:sz w:val="28"/>
          <w:szCs w:val="28"/>
        </w:rPr>
        <w:t>,</w:t>
      </w:r>
      <w:r w:rsidRPr="00705FB1">
        <w:rPr>
          <w:sz w:val="28"/>
          <w:szCs w:val="28"/>
        </w:rPr>
        <w:t xml:space="preserve"> </w:t>
      </w:r>
      <w:r w:rsidRPr="00705FB1" w:rsidR="00394E6B">
        <w:rPr>
          <w:sz w:val="28"/>
          <w:szCs w:val="28"/>
        </w:rPr>
        <w:t xml:space="preserve">директора </w:t>
      </w:r>
      <w:r>
        <w:rPr>
          <w:rStyle w:val="s11"/>
          <w:sz w:val="27"/>
          <w:szCs w:val="27"/>
        </w:rPr>
        <w:t>/данные изъяты/</w:t>
      </w:r>
      <w:r w:rsidRPr="00705FB1">
        <w:rPr>
          <w:sz w:val="28"/>
          <w:szCs w:val="28"/>
        </w:rPr>
        <w:t>, зарегистрированно</w:t>
      </w:r>
      <w:r w:rsidR="00B24142">
        <w:rPr>
          <w:sz w:val="28"/>
          <w:szCs w:val="28"/>
        </w:rPr>
        <w:t>й</w:t>
      </w:r>
      <w:r w:rsidRPr="00705FB1">
        <w:rPr>
          <w:sz w:val="28"/>
          <w:szCs w:val="28"/>
        </w:rPr>
        <w:t xml:space="preserve"> по адресу: </w:t>
      </w:r>
      <w:r>
        <w:rPr>
          <w:rStyle w:val="s11"/>
          <w:sz w:val="27"/>
          <w:szCs w:val="27"/>
        </w:rPr>
        <w:t>/данные изъяты/</w:t>
      </w:r>
      <w:r w:rsidRPr="00705FB1" w:rsidR="004035A2">
        <w:rPr>
          <w:sz w:val="28"/>
          <w:szCs w:val="28"/>
        </w:rPr>
        <w:t>,</w:t>
      </w:r>
    </w:p>
    <w:p w:rsidR="0064128C" w:rsidRPr="00705FB1" w:rsidP="0064128C">
      <w:pPr>
        <w:jc w:val="both"/>
        <w:rPr>
          <w:sz w:val="28"/>
          <w:szCs w:val="28"/>
        </w:rPr>
      </w:pPr>
      <w:r w:rsidRPr="00705FB1">
        <w:rPr>
          <w:sz w:val="28"/>
          <w:szCs w:val="28"/>
        </w:rPr>
        <w:t xml:space="preserve">о привлечении </w:t>
      </w:r>
      <w:r w:rsidRPr="00705FB1" w:rsidR="00C010BD">
        <w:rPr>
          <w:sz w:val="28"/>
          <w:szCs w:val="28"/>
        </w:rPr>
        <w:t>е</w:t>
      </w:r>
      <w:r w:rsidRPr="00705FB1" w:rsidR="0037153A">
        <w:rPr>
          <w:sz w:val="28"/>
          <w:szCs w:val="28"/>
        </w:rPr>
        <w:t>го</w:t>
      </w:r>
      <w:r w:rsidRPr="00705FB1">
        <w:rPr>
          <w:sz w:val="28"/>
          <w:szCs w:val="28"/>
        </w:rPr>
        <w:t xml:space="preserve"> к административной ответственности за правонарушение, предусмотренное </w:t>
      </w:r>
      <w:r w:rsidRPr="00705FB1" w:rsidR="00F5155A">
        <w:rPr>
          <w:sz w:val="28"/>
          <w:szCs w:val="28"/>
        </w:rPr>
        <w:t xml:space="preserve">ч. 1 </w:t>
      </w:r>
      <w:r w:rsidRPr="00705FB1" w:rsidR="006928B5">
        <w:rPr>
          <w:sz w:val="28"/>
          <w:szCs w:val="28"/>
        </w:rPr>
        <w:t>с</w:t>
      </w:r>
      <w:r w:rsidRPr="00705FB1">
        <w:rPr>
          <w:sz w:val="28"/>
          <w:szCs w:val="28"/>
        </w:rPr>
        <w:t xml:space="preserve">т. </w:t>
      </w:r>
      <w:r w:rsidRPr="00705FB1" w:rsidR="00EC7166">
        <w:rPr>
          <w:sz w:val="28"/>
          <w:szCs w:val="28"/>
        </w:rPr>
        <w:t>15.33</w:t>
      </w:r>
      <w:r w:rsidRPr="00705FB1" w:rsidR="006928B5">
        <w:rPr>
          <w:sz w:val="28"/>
          <w:szCs w:val="28"/>
        </w:rPr>
        <w:t>.2</w:t>
      </w:r>
      <w:r w:rsidRPr="00705FB1">
        <w:rPr>
          <w:sz w:val="28"/>
          <w:szCs w:val="28"/>
        </w:rPr>
        <w:t xml:space="preserve"> Кодекса Российской Федерации об административных правонарушениях, -</w:t>
      </w:r>
    </w:p>
    <w:p w:rsidR="0064128C" w:rsidRPr="00CC1252" w:rsidP="0064128C">
      <w:pPr>
        <w:jc w:val="both"/>
        <w:rPr>
          <w:sz w:val="10"/>
          <w:szCs w:val="10"/>
        </w:rPr>
      </w:pPr>
    </w:p>
    <w:p w:rsidR="0064128C" w:rsidRPr="00705FB1" w:rsidP="0064128C">
      <w:pPr>
        <w:jc w:val="center"/>
        <w:rPr>
          <w:sz w:val="28"/>
          <w:szCs w:val="28"/>
        </w:rPr>
      </w:pPr>
      <w:r w:rsidRPr="00705FB1">
        <w:rPr>
          <w:sz w:val="28"/>
          <w:szCs w:val="28"/>
        </w:rPr>
        <w:t>УСТАНОВИЛ:</w:t>
      </w:r>
    </w:p>
    <w:p w:rsidR="0064128C" w:rsidRPr="00CC1252" w:rsidP="0064128C">
      <w:pPr>
        <w:jc w:val="center"/>
        <w:rPr>
          <w:sz w:val="10"/>
          <w:szCs w:val="10"/>
        </w:rPr>
      </w:pPr>
    </w:p>
    <w:p w:rsidR="001F5A05" w:rsidRPr="00705FB1" w:rsidP="001F5A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705FB1" w:rsidR="005764CC">
        <w:rPr>
          <w:sz w:val="28"/>
          <w:szCs w:val="28"/>
        </w:rPr>
        <w:t>ачальник</w:t>
      </w:r>
      <w:r>
        <w:rPr>
          <w:sz w:val="28"/>
          <w:szCs w:val="28"/>
        </w:rPr>
        <w:t>ом</w:t>
      </w:r>
      <w:r w:rsidRPr="00705FB1" w:rsidR="005764CC">
        <w:rPr>
          <w:sz w:val="28"/>
          <w:szCs w:val="28"/>
        </w:rPr>
        <w:t xml:space="preserve"> отдела персонифицированного учета и </w:t>
      </w:r>
      <w:r w:rsidRPr="00705FB1" w:rsidR="00520409">
        <w:rPr>
          <w:sz w:val="28"/>
          <w:szCs w:val="28"/>
        </w:rPr>
        <w:t xml:space="preserve">администрирования страховых взносов </w:t>
      </w:r>
      <w:r w:rsidRPr="00705FB1" w:rsidR="005764CC">
        <w:rPr>
          <w:sz w:val="28"/>
          <w:szCs w:val="28"/>
        </w:rPr>
        <w:t xml:space="preserve">№ </w:t>
      </w:r>
      <w:r w:rsidR="00F650D1">
        <w:rPr>
          <w:sz w:val="28"/>
          <w:szCs w:val="28"/>
        </w:rPr>
        <w:t>9</w:t>
      </w:r>
      <w:r w:rsidRPr="00705FB1" w:rsidR="005764CC">
        <w:rPr>
          <w:sz w:val="28"/>
          <w:szCs w:val="28"/>
        </w:rPr>
        <w:t xml:space="preserve"> </w:t>
      </w:r>
      <w:r w:rsidRPr="00705FB1" w:rsidR="00B61560">
        <w:rPr>
          <w:sz w:val="28"/>
          <w:szCs w:val="28"/>
        </w:rPr>
        <w:t>У</w:t>
      </w:r>
      <w:r w:rsidRPr="00705FB1" w:rsidR="005764CC">
        <w:rPr>
          <w:sz w:val="28"/>
          <w:szCs w:val="28"/>
        </w:rPr>
        <w:t>правления персонифицированного учета Отделения Фонда пенсионного и социального страхования Российской Федерации по Республике Крым</w:t>
      </w:r>
      <w:r w:rsidRPr="00705FB1" w:rsidR="000A0B31">
        <w:rPr>
          <w:sz w:val="28"/>
          <w:szCs w:val="28"/>
        </w:rPr>
        <w:t xml:space="preserve"> составлен протокол об административном правонарушении в отношении</w:t>
      </w:r>
      <w:r w:rsidRPr="00705FB1" w:rsidR="00BC5145">
        <w:rPr>
          <w:sz w:val="28"/>
          <w:szCs w:val="28"/>
        </w:rPr>
        <w:t xml:space="preserve"> </w:t>
      </w:r>
      <w:r w:rsidR="00B24142">
        <w:rPr>
          <w:sz w:val="28"/>
          <w:szCs w:val="28"/>
        </w:rPr>
        <w:t>Глызовой</w:t>
      </w:r>
      <w:r w:rsidR="00B24142">
        <w:rPr>
          <w:sz w:val="28"/>
          <w:szCs w:val="28"/>
        </w:rPr>
        <w:t xml:space="preserve"> Л.С.</w:t>
      </w:r>
      <w:r w:rsidRPr="00705FB1" w:rsidR="00C010BD">
        <w:rPr>
          <w:sz w:val="28"/>
          <w:szCs w:val="28"/>
        </w:rPr>
        <w:t xml:space="preserve"> </w:t>
      </w:r>
      <w:r w:rsidRPr="00705FB1" w:rsidR="000A0B31">
        <w:rPr>
          <w:sz w:val="28"/>
          <w:szCs w:val="28"/>
        </w:rPr>
        <w:t>за то, что он</w:t>
      </w:r>
      <w:r w:rsidR="00B24142">
        <w:rPr>
          <w:sz w:val="28"/>
          <w:szCs w:val="28"/>
        </w:rPr>
        <w:t>а</w:t>
      </w:r>
      <w:r w:rsidRPr="00705FB1" w:rsidR="00035410">
        <w:rPr>
          <w:sz w:val="28"/>
          <w:szCs w:val="28"/>
        </w:rPr>
        <w:t>,</w:t>
      </w:r>
      <w:r w:rsidRPr="00705FB1" w:rsidR="00EC7166">
        <w:rPr>
          <w:sz w:val="28"/>
          <w:szCs w:val="28"/>
        </w:rPr>
        <w:t xml:space="preserve"> являясь</w:t>
      </w:r>
      <w:r w:rsidRPr="00705FB1" w:rsidR="00543FDF">
        <w:rPr>
          <w:sz w:val="28"/>
          <w:szCs w:val="28"/>
        </w:rPr>
        <w:t xml:space="preserve"> </w:t>
      </w:r>
      <w:r w:rsidRPr="00705FB1" w:rsidR="00F87E2D">
        <w:rPr>
          <w:sz w:val="28"/>
          <w:szCs w:val="28"/>
        </w:rPr>
        <w:t xml:space="preserve">директором </w:t>
      </w:r>
      <w:r w:rsidR="00DB7081">
        <w:rPr>
          <w:rStyle w:val="s11"/>
          <w:sz w:val="27"/>
          <w:szCs w:val="27"/>
        </w:rPr>
        <w:t>/данные изъяты/</w:t>
      </w:r>
      <w:r w:rsidRPr="00705FB1" w:rsidR="00787E61">
        <w:rPr>
          <w:sz w:val="28"/>
          <w:szCs w:val="28"/>
        </w:rPr>
        <w:t xml:space="preserve">, расположенного по адресу: </w:t>
      </w:r>
      <w:r w:rsidR="00DB7081">
        <w:rPr>
          <w:rStyle w:val="s11"/>
          <w:sz w:val="27"/>
          <w:szCs w:val="27"/>
        </w:rPr>
        <w:t>/данные изъяты/</w:t>
      </w:r>
      <w:r w:rsidRPr="00705FB1" w:rsidR="0037153A">
        <w:rPr>
          <w:sz w:val="28"/>
          <w:szCs w:val="28"/>
        </w:rPr>
        <w:t>,</w:t>
      </w:r>
      <w:r w:rsidRPr="00705FB1" w:rsidR="0058546A">
        <w:rPr>
          <w:sz w:val="28"/>
          <w:szCs w:val="28"/>
        </w:rPr>
        <w:t xml:space="preserve"> </w:t>
      </w:r>
      <w:r w:rsidRPr="00705FB1">
        <w:rPr>
          <w:color w:val="000000"/>
          <w:sz w:val="28"/>
          <w:szCs w:val="28"/>
        </w:rPr>
        <w:t>не представил</w:t>
      </w:r>
      <w:r w:rsidR="00B24142">
        <w:rPr>
          <w:color w:val="000000"/>
          <w:sz w:val="28"/>
          <w:szCs w:val="28"/>
        </w:rPr>
        <w:t>а</w:t>
      </w:r>
      <w:r w:rsidRPr="00705FB1">
        <w:rPr>
          <w:color w:val="000000"/>
          <w:sz w:val="28"/>
          <w:szCs w:val="28"/>
        </w:rPr>
        <w:t xml:space="preserve"> в органы Отделения Фонда пенсионного и социального страхования Российской Федерации в установленный</w:t>
      </w:r>
      <w:r w:rsidRPr="00705FB1">
        <w:rPr>
          <w:color w:val="000000"/>
          <w:sz w:val="28"/>
          <w:szCs w:val="28"/>
        </w:rPr>
        <w:t xml:space="preserve"> законодательством Российской Федерации об индивидуальном (персонифицированном) учете в системе обязательного пенсионного страхования и обязательного социального страхования срок сведений (документов), необходимых для ведения индивидуального (персонифицированного) учета в системе обязательного пенсионного страхования и обязательного социального страхования.</w:t>
      </w:r>
    </w:p>
    <w:p w:rsidR="00FE5BD7" w:rsidRPr="000842D6" w:rsidP="00FE5BD7">
      <w:pPr>
        <w:ind w:firstLine="708"/>
        <w:jc w:val="both"/>
        <w:rPr>
          <w:sz w:val="28"/>
          <w:szCs w:val="28"/>
        </w:rPr>
      </w:pPr>
      <w:r w:rsidRPr="00705FB1">
        <w:rPr>
          <w:sz w:val="28"/>
          <w:szCs w:val="28"/>
        </w:rPr>
        <w:t xml:space="preserve">В судебное заседание </w:t>
      </w:r>
      <w:r w:rsidR="00B24142">
        <w:rPr>
          <w:sz w:val="28"/>
          <w:szCs w:val="28"/>
        </w:rPr>
        <w:t>Глызова</w:t>
      </w:r>
      <w:r w:rsidR="00B24142">
        <w:rPr>
          <w:sz w:val="28"/>
          <w:szCs w:val="28"/>
        </w:rPr>
        <w:t xml:space="preserve"> Л.С.</w:t>
      </w:r>
      <w:r w:rsidRPr="00705FB1">
        <w:rPr>
          <w:sz w:val="28"/>
          <w:szCs w:val="28"/>
        </w:rPr>
        <w:t xml:space="preserve"> не явил</w:t>
      </w:r>
      <w:r w:rsidR="00B24142">
        <w:rPr>
          <w:sz w:val="28"/>
          <w:szCs w:val="28"/>
        </w:rPr>
        <w:t>а</w:t>
      </w:r>
      <w:r w:rsidRPr="00705FB1" w:rsidR="0037153A">
        <w:rPr>
          <w:sz w:val="28"/>
          <w:szCs w:val="28"/>
        </w:rPr>
        <w:t>с</w:t>
      </w:r>
      <w:r w:rsidR="00B24142">
        <w:rPr>
          <w:sz w:val="28"/>
          <w:szCs w:val="28"/>
        </w:rPr>
        <w:t>ь</w:t>
      </w:r>
      <w:r w:rsidRPr="00705FB1">
        <w:rPr>
          <w:sz w:val="28"/>
          <w:szCs w:val="28"/>
        </w:rPr>
        <w:t xml:space="preserve">, </w:t>
      </w:r>
      <w:r w:rsidRPr="00705FB1">
        <w:rPr>
          <w:sz w:val="28"/>
          <w:szCs w:val="28"/>
        </w:rPr>
        <w:t>извещ</w:t>
      </w:r>
      <w:r w:rsidR="00B24142">
        <w:rPr>
          <w:sz w:val="28"/>
          <w:szCs w:val="28"/>
        </w:rPr>
        <w:t>ена</w:t>
      </w:r>
      <w:r w:rsidRPr="00705FB1">
        <w:rPr>
          <w:sz w:val="28"/>
          <w:szCs w:val="28"/>
        </w:rPr>
        <w:t xml:space="preserve"> надлежащим образом, </w:t>
      </w:r>
      <w:r w:rsidRPr="000842D6">
        <w:rPr>
          <w:sz w:val="28"/>
          <w:szCs w:val="28"/>
        </w:rPr>
        <w:t xml:space="preserve">что подтверждается </w:t>
      </w:r>
      <w:r w:rsidRPr="003A7D90" w:rsidR="00F650D1">
        <w:rPr>
          <w:sz w:val="27"/>
          <w:szCs w:val="27"/>
        </w:rPr>
        <w:t xml:space="preserve">возвращенным конвертом с почтовой отметкой в связи с «истечением срока хранения», имеющимся в материалах дела. </w:t>
      </w:r>
      <w:r w:rsidRPr="003A7D90" w:rsidR="00F650D1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F650D1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F650D1">
        <w:rPr>
          <w:rFonts w:eastAsia="Calibri"/>
          <w:sz w:val="27"/>
          <w:szCs w:val="27"/>
        </w:rPr>
        <w:t>Судебное</w:t>
      </w:r>
      <w:r w:rsidRPr="003A7D90" w:rsidR="00F650D1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0842D6">
        <w:rPr>
          <w:sz w:val="28"/>
          <w:szCs w:val="28"/>
        </w:rPr>
        <w:t xml:space="preserve"> Согласно ч. 2</w:t>
      </w:r>
      <w:r w:rsidR="00B24142">
        <w:rPr>
          <w:sz w:val="28"/>
          <w:szCs w:val="28"/>
        </w:rPr>
        <w:t xml:space="preserve"> </w:t>
      </w:r>
      <w:r w:rsidRPr="000842D6">
        <w:rPr>
          <w:sz w:val="28"/>
          <w:szCs w:val="28"/>
        </w:rPr>
        <w:t>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824072" w:rsidRPr="00705FB1" w:rsidP="00FE5BD7">
      <w:pPr>
        <w:ind w:firstLine="708"/>
        <w:jc w:val="both"/>
        <w:rPr>
          <w:sz w:val="28"/>
          <w:szCs w:val="28"/>
        </w:rPr>
      </w:pPr>
      <w:r w:rsidRPr="000842D6">
        <w:rPr>
          <w:sz w:val="28"/>
          <w:szCs w:val="28"/>
        </w:rPr>
        <w:t xml:space="preserve">Учитывая данные о надлежащем извещении </w:t>
      </w:r>
      <w:r w:rsidR="00B24142">
        <w:rPr>
          <w:sz w:val="28"/>
          <w:szCs w:val="28"/>
        </w:rPr>
        <w:t>Глызовой</w:t>
      </w:r>
      <w:r w:rsidR="00B24142">
        <w:rPr>
          <w:sz w:val="28"/>
          <w:szCs w:val="28"/>
        </w:rPr>
        <w:t xml:space="preserve"> Л.С.</w:t>
      </w:r>
      <w:r w:rsidRPr="000842D6">
        <w:rPr>
          <w:sz w:val="28"/>
          <w:szCs w:val="28"/>
        </w:rPr>
        <w:t xml:space="preserve">, а также принимая во внимание отсутствие ходатайств об отложении дела, мировой судья </w:t>
      </w:r>
      <w:r w:rsidRPr="000842D6">
        <w:rPr>
          <w:sz w:val="28"/>
          <w:szCs w:val="28"/>
        </w:rPr>
        <w:t>на основании ч. 2 ст. 25.1 КоАП РФ считает возможным рассмотреть данное дело в е</w:t>
      </w:r>
      <w:r w:rsidR="00B24142">
        <w:rPr>
          <w:sz w:val="28"/>
          <w:szCs w:val="28"/>
        </w:rPr>
        <w:t>ё</w:t>
      </w:r>
      <w:r w:rsidRPr="000842D6">
        <w:rPr>
          <w:sz w:val="28"/>
          <w:szCs w:val="28"/>
        </w:rPr>
        <w:t xml:space="preserve"> отсутствие.</w:t>
      </w:r>
    </w:p>
    <w:p w:rsidR="00F3597B" w:rsidRPr="00705FB1" w:rsidP="00545C62">
      <w:pPr>
        <w:ind w:firstLine="708"/>
        <w:jc w:val="both"/>
        <w:rPr>
          <w:sz w:val="28"/>
          <w:szCs w:val="28"/>
        </w:rPr>
      </w:pPr>
      <w:r w:rsidRPr="00705FB1">
        <w:rPr>
          <w:sz w:val="28"/>
          <w:szCs w:val="28"/>
        </w:rPr>
        <w:t>И</w:t>
      </w:r>
      <w:r w:rsidRPr="00705FB1">
        <w:rPr>
          <w:sz w:val="28"/>
          <w:szCs w:val="28"/>
        </w:rPr>
        <w:t xml:space="preserve">сследовав материалы дела, мировой судья пришел к выводу о наличии в действиях </w:t>
      </w:r>
      <w:r w:rsidR="00B24142">
        <w:rPr>
          <w:sz w:val="28"/>
          <w:szCs w:val="28"/>
        </w:rPr>
        <w:t>Глызовой</w:t>
      </w:r>
      <w:r w:rsidR="00B24142">
        <w:rPr>
          <w:sz w:val="28"/>
          <w:szCs w:val="28"/>
        </w:rPr>
        <w:t xml:space="preserve"> Л.С.</w:t>
      </w:r>
      <w:r w:rsidRPr="00705FB1" w:rsidR="00EA5977">
        <w:rPr>
          <w:sz w:val="28"/>
          <w:szCs w:val="28"/>
        </w:rPr>
        <w:t xml:space="preserve"> </w:t>
      </w:r>
      <w:r w:rsidRPr="00705FB1">
        <w:rPr>
          <w:sz w:val="28"/>
          <w:szCs w:val="28"/>
        </w:rPr>
        <w:t>состава правонарушения, предусмотренного</w:t>
      </w:r>
      <w:r w:rsidRPr="00705FB1" w:rsidR="00BC78B2">
        <w:rPr>
          <w:sz w:val="28"/>
          <w:szCs w:val="28"/>
        </w:rPr>
        <w:t xml:space="preserve"> </w:t>
      </w:r>
      <w:r w:rsidRPr="00705FB1" w:rsidR="00F5155A">
        <w:rPr>
          <w:sz w:val="28"/>
          <w:szCs w:val="28"/>
        </w:rPr>
        <w:t>ч. 1</w:t>
      </w:r>
      <w:r w:rsidRPr="00705FB1" w:rsidR="00C822C7">
        <w:rPr>
          <w:sz w:val="28"/>
          <w:szCs w:val="28"/>
        </w:rPr>
        <w:t xml:space="preserve">                    </w:t>
      </w:r>
      <w:r w:rsidRPr="00705FB1">
        <w:rPr>
          <w:sz w:val="28"/>
          <w:szCs w:val="28"/>
        </w:rPr>
        <w:t>ст. 15.33.2 КоАП РФ, исходя из следующего.</w:t>
      </w:r>
    </w:p>
    <w:p w:rsidR="00824072" w:rsidRPr="00705FB1" w:rsidP="00824072">
      <w:pPr>
        <w:ind w:firstLine="708"/>
        <w:jc w:val="both"/>
        <w:rPr>
          <w:color w:val="000000"/>
          <w:sz w:val="28"/>
          <w:szCs w:val="28"/>
        </w:rPr>
      </w:pPr>
      <w:r w:rsidRPr="00705FB1">
        <w:rPr>
          <w:sz w:val="28"/>
          <w:szCs w:val="28"/>
        </w:rPr>
        <w:t xml:space="preserve">Согласно протоколу </w:t>
      </w:r>
      <w:r w:rsidR="00DB7081">
        <w:rPr>
          <w:rStyle w:val="s11"/>
          <w:sz w:val="27"/>
          <w:szCs w:val="27"/>
        </w:rPr>
        <w:t>/данные изъяты/</w:t>
      </w:r>
      <w:r w:rsidR="00DB7081">
        <w:rPr>
          <w:rStyle w:val="s11"/>
          <w:sz w:val="27"/>
          <w:szCs w:val="27"/>
        </w:rPr>
        <w:t xml:space="preserve"> </w:t>
      </w:r>
      <w:r w:rsidRPr="00705FB1">
        <w:rPr>
          <w:sz w:val="28"/>
          <w:szCs w:val="28"/>
        </w:rPr>
        <w:t xml:space="preserve">об </w:t>
      </w:r>
      <w:r w:rsidRPr="00705FB1" w:rsidR="00854EE2">
        <w:rPr>
          <w:sz w:val="28"/>
          <w:szCs w:val="28"/>
        </w:rPr>
        <w:t>административном правонарушении</w:t>
      </w:r>
      <w:r w:rsidRPr="00705FB1" w:rsidR="00FA6109">
        <w:rPr>
          <w:sz w:val="28"/>
          <w:szCs w:val="28"/>
        </w:rPr>
        <w:t xml:space="preserve"> </w:t>
      </w:r>
      <w:r w:rsidRPr="00705FB1">
        <w:rPr>
          <w:sz w:val="28"/>
          <w:szCs w:val="28"/>
        </w:rPr>
        <w:t xml:space="preserve">от </w:t>
      </w:r>
      <w:r w:rsidR="00DB7081">
        <w:rPr>
          <w:rStyle w:val="s11"/>
          <w:sz w:val="27"/>
          <w:szCs w:val="27"/>
        </w:rPr>
        <w:t>/данные изъяты/</w:t>
      </w:r>
      <w:r w:rsidR="00DB7081">
        <w:rPr>
          <w:rStyle w:val="s11"/>
          <w:sz w:val="27"/>
          <w:szCs w:val="27"/>
        </w:rPr>
        <w:t xml:space="preserve"> </w:t>
      </w:r>
      <w:r w:rsidRPr="00705FB1">
        <w:rPr>
          <w:sz w:val="28"/>
          <w:szCs w:val="28"/>
        </w:rPr>
        <w:t xml:space="preserve">года, составленного в отношении </w:t>
      </w:r>
      <w:r w:rsidR="00B24142">
        <w:rPr>
          <w:sz w:val="28"/>
          <w:szCs w:val="28"/>
        </w:rPr>
        <w:t>Глызовой</w:t>
      </w:r>
      <w:r w:rsidR="00B24142">
        <w:rPr>
          <w:sz w:val="28"/>
          <w:szCs w:val="28"/>
        </w:rPr>
        <w:t xml:space="preserve"> Л.С.</w:t>
      </w:r>
      <w:r w:rsidRPr="00705FB1" w:rsidR="00B24142">
        <w:rPr>
          <w:sz w:val="28"/>
          <w:szCs w:val="28"/>
        </w:rPr>
        <w:t xml:space="preserve"> за то, что он</w:t>
      </w:r>
      <w:r w:rsidR="00B24142">
        <w:rPr>
          <w:sz w:val="28"/>
          <w:szCs w:val="28"/>
        </w:rPr>
        <w:t>а</w:t>
      </w:r>
      <w:r w:rsidRPr="00705FB1" w:rsidR="00B24142">
        <w:rPr>
          <w:sz w:val="28"/>
          <w:szCs w:val="28"/>
        </w:rPr>
        <w:t xml:space="preserve">, являясь директором </w:t>
      </w:r>
      <w:r w:rsidR="00DB7081">
        <w:rPr>
          <w:rStyle w:val="s11"/>
          <w:sz w:val="27"/>
          <w:szCs w:val="27"/>
        </w:rPr>
        <w:t>/данные изъяты/</w:t>
      </w:r>
      <w:r w:rsidRPr="00705FB1" w:rsidR="00B24142">
        <w:rPr>
          <w:sz w:val="28"/>
          <w:szCs w:val="28"/>
        </w:rPr>
        <w:t xml:space="preserve">, расположенного по адресу: </w:t>
      </w:r>
      <w:r w:rsidR="00DB7081">
        <w:rPr>
          <w:rStyle w:val="s11"/>
          <w:sz w:val="27"/>
          <w:szCs w:val="27"/>
        </w:rPr>
        <w:t>/данные изъяты/</w:t>
      </w:r>
      <w:r w:rsidRPr="00705FB1" w:rsidR="00B24142">
        <w:rPr>
          <w:sz w:val="28"/>
          <w:szCs w:val="28"/>
        </w:rPr>
        <w:t xml:space="preserve">, </w:t>
      </w:r>
      <w:r w:rsidRPr="00705FB1" w:rsidR="00B24142">
        <w:rPr>
          <w:color w:val="000000"/>
          <w:sz w:val="28"/>
          <w:szCs w:val="28"/>
        </w:rPr>
        <w:t>не представил</w:t>
      </w:r>
      <w:r w:rsidR="00B24142">
        <w:rPr>
          <w:color w:val="000000"/>
          <w:sz w:val="28"/>
          <w:szCs w:val="28"/>
        </w:rPr>
        <w:t>а</w:t>
      </w:r>
      <w:r w:rsidRPr="00705FB1" w:rsidR="00B24142">
        <w:rPr>
          <w:color w:val="000000"/>
          <w:sz w:val="28"/>
          <w:szCs w:val="28"/>
        </w:rPr>
        <w:t xml:space="preserve"> в органы Отделения Фонда пенсионного и социального страхования Российской Федерации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и обязательного социального страхования</w:t>
      </w:r>
      <w:r w:rsidRPr="00705FB1" w:rsidR="00B24142">
        <w:rPr>
          <w:color w:val="000000"/>
          <w:sz w:val="28"/>
          <w:szCs w:val="28"/>
        </w:rPr>
        <w:t xml:space="preserve"> срок сведений (документов), необходимых для ведения индивидуального (персонифицированного) учета в системе обязательного пенсионного страхования и обязательного социального страхования.</w:t>
      </w:r>
    </w:p>
    <w:p w:rsidR="00660CB3" w:rsidRPr="00705FB1" w:rsidP="00660CB3">
      <w:pPr>
        <w:ind w:firstLine="708"/>
        <w:jc w:val="both"/>
        <w:rPr>
          <w:color w:val="000000"/>
          <w:sz w:val="28"/>
          <w:szCs w:val="28"/>
        </w:rPr>
      </w:pPr>
      <w:r w:rsidRPr="00705FB1">
        <w:rPr>
          <w:color w:val="000000"/>
          <w:sz w:val="28"/>
          <w:szCs w:val="28"/>
        </w:rPr>
        <w:t xml:space="preserve">Так, </w:t>
      </w:r>
      <w:r w:rsidRPr="00705FB1">
        <w:rPr>
          <w:color w:val="000000"/>
          <w:sz w:val="28"/>
          <w:szCs w:val="28"/>
        </w:rPr>
        <w:t>в</w:t>
      </w:r>
      <w:r w:rsidRPr="00705FB1">
        <w:rPr>
          <w:sz w:val="28"/>
          <w:szCs w:val="28"/>
        </w:rPr>
        <w:t xml:space="preserve"> соответствии с пунктом 2 статьи 11 Федерального закона</w:t>
      </w:r>
      <w:r w:rsidRPr="00705FB1" w:rsidR="00BC5145">
        <w:rPr>
          <w:sz w:val="28"/>
          <w:szCs w:val="28"/>
        </w:rPr>
        <w:t xml:space="preserve"> </w:t>
      </w:r>
      <w:r w:rsidRPr="00705FB1" w:rsidR="00770578">
        <w:rPr>
          <w:sz w:val="28"/>
          <w:szCs w:val="28"/>
        </w:rPr>
        <w:t xml:space="preserve">                    </w:t>
      </w:r>
      <w:r w:rsidRPr="00705FB1">
        <w:rPr>
          <w:sz w:val="28"/>
          <w:szCs w:val="28"/>
        </w:rPr>
        <w:t>от 01.04.1996</w:t>
      </w:r>
      <w:r w:rsidRPr="00705FB1">
        <w:rPr>
          <w:sz w:val="28"/>
          <w:szCs w:val="28"/>
        </w:rPr>
        <w:t>г.</w:t>
      </w:r>
      <w:r w:rsidRPr="00705FB1" w:rsidR="00EB1E32">
        <w:rPr>
          <w:sz w:val="28"/>
          <w:szCs w:val="28"/>
        </w:rPr>
        <w:t xml:space="preserve"> </w:t>
      </w:r>
      <w:r w:rsidRPr="00705FB1">
        <w:rPr>
          <w:sz w:val="28"/>
          <w:szCs w:val="28"/>
        </w:rPr>
        <w:t>№ 27-ФЗ «Об индивидуальном (персонифицированном) учете в системе обязательного пенсионного страхования»</w:t>
      </w:r>
      <w:r w:rsidRPr="00705FB1">
        <w:rPr>
          <w:sz w:val="28"/>
          <w:szCs w:val="28"/>
        </w:rPr>
        <w:t xml:space="preserve"> </w:t>
      </w:r>
      <w:r w:rsidRPr="00705FB1">
        <w:rPr>
          <w:sz w:val="28"/>
          <w:szCs w:val="28"/>
        </w:rPr>
        <w:t>страхователь представляет о каждом работающем у него лице (включая лиц, заключивших договоры гражданско-</w:t>
      </w:r>
      <w:r w:rsidRPr="00705FB1">
        <w:rPr>
          <w:color w:val="000000"/>
          <w:sz w:val="28"/>
          <w:szCs w:val="28"/>
        </w:rPr>
        <w:t>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</w:t>
      </w:r>
      <w:r w:rsidRPr="00705FB1">
        <w:rPr>
          <w:color w:val="000000"/>
          <w:sz w:val="28"/>
          <w:szCs w:val="28"/>
        </w:rPr>
        <w:t>, л</w:t>
      </w:r>
      <w:r w:rsidRPr="00705FB1">
        <w:rPr>
          <w:color w:val="000000"/>
          <w:sz w:val="28"/>
          <w:szCs w:val="28"/>
        </w:rPr>
        <w:t>иц</w:t>
      </w:r>
      <w:r w:rsidRPr="00705FB1">
        <w:rPr>
          <w:color w:val="000000"/>
          <w:sz w:val="28"/>
          <w:szCs w:val="28"/>
        </w:rPr>
        <w:t>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1) страховой номер индивидуального лицевого счета;</w:t>
      </w:r>
      <w:r w:rsidRPr="00705FB1" w:rsidR="00BC5145">
        <w:rPr>
          <w:color w:val="000000"/>
          <w:sz w:val="28"/>
          <w:szCs w:val="28"/>
        </w:rPr>
        <w:t xml:space="preserve"> </w:t>
      </w:r>
      <w:r w:rsidRPr="00705FB1" w:rsidR="00770578">
        <w:rPr>
          <w:color w:val="000000"/>
          <w:sz w:val="28"/>
          <w:szCs w:val="28"/>
        </w:rPr>
        <w:t xml:space="preserve">        </w:t>
      </w:r>
      <w:r w:rsidRPr="00705FB1">
        <w:rPr>
          <w:color w:val="000000"/>
          <w:sz w:val="28"/>
          <w:szCs w:val="28"/>
        </w:rPr>
        <w:t>2) фамилию, имя и отчество; 3) периоды работы (деятельности), в том числе периоды работы (деятельности), включаемые в стаж для определения права на досрочное назначение пенсии или на повышение фиксированной выплаты к пенсии;</w:t>
      </w:r>
      <w:r w:rsidRPr="00705FB1" w:rsidR="00770578">
        <w:rPr>
          <w:color w:val="000000"/>
          <w:sz w:val="28"/>
          <w:szCs w:val="28"/>
        </w:rPr>
        <w:t xml:space="preserve"> </w:t>
      </w:r>
      <w:r w:rsidRPr="00705FB1">
        <w:rPr>
          <w:color w:val="000000"/>
          <w:sz w:val="28"/>
          <w:szCs w:val="28"/>
        </w:rPr>
        <w:t xml:space="preserve">4) сведения о трудовой деятельности, предусмотренные пунктом 2.1 </w:t>
      </w:r>
      <w:r w:rsidRPr="00705FB1" w:rsidR="00770578">
        <w:rPr>
          <w:color w:val="000000"/>
          <w:sz w:val="28"/>
          <w:szCs w:val="28"/>
        </w:rPr>
        <w:t xml:space="preserve"> </w:t>
      </w:r>
      <w:r w:rsidRPr="00705FB1">
        <w:rPr>
          <w:color w:val="000000"/>
          <w:sz w:val="28"/>
          <w:szCs w:val="28"/>
        </w:rPr>
        <w:t xml:space="preserve">статьи 6 настоящего Федерального закона; </w:t>
      </w:r>
      <w:r w:rsidRPr="00705FB1">
        <w:rPr>
          <w:color w:val="000000"/>
          <w:sz w:val="28"/>
          <w:szCs w:val="28"/>
        </w:rPr>
        <w:t>5) дату заключения, дату прекращения и иные реквизиты договора гражданско-правового характера (далее - ГПХ) о выполнении работ (об оказании</w:t>
      </w:r>
      <w:r w:rsidRPr="00705FB1" w:rsidR="00C822C7">
        <w:rPr>
          <w:color w:val="000000"/>
          <w:sz w:val="28"/>
          <w:szCs w:val="28"/>
        </w:rPr>
        <w:t xml:space="preserve"> услуг</w:t>
      </w:r>
      <w:r w:rsidRPr="00705FB1">
        <w:rPr>
          <w:smallCaps/>
          <w:color w:val="000000"/>
          <w:sz w:val="28"/>
          <w:szCs w:val="28"/>
        </w:rPr>
        <w:t xml:space="preserve">), </w:t>
      </w:r>
      <w:r w:rsidRPr="00705FB1">
        <w:rPr>
          <w:color w:val="000000"/>
          <w:sz w:val="28"/>
          <w:szCs w:val="28"/>
        </w:rPr>
        <w:t>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</w:t>
      </w:r>
      <w:r w:rsidRPr="00705FB1">
        <w:rPr>
          <w:color w:val="000000"/>
          <w:sz w:val="28"/>
          <w:szCs w:val="28"/>
        </w:rPr>
        <w:t xml:space="preserve">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договорам.</w:t>
      </w:r>
    </w:p>
    <w:p w:rsidR="0037153A" w:rsidP="0037153A">
      <w:pPr>
        <w:ind w:firstLine="708"/>
        <w:jc w:val="both"/>
        <w:rPr>
          <w:color w:val="000000"/>
          <w:sz w:val="28"/>
          <w:szCs w:val="28"/>
        </w:rPr>
      </w:pPr>
      <w:r w:rsidRPr="00705FB1">
        <w:rPr>
          <w:color w:val="000000"/>
          <w:sz w:val="28"/>
          <w:szCs w:val="28"/>
        </w:rPr>
        <w:t>Сведения (подраздел 1.1 «Сведения о трудовой (иной) деятельности»</w:t>
      </w:r>
      <w:r w:rsidRPr="00705FB1" w:rsidR="00660CB3">
        <w:rPr>
          <w:color w:val="000000"/>
          <w:sz w:val="28"/>
          <w:szCs w:val="28"/>
        </w:rPr>
        <w:t xml:space="preserve"> </w:t>
      </w:r>
      <w:r w:rsidRPr="00705FB1" w:rsidR="00BC5145">
        <w:rPr>
          <w:color w:val="000000"/>
          <w:sz w:val="28"/>
          <w:szCs w:val="28"/>
        </w:rPr>
        <w:t xml:space="preserve">               </w:t>
      </w:r>
      <w:r w:rsidRPr="00705FB1">
        <w:rPr>
          <w:color w:val="000000"/>
          <w:sz w:val="28"/>
          <w:szCs w:val="28"/>
        </w:rPr>
        <w:t>по форме ЕФС-1), указанные в подпункте 5 пункта 2 статьи 11 Закона 27-ФЗ,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</w:t>
      </w:r>
    </w:p>
    <w:p w:rsidR="00CB0E69" w:rsidRPr="00CB0E69" w:rsidP="00CB0E69">
      <w:pPr>
        <w:tabs>
          <w:tab w:val="left" w:pos="2920"/>
        </w:tabs>
        <w:ind w:firstLine="708"/>
        <w:jc w:val="both"/>
        <w:rPr>
          <w:sz w:val="28"/>
          <w:szCs w:val="28"/>
        </w:rPr>
      </w:pPr>
      <w:r w:rsidRPr="00CB0E69">
        <w:rPr>
          <w:color w:val="000000"/>
          <w:sz w:val="28"/>
          <w:szCs w:val="28"/>
        </w:rPr>
        <w:t xml:space="preserve">Так, </w:t>
      </w:r>
      <w:r w:rsidR="00DB7081">
        <w:rPr>
          <w:rStyle w:val="s11"/>
          <w:sz w:val="27"/>
          <w:szCs w:val="27"/>
        </w:rPr>
        <w:t xml:space="preserve">/данные </w:t>
      </w:r>
      <w:r w:rsidR="00DB7081">
        <w:rPr>
          <w:rStyle w:val="s11"/>
          <w:sz w:val="27"/>
          <w:szCs w:val="27"/>
        </w:rPr>
        <w:t>изъяты</w:t>
      </w:r>
      <w:r w:rsidR="00DB7081">
        <w:rPr>
          <w:rStyle w:val="s11"/>
          <w:sz w:val="27"/>
          <w:szCs w:val="27"/>
        </w:rPr>
        <w:t>/</w:t>
      </w:r>
      <w:r w:rsidR="00DB7081">
        <w:rPr>
          <w:rStyle w:val="s11"/>
          <w:sz w:val="27"/>
          <w:szCs w:val="27"/>
        </w:rPr>
        <w:t xml:space="preserve"> </w:t>
      </w:r>
      <w:r w:rsidRPr="00CB0E69">
        <w:rPr>
          <w:color w:val="000000"/>
          <w:sz w:val="28"/>
          <w:szCs w:val="28"/>
        </w:rPr>
        <w:t xml:space="preserve">  представлен подраздел 1.1 формы ЕФС-1 в отношении застрахованного лица, сведения с </w:t>
      </w:r>
      <w:r w:rsidR="000C40AE">
        <w:rPr>
          <w:color w:val="000000"/>
          <w:sz w:val="28"/>
          <w:szCs w:val="28"/>
        </w:rPr>
        <w:t xml:space="preserve">3 </w:t>
      </w:r>
      <w:r w:rsidRPr="00CB0E69">
        <w:rPr>
          <w:color w:val="000000"/>
          <w:sz w:val="28"/>
          <w:szCs w:val="28"/>
        </w:rPr>
        <w:t>кадровым</w:t>
      </w:r>
      <w:r w:rsidR="000C40AE">
        <w:rPr>
          <w:color w:val="000000"/>
          <w:sz w:val="28"/>
          <w:szCs w:val="28"/>
        </w:rPr>
        <w:t>и</w:t>
      </w:r>
      <w:r w:rsidRPr="00CB0E69">
        <w:rPr>
          <w:color w:val="000000"/>
          <w:sz w:val="28"/>
          <w:szCs w:val="28"/>
        </w:rPr>
        <w:t xml:space="preserve"> мероприяти</w:t>
      </w:r>
      <w:r w:rsidR="000C40AE">
        <w:rPr>
          <w:color w:val="000000"/>
          <w:sz w:val="28"/>
          <w:szCs w:val="28"/>
        </w:rPr>
        <w:t>ями</w:t>
      </w:r>
      <w:r w:rsidRPr="00CB0E69">
        <w:rPr>
          <w:color w:val="000000"/>
          <w:sz w:val="28"/>
          <w:szCs w:val="28"/>
        </w:rPr>
        <w:t xml:space="preserve"> </w:t>
      </w:r>
      <w:r w:rsidR="00DB7081">
        <w:rPr>
          <w:rStyle w:val="s11"/>
          <w:sz w:val="27"/>
          <w:szCs w:val="27"/>
        </w:rPr>
        <w:t>/данные изъяты/</w:t>
      </w:r>
      <w:r w:rsidRPr="00CB0E69">
        <w:rPr>
          <w:color w:val="000000"/>
          <w:sz w:val="28"/>
          <w:szCs w:val="28"/>
        </w:rPr>
        <w:t xml:space="preserve"> от </w:t>
      </w:r>
      <w:r w:rsidR="00DB7081">
        <w:rPr>
          <w:rStyle w:val="s11"/>
          <w:sz w:val="27"/>
          <w:szCs w:val="27"/>
        </w:rPr>
        <w:t>/данные изъяты/</w:t>
      </w:r>
      <w:r w:rsidR="00DB7081">
        <w:rPr>
          <w:color w:val="000000"/>
          <w:sz w:val="28"/>
          <w:szCs w:val="28"/>
        </w:rPr>
        <w:t xml:space="preserve"> </w:t>
      </w:r>
      <w:r w:rsidR="000C40AE">
        <w:rPr>
          <w:color w:val="000000"/>
          <w:sz w:val="28"/>
          <w:szCs w:val="28"/>
        </w:rPr>
        <w:t xml:space="preserve">(договор № 5), </w:t>
      </w:r>
      <w:r w:rsidR="00DB7081">
        <w:rPr>
          <w:rStyle w:val="s11"/>
          <w:sz w:val="27"/>
          <w:szCs w:val="27"/>
        </w:rPr>
        <w:t>/данные изъяты/</w:t>
      </w:r>
      <w:r w:rsidR="00DB7081">
        <w:rPr>
          <w:color w:val="000000"/>
          <w:sz w:val="28"/>
          <w:szCs w:val="28"/>
        </w:rPr>
        <w:t xml:space="preserve"> </w:t>
      </w:r>
      <w:r w:rsidR="000C40AE">
        <w:rPr>
          <w:color w:val="000000"/>
          <w:sz w:val="28"/>
          <w:szCs w:val="28"/>
        </w:rPr>
        <w:t xml:space="preserve">(договора № 13, № 5) на 2х застрахованных лиц представлены </w:t>
      </w:r>
      <w:r w:rsidR="00DB7081">
        <w:rPr>
          <w:rStyle w:val="s11"/>
          <w:sz w:val="27"/>
          <w:szCs w:val="27"/>
        </w:rPr>
        <w:t>/данные изъяты/</w:t>
      </w:r>
      <w:r w:rsidR="00DB7081">
        <w:rPr>
          <w:color w:val="000000"/>
          <w:sz w:val="28"/>
          <w:szCs w:val="28"/>
        </w:rPr>
        <w:t xml:space="preserve"> </w:t>
      </w:r>
      <w:r w:rsidR="000C40AE">
        <w:rPr>
          <w:color w:val="000000"/>
          <w:sz w:val="28"/>
          <w:szCs w:val="28"/>
        </w:rPr>
        <w:t xml:space="preserve">(предельный срок </w:t>
      </w:r>
      <w:r w:rsidRPr="00CB0E69">
        <w:rPr>
          <w:color w:val="000000"/>
          <w:sz w:val="28"/>
          <w:szCs w:val="28"/>
        </w:rPr>
        <w:t xml:space="preserve">представления сведений </w:t>
      </w:r>
      <w:r w:rsidR="000C40AE">
        <w:rPr>
          <w:color w:val="000000"/>
          <w:sz w:val="28"/>
          <w:szCs w:val="28"/>
        </w:rPr>
        <w:t xml:space="preserve">по самому раннему кадровому мероприятию – </w:t>
      </w:r>
      <w:r w:rsidR="00DB7081">
        <w:rPr>
          <w:rStyle w:val="s11"/>
          <w:sz w:val="27"/>
          <w:szCs w:val="27"/>
        </w:rPr>
        <w:t>/данные изъяты/</w:t>
      </w:r>
      <w:r w:rsidR="00DB7081">
        <w:rPr>
          <w:rStyle w:val="s11"/>
          <w:sz w:val="27"/>
          <w:szCs w:val="27"/>
        </w:rPr>
        <w:t xml:space="preserve">. </w:t>
      </w:r>
      <w:r w:rsidRPr="00CB0E69">
        <w:rPr>
          <w:color w:val="000000"/>
          <w:sz w:val="28"/>
          <w:szCs w:val="28"/>
        </w:rPr>
        <w:t xml:space="preserve">Сведения представлены </w:t>
      </w:r>
      <w:r w:rsidR="000C40AE">
        <w:rPr>
          <w:color w:val="000000"/>
          <w:sz w:val="28"/>
          <w:szCs w:val="28"/>
        </w:rPr>
        <w:t>с нарушением законодательно установленного срока, т.е. дата фактического представления сведений превышает дату начала (окончания) договора ГПХ более чем на один день.</w:t>
      </w:r>
    </w:p>
    <w:p w:rsidR="001F1FD8" w:rsidRPr="00705FB1" w:rsidP="001F1FD8">
      <w:pPr>
        <w:ind w:firstLine="708"/>
        <w:jc w:val="both"/>
        <w:rPr>
          <w:sz w:val="28"/>
          <w:szCs w:val="28"/>
        </w:rPr>
      </w:pPr>
      <w:r w:rsidRPr="00705FB1">
        <w:rPr>
          <w:color w:val="000000"/>
          <w:sz w:val="28"/>
          <w:szCs w:val="28"/>
        </w:rPr>
        <w:t xml:space="preserve">В соответствии п. 6 ст. 11 </w:t>
      </w:r>
      <w:r w:rsidRPr="00705FB1">
        <w:rPr>
          <w:sz w:val="28"/>
          <w:szCs w:val="28"/>
        </w:rPr>
        <w:t>Федерального закона от 1 апреля 1996 года</w:t>
      </w:r>
      <w:r w:rsidRPr="00705FB1" w:rsidR="00BC5145">
        <w:rPr>
          <w:sz w:val="28"/>
          <w:szCs w:val="28"/>
        </w:rPr>
        <w:t xml:space="preserve"> </w:t>
      </w:r>
      <w:r w:rsidRPr="00705FB1" w:rsidR="00770578">
        <w:rPr>
          <w:sz w:val="28"/>
          <w:szCs w:val="28"/>
        </w:rPr>
        <w:t xml:space="preserve">            </w:t>
      </w:r>
      <w:r w:rsidRPr="00705FB1">
        <w:rPr>
          <w:sz w:val="28"/>
          <w:szCs w:val="28"/>
        </w:rPr>
        <w:t>№ 27-ФЗ</w:t>
      </w:r>
      <w:r w:rsidRPr="00705FB1" w:rsidR="00EB1E32">
        <w:rPr>
          <w:sz w:val="28"/>
          <w:szCs w:val="28"/>
        </w:rPr>
        <w:t xml:space="preserve"> </w:t>
      </w:r>
      <w:r w:rsidRPr="00705FB1">
        <w:rPr>
          <w:sz w:val="28"/>
          <w:szCs w:val="28"/>
        </w:rPr>
        <w:t xml:space="preserve">«Об индивидуальном (персонифицированном) учете в системе обязательного пенсионного страхования» сведения, указанные в подпункте 5 пункта 2 настоящей статьи,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 w:rsidR="00B21A6D" w:rsidRPr="00705FB1" w:rsidP="00543FDF">
      <w:pPr>
        <w:ind w:firstLine="708"/>
        <w:jc w:val="both"/>
        <w:rPr>
          <w:sz w:val="28"/>
          <w:szCs w:val="28"/>
        </w:rPr>
      </w:pPr>
      <w:r w:rsidRPr="00705FB1">
        <w:rPr>
          <w:sz w:val="28"/>
          <w:szCs w:val="28"/>
        </w:rPr>
        <w:t xml:space="preserve">Указанные в протоколе об административном правонарушении обстоятельства </w:t>
      </w:r>
      <w:r w:rsidRPr="00705FB1">
        <w:rPr>
          <w:sz w:val="28"/>
          <w:szCs w:val="28"/>
        </w:rPr>
        <w:t>непредоставления</w:t>
      </w:r>
      <w:r w:rsidRPr="00705FB1">
        <w:rPr>
          <w:sz w:val="28"/>
          <w:szCs w:val="28"/>
        </w:rPr>
        <w:t xml:space="preserve"> </w:t>
      </w:r>
      <w:r w:rsidRPr="00705FB1">
        <w:rPr>
          <w:sz w:val="28"/>
          <w:szCs w:val="28"/>
          <w:shd w:val="clear" w:color="auto" w:fill="FFFFFF"/>
        </w:rPr>
        <w:t xml:space="preserve">в установленный </w:t>
      </w:r>
      <w:hyperlink r:id="rId5" w:anchor="/document/10106192/entry/8" w:history="1">
        <w:r w:rsidRPr="00705FB1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705FB1">
        <w:rPr>
          <w:sz w:val="28"/>
          <w:szCs w:val="28"/>
          <w:shd w:val="clear" w:color="auto" w:fill="FFFFFF"/>
        </w:rPr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</w:t>
      </w:r>
      <w:r w:rsidRPr="00705FB1">
        <w:rPr>
          <w:sz w:val="28"/>
          <w:szCs w:val="28"/>
        </w:rPr>
        <w:t xml:space="preserve">, о которых указано в протоколе об административном правонарушении, подтверждается имеющимися в материалах дела сведениями, согласно которым </w:t>
      </w:r>
      <w:r w:rsidR="001E2C81">
        <w:rPr>
          <w:sz w:val="28"/>
          <w:szCs w:val="28"/>
        </w:rPr>
        <w:t>Глызова</w:t>
      </w:r>
      <w:r w:rsidR="001E2C81">
        <w:rPr>
          <w:sz w:val="28"/>
          <w:szCs w:val="28"/>
        </w:rPr>
        <w:t xml:space="preserve"> Л.С.</w:t>
      </w:r>
      <w:r w:rsidRPr="00705FB1">
        <w:rPr>
          <w:sz w:val="28"/>
          <w:szCs w:val="28"/>
        </w:rPr>
        <w:t xml:space="preserve"> является </w:t>
      </w:r>
      <w:r w:rsidRPr="00705FB1" w:rsidR="008B6F71">
        <w:rPr>
          <w:sz w:val="28"/>
          <w:szCs w:val="28"/>
        </w:rPr>
        <w:t xml:space="preserve">директором </w:t>
      </w:r>
      <w:r w:rsidR="00DB7081">
        <w:rPr>
          <w:rStyle w:val="s11"/>
          <w:sz w:val="27"/>
          <w:szCs w:val="27"/>
        </w:rPr>
        <w:t>/данные</w:t>
      </w:r>
      <w:r w:rsidR="00DB7081">
        <w:rPr>
          <w:rStyle w:val="s11"/>
          <w:sz w:val="27"/>
          <w:szCs w:val="27"/>
        </w:rPr>
        <w:t xml:space="preserve"> изъяты/</w:t>
      </w:r>
      <w:r w:rsidRPr="00705FB1" w:rsidR="001E2C81">
        <w:rPr>
          <w:sz w:val="28"/>
          <w:szCs w:val="28"/>
        </w:rPr>
        <w:t xml:space="preserve">, </w:t>
      </w:r>
      <w:r w:rsidRPr="00705FB1" w:rsidR="001E2C81">
        <w:rPr>
          <w:sz w:val="28"/>
          <w:szCs w:val="28"/>
        </w:rPr>
        <w:t>расположенного</w:t>
      </w:r>
      <w:r w:rsidRPr="00705FB1" w:rsidR="001E2C81">
        <w:rPr>
          <w:sz w:val="28"/>
          <w:szCs w:val="28"/>
        </w:rPr>
        <w:t xml:space="preserve"> по адресу: </w:t>
      </w:r>
      <w:r w:rsidR="00DB7081">
        <w:rPr>
          <w:rStyle w:val="s11"/>
          <w:sz w:val="27"/>
          <w:szCs w:val="27"/>
        </w:rPr>
        <w:t>/данные изъяты/</w:t>
      </w:r>
      <w:r w:rsidRPr="00705FB1" w:rsidR="006B11A9">
        <w:rPr>
          <w:sz w:val="28"/>
          <w:szCs w:val="28"/>
        </w:rPr>
        <w:t>.</w:t>
      </w:r>
    </w:p>
    <w:p w:rsidR="00096E12" w:rsidRPr="00705FB1" w:rsidP="00096E12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05FB1">
        <w:rPr>
          <w:sz w:val="28"/>
          <w:szCs w:val="28"/>
        </w:rPr>
        <w:t xml:space="preserve">При таких обстоятельствах в действиях </w:t>
      </w:r>
      <w:r w:rsidR="001E2C81">
        <w:rPr>
          <w:sz w:val="28"/>
          <w:szCs w:val="28"/>
        </w:rPr>
        <w:t>Глызовой</w:t>
      </w:r>
      <w:r w:rsidR="001E2C81">
        <w:rPr>
          <w:sz w:val="28"/>
          <w:szCs w:val="28"/>
        </w:rPr>
        <w:t xml:space="preserve"> Л.С.</w:t>
      </w:r>
      <w:r w:rsidRPr="00705FB1">
        <w:rPr>
          <w:sz w:val="28"/>
          <w:szCs w:val="28"/>
        </w:rPr>
        <w:t xml:space="preserve"> имеется состав правонарушения, предусмотренного </w:t>
      </w:r>
      <w:r w:rsidRPr="00705FB1" w:rsidR="00824072">
        <w:rPr>
          <w:sz w:val="28"/>
          <w:szCs w:val="28"/>
        </w:rPr>
        <w:t xml:space="preserve">ч. 1 </w:t>
      </w:r>
      <w:r w:rsidRPr="00705FB1">
        <w:rPr>
          <w:sz w:val="28"/>
          <w:szCs w:val="28"/>
        </w:rPr>
        <w:t>ст. 15.</w:t>
      </w:r>
      <w:r w:rsidRPr="00705FB1" w:rsidR="00B32C04">
        <w:rPr>
          <w:sz w:val="28"/>
          <w:szCs w:val="28"/>
        </w:rPr>
        <w:t>33</w:t>
      </w:r>
      <w:r w:rsidRPr="00705FB1">
        <w:rPr>
          <w:sz w:val="28"/>
          <w:szCs w:val="28"/>
        </w:rPr>
        <w:t>.2</w:t>
      </w:r>
      <w:r w:rsidRPr="00705FB1">
        <w:rPr>
          <w:sz w:val="28"/>
          <w:szCs w:val="28"/>
        </w:rPr>
        <w:t xml:space="preserve"> КоАП РФ, </w:t>
      </w:r>
      <w:r w:rsidRPr="00705FB1" w:rsidR="00824072">
        <w:rPr>
          <w:sz w:val="28"/>
          <w:szCs w:val="28"/>
        </w:rPr>
        <w:t>а именно –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</w:t>
      </w:r>
      <w:r w:rsidRPr="00705FB1" w:rsidR="00824072">
        <w:rPr>
          <w:sz w:val="28"/>
          <w:szCs w:val="28"/>
        </w:rPr>
        <w:t xml:space="preserve"> обязательного пенсионного страхования</w:t>
      </w:r>
      <w:r w:rsidRPr="00705FB1" w:rsidR="00824072">
        <w:rPr>
          <w:rFonts w:eastAsiaTheme="minorHAnsi"/>
          <w:sz w:val="28"/>
          <w:szCs w:val="28"/>
          <w:lang w:eastAsia="en-US"/>
        </w:rPr>
        <w:t>.</w:t>
      </w:r>
    </w:p>
    <w:p w:rsidR="005817A1" w:rsidRPr="00705FB1" w:rsidP="005817A1">
      <w:pPr>
        <w:ind w:firstLine="708"/>
        <w:jc w:val="both"/>
        <w:rPr>
          <w:sz w:val="28"/>
          <w:szCs w:val="28"/>
        </w:rPr>
      </w:pPr>
      <w:r w:rsidRPr="00705FB1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5817A1" w:rsidRPr="00705FB1" w:rsidP="005817A1">
      <w:pPr>
        <w:ind w:firstLine="708"/>
        <w:jc w:val="both"/>
        <w:rPr>
          <w:sz w:val="28"/>
          <w:szCs w:val="28"/>
          <w:shd w:val="clear" w:color="auto" w:fill="FFFFFF"/>
        </w:rPr>
      </w:pPr>
      <w:r w:rsidRPr="00705FB1">
        <w:rPr>
          <w:sz w:val="28"/>
          <w:szCs w:val="28"/>
        </w:rPr>
        <w:t xml:space="preserve">В соответствии с ч. 3 ст. 3.4 КоАП РФ </w:t>
      </w:r>
      <w:r w:rsidRPr="00705FB1">
        <w:rPr>
          <w:sz w:val="28"/>
          <w:szCs w:val="28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705FB1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705FB1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5" w:anchor="/document/12125267/entry/411" w:history="1">
        <w:r w:rsidRPr="00705FB1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статьей 4.1.1</w:t>
        </w:r>
      </w:hyperlink>
      <w:r w:rsidRPr="00705FB1">
        <w:rPr>
          <w:sz w:val="28"/>
          <w:szCs w:val="28"/>
          <w:shd w:val="clear" w:color="auto" w:fill="FFFFFF"/>
        </w:rPr>
        <w:t xml:space="preserve"> настоящего Кодекса.</w:t>
      </w:r>
    </w:p>
    <w:p w:rsidR="005817A1" w:rsidRPr="00705FB1" w:rsidP="005817A1">
      <w:pPr>
        <w:ind w:firstLine="708"/>
        <w:jc w:val="both"/>
        <w:rPr>
          <w:sz w:val="28"/>
          <w:szCs w:val="28"/>
          <w:shd w:val="clear" w:color="auto" w:fill="FFFFFF"/>
        </w:rPr>
      </w:pPr>
      <w:r w:rsidRPr="00705FB1">
        <w:rPr>
          <w:sz w:val="28"/>
          <w:szCs w:val="28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5" w:anchor="/document/12125267/entry/2000" w:history="1">
        <w:r w:rsidRPr="00705FB1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705FB1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705FB1">
        <w:rPr>
          <w:sz w:val="28"/>
          <w:szCs w:val="28"/>
          <w:shd w:val="clear" w:color="auto" w:fill="FFFFFF"/>
        </w:rPr>
        <w:t xml:space="preserve"> </w:t>
      </w:r>
      <w:hyperlink r:id="rId5" w:anchor="/document/12125267/entry/3402" w:history="1">
        <w:r w:rsidRPr="00705FB1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</w:t>
        </w:r>
        <w:r w:rsidRPr="00705FB1" w:rsidR="00EB1E32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705FB1" w:rsidR="00770578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 xml:space="preserve">   </w:t>
        </w:r>
        <w:r w:rsidRPr="00705FB1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статьи 3.4</w:t>
        </w:r>
      </w:hyperlink>
      <w:r w:rsidRPr="00705FB1">
        <w:rPr>
          <w:sz w:val="28"/>
          <w:szCs w:val="28"/>
          <w:shd w:val="clear" w:color="auto" w:fill="FFFFFF"/>
        </w:rPr>
        <w:t xml:space="preserve"> настоящего Кодекса, за исключением случаев, предусмотренных </w:t>
      </w:r>
      <w:r w:rsidRPr="00705FB1" w:rsidR="00770578">
        <w:rPr>
          <w:sz w:val="28"/>
          <w:szCs w:val="28"/>
          <w:shd w:val="clear" w:color="auto" w:fill="FFFFFF"/>
        </w:rPr>
        <w:t xml:space="preserve">   </w:t>
      </w:r>
      <w:hyperlink r:id="rId5" w:anchor="/document/71435368/entry/4112" w:history="1">
        <w:r w:rsidRPr="00705FB1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705FB1">
        <w:rPr>
          <w:sz w:val="28"/>
          <w:szCs w:val="28"/>
          <w:shd w:val="clear" w:color="auto" w:fill="FFFFFF"/>
        </w:rPr>
        <w:t xml:space="preserve"> настоящей статьи.</w:t>
      </w:r>
    </w:p>
    <w:p w:rsidR="005817A1" w:rsidRPr="00705FB1" w:rsidP="005817A1">
      <w:pPr>
        <w:ind w:firstLine="708"/>
        <w:jc w:val="both"/>
        <w:rPr>
          <w:sz w:val="28"/>
          <w:szCs w:val="28"/>
        </w:rPr>
      </w:pPr>
      <w:r w:rsidRPr="00705FB1">
        <w:rPr>
          <w:sz w:val="28"/>
          <w:szCs w:val="28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0842D6" w:rsidRPr="00705FB1" w:rsidP="000842D6">
      <w:pPr>
        <w:ind w:firstLine="708"/>
        <w:jc w:val="both"/>
        <w:rPr>
          <w:sz w:val="28"/>
          <w:szCs w:val="28"/>
        </w:rPr>
      </w:pPr>
      <w:r w:rsidRPr="00705FB1">
        <w:rPr>
          <w:sz w:val="28"/>
          <w:szCs w:val="28"/>
        </w:rPr>
        <w:t xml:space="preserve">Принимая во внимание характер совершенного административного правонарушения, данные о личности </w:t>
      </w:r>
      <w:r w:rsidR="001E2C81">
        <w:rPr>
          <w:sz w:val="28"/>
          <w:szCs w:val="28"/>
        </w:rPr>
        <w:t>Глызовой</w:t>
      </w:r>
      <w:r w:rsidR="001E2C81">
        <w:rPr>
          <w:sz w:val="28"/>
          <w:szCs w:val="28"/>
        </w:rPr>
        <w:t xml:space="preserve"> Л.С.</w:t>
      </w:r>
      <w:r w:rsidRPr="00705FB1">
        <w:rPr>
          <w:sz w:val="28"/>
          <w:szCs w:val="28"/>
        </w:rPr>
        <w:t>, учитывая, что на момент совершения административного правонарушения к административной ответственности не привлекал</w:t>
      </w:r>
      <w:r w:rsidRPr="00705FB1" w:rsidR="00C74221">
        <w:rPr>
          <w:sz w:val="28"/>
          <w:szCs w:val="28"/>
        </w:rPr>
        <w:t>ась</w:t>
      </w:r>
      <w:r w:rsidRPr="00705FB1">
        <w:rPr>
          <w:sz w:val="28"/>
          <w:szCs w:val="28"/>
        </w:rPr>
        <w:t xml:space="preserve"> и отсутствие последствий, перечисленных в ч. 2 ст. 3.4 КоАП РФ, мировой судья пришёл к выводу о назначении е</w:t>
      </w:r>
      <w:r w:rsidR="001E2C81">
        <w:rPr>
          <w:sz w:val="28"/>
          <w:szCs w:val="28"/>
        </w:rPr>
        <w:t>й</w:t>
      </w:r>
      <w:r w:rsidRPr="00705FB1">
        <w:rPr>
          <w:sz w:val="28"/>
          <w:szCs w:val="28"/>
        </w:rPr>
        <w:t xml:space="preserve"> административного наказания в виде предупреждения.</w:t>
      </w:r>
    </w:p>
    <w:p w:rsidR="00223D86" w:rsidRPr="00705FB1" w:rsidP="00B32C04">
      <w:pPr>
        <w:ind w:firstLine="708"/>
        <w:jc w:val="both"/>
        <w:rPr>
          <w:sz w:val="28"/>
          <w:szCs w:val="28"/>
        </w:rPr>
      </w:pPr>
      <w:r w:rsidRPr="00705FB1">
        <w:rPr>
          <w:sz w:val="28"/>
          <w:szCs w:val="28"/>
        </w:rPr>
        <w:t xml:space="preserve">На основании </w:t>
      </w:r>
      <w:r w:rsidRPr="00705FB1">
        <w:rPr>
          <w:sz w:val="28"/>
          <w:szCs w:val="28"/>
        </w:rPr>
        <w:t>изложенного</w:t>
      </w:r>
      <w:r w:rsidRPr="00705FB1">
        <w:rPr>
          <w:sz w:val="28"/>
          <w:szCs w:val="28"/>
        </w:rPr>
        <w:t>, руководствуясь ст. ст. 15.</w:t>
      </w:r>
      <w:r w:rsidRPr="00705FB1" w:rsidR="00B32C04">
        <w:rPr>
          <w:sz w:val="28"/>
          <w:szCs w:val="28"/>
        </w:rPr>
        <w:t>33</w:t>
      </w:r>
      <w:r w:rsidRPr="00705FB1" w:rsidR="00F65906">
        <w:rPr>
          <w:sz w:val="28"/>
          <w:szCs w:val="28"/>
        </w:rPr>
        <w:t>.2</w:t>
      </w:r>
      <w:r w:rsidRPr="00705FB1">
        <w:rPr>
          <w:sz w:val="28"/>
          <w:szCs w:val="28"/>
        </w:rPr>
        <w:t>,</w:t>
      </w:r>
      <w:r w:rsidRPr="00705FB1" w:rsidR="00F92586">
        <w:rPr>
          <w:sz w:val="28"/>
          <w:szCs w:val="28"/>
        </w:rPr>
        <w:t xml:space="preserve"> </w:t>
      </w:r>
      <w:r w:rsidRPr="00705FB1" w:rsidR="00D36300">
        <w:rPr>
          <w:sz w:val="28"/>
          <w:szCs w:val="28"/>
        </w:rPr>
        <w:t xml:space="preserve">25.1, </w:t>
      </w:r>
      <w:r w:rsidRPr="00705FB1">
        <w:rPr>
          <w:sz w:val="28"/>
          <w:szCs w:val="28"/>
        </w:rPr>
        <w:t xml:space="preserve">29.9, 29.10 КоАП РФ, </w:t>
      </w:r>
      <w:r w:rsidRPr="00705FB1" w:rsidR="007A0885">
        <w:rPr>
          <w:sz w:val="28"/>
          <w:szCs w:val="28"/>
        </w:rPr>
        <w:t xml:space="preserve">мировой судья </w:t>
      </w:r>
      <w:r w:rsidRPr="00705FB1">
        <w:rPr>
          <w:sz w:val="28"/>
          <w:szCs w:val="28"/>
        </w:rPr>
        <w:t>-</w:t>
      </w:r>
    </w:p>
    <w:p w:rsidR="00B21A6D" w:rsidRPr="00CC1252" w:rsidP="00B21A6D">
      <w:pPr>
        <w:jc w:val="center"/>
        <w:rPr>
          <w:sz w:val="10"/>
          <w:szCs w:val="10"/>
        </w:rPr>
      </w:pPr>
    </w:p>
    <w:p w:rsidR="0064128C" w:rsidRPr="00705FB1" w:rsidP="00223D86">
      <w:pPr>
        <w:jc w:val="center"/>
        <w:rPr>
          <w:sz w:val="28"/>
          <w:szCs w:val="28"/>
        </w:rPr>
      </w:pPr>
      <w:r w:rsidRPr="00705FB1">
        <w:rPr>
          <w:sz w:val="28"/>
          <w:szCs w:val="28"/>
        </w:rPr>
        <w:t>ПОСТАНОВИЛ:</w:t>
      </w:r>
    </w:p>
    <w:p w:rsidR="0064128C" w:rsidRPr="00CC1252" w:rsidP="0064128C">
      <w:pPr>
        <w:jc w:val="both"/>
        <w:rPr>
          <w:sz w:val="10"/>
          <w:szCs w:val="10"/>
        </w:rPr>
      </w:pPr>
    </w:p>
    <w:p w:rsidR="0064128C" w:rsidRPr="00705FB1" w:rsidP="005817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Глызову</w:t>
      </w:r>
      <w:r>
        <w:rPr>
          <w:sz w:val="28"/>
          <w:szCs w:val="28"/>
        </w:rPr>
        <w:t xml:space="preserve"> </w:t>
      </w:r>
      <w:r w:rsidR="00DB7081">
        <w:rPr>
          <w:rStyle w:val="s11"/>
          <w:sz w:val="27"/>
          <w:szCs w:val="27"/>
        </w:rPr>
        <w:t>/данные изъяты/</w:t>
      </w:r>
      <w:r w:rsidR="00DB7081">
        <w:rPr>
          <w:rStyle w:val="s11"/>
          <w:sz w:val="27"/>
          <w:szCs w:val="27"/>
        </w:rPr>
        <w:t xml:space="preserve"> </w:t>
      </w:r>
      <w:r w:rsidRPr="00705FB1" w:rsidR="0095649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B7081">
        <w:rPr>
          <w:rStyle w:val="s11"/>
          <w:sz w:val="27"/>
          <w:szCs w:val="27"/>
        </w:rPr>
        <w:t>/данные изъяты/</w:t>
      </w:r>
      <w:r w:rsidR="00DB7081">
        <w:rPr>
          <w:rStyle w:val="s11"/>
          <w:sz w:val="27"/>
          <w:szCs w:val="27"/>
        </w:rPr>
        <w:t xml:space="preserve"> </w:t>
      </w:r>
      <w:r w:rsidRPr="00705FB1" w:rsidR="00854EE2">
        <w:rPr>
          <w:sz w:val="28"/>
          <w:szCs w:val="28"/>
        </w:rPr>
        <w:t>–</w:t>
      </w:r>
      <w:r w:rsidRPr="00705FB1" w:rsidR="00823A40">
        <w:rPr>
          <w:sz w:val="28"/>
          <w:szCs w:val="28"/>
        </w:rPr>
        <w:t xml:space="preserve"> </w:t>
      </w:r>
      <w:r w:rsidRPr="00705FB1">
        <w:rPr>
          <w:sz w:val="28"/>
          <w:szCs w:val="28"/>
        </w:rPr>
        <w:t>признать</w:t>
      </w:r>
      <w:r w:rsidRPr="00705FB1" w:rsidR="00854EE2">
        <w:rPr>
          <w:sz w:val="28"/>
          <w:szCs w:val="28"/>
        </w:rPr>
        <w:t xml:space="preserve"> </w:t>
      </w:r>
      <w:r w:rsidRPr="00705FB1">
        <w:rPr>
          <w:sz w:val="28"/>
          <w:szCs w:val="28"/>
        </w:rPr>
        <w:t>виновн</w:t>
      </w:r>
      <w:r>
        <w:rPr>
          <w:sz w:val="28"/>
          <w:szCs w:val="28"/>
        </w:rPr>
        <w:t>ой</w:t>
      </w:r>
      <w:r w:rsidRPr="00705FB1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705FB1" w:rsidR="00DC0E7C">
        <w:rPr>
          <w:sz w:val="28"/>
          <w:szCs w:val="28"/>
        </w:rPr>
        <w:t xml:space="preserve"> </w:t>
      </w:r>
      <w:r w:rsidRPr="00705FB1" w:rsidR="00F5155A">
        <w:rPr>
          <w:sz w:val="28"/>
          <w:szCs w:val="28"/>
        </w:rPr>
        <w:t>ч. 1</w:t>
      </w:r>
      <w:r>
        <w:rPr>
          <w:sz w:val="28"/>
          <w:szCs w:val="28"/>
        </w:rPr>
        <w:t xml:space="preserve"> </w:t>
      </w:r>
      <w:r w:rsidRPr="00705FB1">
        <w:rPr>
          <w:sz w:val="28"/>
          <w:szCs w:val="28"/>
        </w:rPr>
        <w:t xml:space="preserve">ст. </w:t>
      </w:r>
      <w:r w:rsidRPr="00705FB1" w:rsidR="00B32C04">
        <w:rPr>
          <w:sz w:val="28"/>
          <w:szCs w:val="28"/>
        </w:rPr>
        <w:t>15.33</w:t>
      </w:r>
      <w:r w:rsidRPr="00705FB1" w:rsidR="00F65906">
        <w:rPr>
          <w:sz w:val="28"/>
          <w:szCs w:val="28"/>
        </w:rPr>
        <w:t>.2</w:t>
      </w:r>
      <w:r w:rsidRPr="00705FB1">
        <w:rPr>
          <w:sz w:val="28"/>
          <w:szCs w:val="28"/>
        </w:rPr>
        <w:t xml:space="preserve"> Кодекса Российской Федерации об административных правонарушениях и </w:t>
      </w:r>
      <w:r w:rsidRPr="00705FB1" w:rsidR="00B32C04">
        <w:rPr>
          <w:sz w:val="28"/>
          <w:szCs w:val="28"/>
        </w:rPr>
        <w:t>назначить е</w:t>
      </w:r>
      <w:r>
        <w:rPr>
          <w:sz w:val="28"/>
          <w:szCs w:val="28"/>
        </w:rPr>
        <w:t>й</w:t>
      </w:r>
      <w:r w:rsidRPr="00705FB1" w:rsidR="00B32C04">
        <w:rPr>
          <w:sz w:val="28"/>
          <w:szCs w:val="28"/>
        </w:rPr>
        <w:t xml:space="preserve"> административное наказание в виде </w:t>
      </w:r>
      <w:r w:rsidRPr="00705FB1" w:rsidR="005817A1">
        <w:rPr>
          <w:sz w:val="28"/>
          <w:szCs w:val="28"/>
        </w:rPr>
        <w:t>предупреждения</w:t>
      </w:r>
      <w:r w:rsidRPr="00705FB1">
        <w:rPr>
          <w:sz w:val="28"/>
          <w:szCs w:val="28"/>
        </w:rPr>
        <w:t>.</w:t>
      </w:r>
    </w:p>
    <w:p w:rsidR="0064128C" w:rsidRPr="00705FB1" w:rsidP="0064128C">
      <w:pPr>
        <w:ind w:firstLine="708"/>
        <w:jc w:val="both"/>
        <w:rPr>
          <w:rStyle w:val="s11"/>
          <w:sz w:val="28"/>
          <w:szCs w:val="28"/>
        </w:rPr>
      </w:pPr>
      <w:r w:rsidRPr="00705FB1">
        <w:rPr>
          <w:sz w:val="28"/>
          <w:szCs w:val="28"/>
        </w:rPr>
        <w:t xml:space="preserve">Постановление может быть обжаловано в течение 10 </w:t>
      </w:r>
      <w:r w:rsidR="00CC1252">
        <w:rPr>
          <w:sz w:val="28"/>
          <w:szCs w:val="28"/>
        </w:rPr>
        <w:t>дней</w:t>
      </w:r>
      <w:r w:rsidRPr="00705FB1">
        <w:rPr>
          <w:sz w:val="28"/>
          <w:szCs w:val="28"/>
        </w:rPr>
        <w:t xml:space="preserve"> со дня вручения или получения копии постановления в</w:t>
      </w:r>
      <w:r w:rsidRPr="00705FB1">
        <w:rPr>
          <w:rStyle w:val="s11"/>
          <w:sz w:val="28"/>
          <w:szCs w:val="28"/>
        </w:rPr>
        <w:t xml:space="preserve"> Железнодорожный районный суд</w:t>
      </w:r>
      <w:r w:rsidRPr="00705FB1" w:rsidR="00770578">
        <w:rPr>
          <w:rStyle w:val="s11"/>
          <w:sz w:val="28"/>
          <w:szCs w:val="28"/>
        </w:rPr>
        <w:t xml:space="preserve">                </w:t>
      </w:r>
      <w:r w:rsidRPr="00705FB1" w:rsidR="00BC5145">
        <w:rPr>
          <w:rStyle w:val="s11"/>
          <w:sz w:val="28"/>
          <w:szCs w:val="28"/>
        </w:rPr>
        <w:t xml:space="preserve"> </w:t>
      </w:r>
      <w:r w:rsidRPr="00705FB1">
        <w:rPr>
          <w:rStyle w:val="s11"/>
          <w:sz w:val="28"/>
          <w:szCs w:val="28"/>
        </w:rPr>
        <w:t>г. Симферополя Республики Крым.</w:t>
      </w:r>
    </w:p>
    <w:p w:rsidR="0064128C" w:rsidRPr="00705FB1" w:rsidP="0064128C">
      <w:pPr>
        <w:jc w:val="both"/>
        <w:rPr>
          <w:sz w:val="28"/>
          <w:szCs w:val="28"/>
        </w:rPr>
      </w:pPr>
    </w:p>
    <w:p w:rsidR="001E3564" w:rsidRPr="00705FB1" w:rsidP="0064128C">
      <w:pPr>
        <w:rPr>
          <w:sz w:val="28"/>
          <w:szCs w:val="28"/>
        </w:rPr>
      </w:pPr>
      <w:r w:rsidRPr="00705FB1">
        <w:rPr>
          <w:sz w:val="28"/>
          <w:szCs w:val="28"/>
        </w:rPr>
        <w:t>Мировой судья</w:t>
      </w:r>
      <w:r w:rsidRPr="00705FB1">
        <w:rPr>
          <w:sz w:val="28"/>
          <w:szCs w:val="28"/>
        </w:rPr>
        <w:tab/>
      </w:r>
      <w:r w:rsidRPr="00705FB1">
        <w:rPr>
          <w:sz w:val="28"/>
          <w:szCs w:val="28"/>
        </w:rPr>
        <w:tab/>
      </w:r>
      <w:r w:rsidRPr="00705FB1">
        <w:rPr>
          <w:sz w:val="28"/>
          <w:szCs w:val="28"/>
        </w:rPr>
        <w:tab/>
      </w:r>
      <w:r w:rsidRPr="00705FB1">
        <w:rPr>
          <w:sz w:val="28"/>
          <w:szCs w:val="28"/>
        </w:rPr>
        <w:tab/>
      </w:r>
      <w:r w:rsidRPr="00705FB1" w:rsidR="00F22318">
        <w:rPr>
          <w:sz w:val="28"/>
          <w:szCs w:val="28"/>
        </w:rPr>
        <w:tab/>
      </w:r>
      <w:r w:rsidRPr="00FE654A" w:rsidR="009D6930">
        <w:rPr>
          <w:sz w:val="28"/>
          <w:szCs w:val="28"/>
        </w:rPr>
        <w:t>/подпись/</w:t>
      </w:r>
      <w:r w:rsidRPr="00705FB1">
        <w:rPr>
          <w:sz w:val="28"/>
          <w:szCs w:val="28"/>
        </w:rPr>
        <w:tab/>
      </w:r>
      <w:r w:rsidRPr="00705FB1">
        <w:rPr>
          <w:sz w:val="28"/>
          <w:szCs w:val="28"/>
        </w:rPr>
        <w:tab/>
      </w:r>
      <w:r w:rsidRPr="00705FB1" w:rsidR="00FA6109">
        <w:rPr>
          <w:sz w:val="28"/>
          <w:szCs w:val="28"/>
        </w:rPr>
        <w:tab/>
      </w:r>
      <w:r w:rsidRPr="00705FB1">
        <w:rPr>
          <w:sz w:val="28"/>
          <w:szCs w:val="28"/>
        </w:rPr>
        <w:t>Д.С. Щербина</w:t>
      </w:r>
    </w:p>
    <w:sectPr w:rsidSect="00FA6109">
      <w:pgSz w:w="11906" w:h="16838" w:code="9"/>
      <w:pgMar w:top="426" w:right="42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2024"/>
      <w:numFmt w:val="decimal"/>
      <w:lvlText w:val="26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024"/>
      <w:numFmt w:val="decimal"/>
      <w:lvlText w:val="26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024"/>
      <w:numFmt w:val="decimal"/>
      <w:lvlText w:val="26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024"/>
      <w:numFmt w:val="decimal"/>
      <w:lvlText w:val="26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024"/>
      <w:numFmt w:val="decimal"/>
      <w:lvlText w:val="26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024"/>
      <w:numFmt w:val="decimal"/>
      <w:lvlText w:val="26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024"/>
      <w:numFmt w:val="decimal"/>
      <w:lvlText w:val="26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024"/>
      <w:numFmt w:val="decimal"/>
      <w:lvlText w:val="26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024"/>
      <w:numFmt w:val="decimal"/>
      <w:lvlText w:val="26.01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2024"/>
      <w:numFmt w:val="decimal"/>
      <w:lvlText w:val="12.0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024"/>
      <w:numFmt w:val="decimal"/>
      <w:lvlText w:val="12.0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024"/>
      <w:numFmt w:val="decimal"/>
      <w:lvlText w:val="12.0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024"/>
      <w:numFmt w:val="decimal"/>
      <w:lvlText w:val="12.0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024"/>
      <w:numFmt w:val="decimal"/>
      <w:lvlText w:val="12.0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024"/>
      <w:numFmt w:val="decimal"/>
      <w:lvlText w:val="12.0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024"/>
      <w:numFmt w:val="decimal"/>
      <w:lvlText w:val="12.0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024"/>
      <w:numFmt w:val="decimal"/>
      <w:lvlText w:val="12.0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024"/>
      <w:numFmt w:val="decimal"/>
      <w:lvlText w:val="12.03.%1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0000005"/>
    <w:multiLevelType w:val="multilevel"/>
    <w:tmpl w:val="00000004"/>
    <w:lvl w:ilvl="0">
      <w:start w:val="2024"/>
      <w:numFmt w:val="decimal"/>
      <w:lvlText w:val="16.01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24"/>
      <w:numFmt w:val="decimal"/>
      <w:lvlText w:val="16.01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24"/>
      <w:numFmt w:val="decimal"/>
      <w:lvlText w:val="16.01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24"/>
      <w:numFmt w:val="decimal"/>
      <w:lvlText w:val="16.01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24"/>
      <w:numFmt w:val="decimal"/>
      <w:lvlText w:val="16.01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24"/>
      <w:numFmt w:val="decimal"/>
      <w:lvlText w:val="16.01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24"/>
      <w:numFmt w:val="decimal"/>
      <w:lvlText w:val="16.01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24"/>
      <w:numFmt w:val="decimal"/>
      <w:lvlText w:val="16.01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24"/>
      <w:numFmt w:val="decimal"/>
      <w:lvlText w:val="16.01.%1"/>
      <w:lvlJc w:val="left"/>
      <w:rPr>
        <w:rFonts w:ascii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16164"/>
    <w:rsid w:val="00032661"/>
    <w:rsid w:val="00035410"/>
    <w:rsid w:val="000711D4"/>
    <w:rsid w:val="000842D6"/>
    <w:rsid w:val="00096E12"/>
    <w:rsid w:val="000A0B31"/>
    <w:rsid w:val="000C40AE"/>
    <w:rsid w:val="000F1601"/>
    <w:rsid w:val="000F66ED"/>
    <w:rsid w:val="00143C82"/>
    <w:rsid w:val="0019695E"/>
    <w:rsid w:val="001A2A54"/>
    <w:rsid w:val="001A68A2"/>
    <w:rsid w:val="001B6AEE"/>
    <w:rsid w:val="001C04EB"/>
    <w:rsid w:val="001D29C5"/>
    <w:rsid w:val="001D69A2"/>
    <w:rsid w:val="001E2183"/>
    <w:rsid w:val="001E2C81"/>
    <w:rsid w:val="001E3564"/>
    <w:rsid w:val="001F1FD8"/>
    <w:rsid w:val="001F5A05"/>
    <w:rsid w:val="00202BC1"/>
    <w:rsid w:val="00223D86"/>
    <w:rsid w:val="00241EF9"/>
    <w:rsid w:val="00243E85"/>
    <w:rsid w:val="0025576C"/>
    <w:rsid w:val="002A4F42"/>
    <w:rsid w:val="002A5A65"/>
    <w:rsid w:val="002A6610"/>
    <w:rsid w:val="002B1166"/>
    <w:rsid w:val="002B3554"/>
    <w:rsid w:val="002C771C"/>
    <w:rsid w:val="002E14FA"/>
    <w:rsid w:val="003069F0"/>
    <w:rsid w:val="00316986"/>
    <w:rsid w:val="0037153A"/>
    <w:rsid w:val="00377A3A"/>
    <w:rsid w:val="00384A05"/>
    <w:rsid w:val="00394E6B"/>
    <w:rsid w:val="00396BEB"/>
    <w:rsid w:val="003A7D90"/>
    <w:rsid w:val="003C19A5"/>
    <w:rsid w:val="003D014A"/>
    <w:rsid w:val="003D22FA"/>
    <w:rsid w:val="004035A2"/>
    <w:rsid w:val="0041663D"/>
    <w:rsid w:val="004515D0"/>
    <w:rsid w:val="004827E1"/>
    <w:rsid w:val="00486A51"/>
    <w:rsid w:val="004D4109"/>
    <w:rsid w:val="004E53EB"/>
    <w:rsid w:val="005033A3"/>
    <w:rsid w:val="00520409"/>
    <w:rsid w:val="00525B23"/>
    <w:rsid w:val="00533386"/>
    <w:rsid w:val="00543FDF"/>
    <w:rsid w:val="00545C62"/>
    <w:rsid w:val="00554C65"/>
    <w:rsid w:val="005614CC"/>
    <w:rsid w:val="005764CC"/>
    <w:rsid w:val="005817A1"/>
    <w:rsid w:val="0058546A"/>
    <w:rsid w:val="005C0858"/>
    <w:rsid w:val="00630BEB"/>
    <w:rsid w:val="0064128C"/>
    <w:rsid w:val="00660CB3"/>
    <w:rsid w:val="00675402"/>
    <w:rsid w:val="0068119E"/>
    <w:rsid w:val="00686B76"/>
    <w:rsid w:val="006928B5"/>
    <w:rsid w:val="006A22CD"/>
    <w:rsid w:val="006A595A"/>
    <w:rsid w:val="006B11A9"/>
    <w:rsid w:val="006C4515"/>
    <w:rsid w:val="006E1BEB"/>
    <w:rsid w:val="006E497F"/>
    <w:rsid w:val="006E64B7"/>
    <w:rsid w:val="006F3D55"/>
    <w:rsid w:val="00705FB1"/>
    <w:rsid w:val="00727C60"/>
    <w:rsid w:val="00741884"/>
    <w:rsid w:val="00745160"/>
    <w:rsid w:val="007562FE"/>
    <w:rsid w:val="00764275"/>
    <w:rsid w:val="00770578"/>
    <w:rsid w:val="00782E22"/>
    <w:rsid w:val="00787E61"/>
    <w:rsid w:val="00794ADD"/>
    <w:rsid w:val="007A0885"/>
    <w:rsid w:val="007D3688"/>
    <w:rsid w:val="007E37CD"/>
    <w:rsid w:val="007F732D"/>
    <w:rsid w:val="00806499"/>
    <w:rsid w:val="00806571"/>
    <w:rsid w:val="00823396"/>
    <w:rsid w:val="00823A40"/>
    <w:rsid w:val="00824072"/>
    <w:rsid w:val="00827122"/>
    <w:rsid w:val="0084784B"/>
    <w:rsid w:val="00854EE2"/>
    <w:rsid w:val="0086424F"/>
    <w:rsid w:val="00873DE3"/>
    <w:rsid w:val="008B3F32"/>
    <w:rsid w:val="008B6F71"/>
    <w:rsid w:val="008C1A7E"/>
    <w:rsid w:val="009043A3"/>
    <w:rsid w:val="0092530A"/>
    <w:rsid w:val="00947A7B"/>
    <w:rsid w:val="0095649F"/>
    <w:rsid w:val="009C1378"/>
    <w:rsid w:val="009D6930"/>
    <w:rsid w:val="009F42EE"/>
    <w:rsid w:val="00A13820"/>
    <w:rsid w:val="00A405BF"/>
    <w:rsid w:val="00A57729"/>
    <w:rsid w:val="00A66F4F"/>
    <w:rsid w:val="00AC32E4"/>
    <w:rsid w:val="00B0659C"/>
    <w:rsid w:val="00B123A3"/>
    <w:rsid w:val="00B21A6D"/>
    <w:rsid w:val="00B21BC4"/>
    <w:rsid w:val="00B24142"/>
    <w:rsid w:val="00B273F0"/>
    <w:rsid w:val="00B32C04"/>
    <w:rsid w:val="00B350E7"/>
    <w:rsid w:val="00B37873"/>
    <w:rsid w:val="00B61560"/>
    <w:rsid w:val="00B9670C"/>
    <w:rsid w:val="00BA28D0"/>
    <w:rsid w:val="00BB5D38"/>
    <w:rsid w:val="00BC5145"/>
    <w:rsid w:val="00BC78B2"/>
    <w:rsid w:val="00C010BD"/>
    <w:rsid w:val="00C2407B"/>
    <w:rsid w:val="00C45168"/>
    <w:rsid w:val="00C73DA6"/>
    <w:rsid w:val="00C74221"/>
    <w:rsid w:val="00C822C7"/>
    <w:rsid w:val="00CB0E69"/>
    <w:rsid w:val="00CC1252"/>
    <w:rsid w:val="00CE645E"/>
    <w:rsid w:val="00D11911"/>
    <w:rsid w:val="00D3556D"/>
    <w:rsid w:val="00D36300"/>
    <w:rsid w:val="00D40B55"/>
    <w:rsid w:val="00D50E4D"/>
    <w:rsid w:val="00D567C8"/>
    <w:rsid w:val="00DA2617"/>
    <w:rsid w:val="00DA753C"/>
    <w:rsid w:val="00DB7081"/>
    <w:rsid w:val="00DC0E7C"/>
    <w:rsid w:val="00DD1300"/>
    <w:rsid w:val="00DD4A5D"/>
    <w:rsid w:val="00DD66E8"/>
    <w:rsid w:val="00DE5A07"/>
    <w:rsid w:val="00DF691D"/>
    <w:rsid w:val="00E15BB6"/>
    <w:rsid w:val="00E259BC"/>
    <w:rsid w:val="00E35301"/>
    <w:rsid w:val="00E42C99"/>
    <w:rsid w:val="00E73006"/>
    <w:rsid w:val="00E82D24"/>
    <w:rsid w:val="00EA5977"/>
    <w:rsid w:val="00EB1E32"/>
    <w:rsid w:val="00EC7166"/>
    <w:rsid w:val="00ED496B"/>
    <w:rsid w:val="00ED745D"/>
    <w:rsid w:val="00EE5F6C"/>
    <w:rsid w:val="00F22318"/>
    <w:rsid w:val="00F235B0"/>
    <w:rsid w:val="00F257CD"/>
    <w:rsid w:val="00F26FD2"/>
    <w:rsid w:val="00F3597B"/>
    <w:rsid w:val="00F5155A"/>
    <w:rsid w:val="00F5496D"/>
    <w:rsid w:val="00F650D1"/>
    <w:rsid w:val="00F65906"/>
    <w:rsid w:val="00F87E2D"/>
    <w:rsid w:val="00F92586"/>
    <w:rsid w:val="00FA6109"/>
    <w:rsid w:val="00FE5BD7"/>
    <w:rsid w:val="00FE6014"/>
    <w:rsid w:val="00FE654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a">
    <w:name w:val="Гипертекстовая ссылка"/>
    <w:basedOn w:val="DefaultParagraphFont"/>
    <w:uiPriority w:val="99"/>
    <w:rsid w:val="00096E12"/>
    <w:rPr>
      <w:color w:val="106BBE"/>
    </w:rPr>
  </w:style>
  <w:style w:type="paragraph" w:customStyle="1" w:styleId="a0">
    <w:name w:val="Комментарий"/>
    <w:basedOn w:val="Normal"/>
    <w:next w:val="Normal"/>
    <w:uiPriority w:val="99"/>
    <w:rsid w:val="00096E1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eastAsiaTheme="minorHAnsi" w:cs="Arial"/>
      <w:color w:val="353842"/>
      <w:sz w:val="24"/>
      <w:szCs w:val="24"/>
      <w:shd w:val="clear" w:color="auto" w:fill="F0F0F0"/>
      <w:lang w:eastAsia="en-US"/>
    </w:rPr>
  </w:style>
  <w:style w:type="paragraph" w:customStyle="1" w:styleId="a1">
    <w:name w:val="Информация об изменениях документа"/>
    <w:basedOn w:val="a0"/>
    <w:next w:val="Normal"/>
    <w:uiPriority w:val="99"/>
    <w:rsid w:val="00096E12"/>
    <w:rPr>
      <w:i/>
      <w:iCs/>
    </w:rPr>
  </w:style>
  <w:style w:type="paragraph" w:styleId="BalloonText">
    <w:name w:val="Balloon Text"/>
    <w:basedOn w:val="Normal"/>
    <w:link w:val="a2"/>
    <w:uiPriority w:val="99"/>
    <w:semiHidden/>
    <w:unhideWhenUsed/>
    <w:rsid w:val="00143C82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43C82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F515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B3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728BB-1135-4990-A420-D99D7410D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