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ED" w:rsidRPr="00512652" w:rsidP="00811C3B">
      <w:pPr>
        <w:pStyle w:val="Heading1"/>
        <w:jc w:val="right"/>
        <w:rPr>
          <w:b w:val="0"/>
          <w:sz w:val="27"/>
          <w:szCs w:val="27"/>
        </w:rPr>
      </w:pPr>
      <w:r w:rsidRPr="00512652">
        <w:rPr>
          <w:b w:val="0"/>
          <w:sz w:val="27"/>
          <w:szCs w:val="27"/>
        </w:rPr>
        <w:t>Дело № 5-1-</w:t>
      </w:r>
      <w:r w:rsidRPr="00512652" w:rsidR="002B35B7">
        <w:rPr>
          <w:b w:val="0"/>
          <w:sz w:val="27"/>
          <w:szCs w:val="27"/>
        </w:rPr>
        <w:t>3</w:t>
      </w:r>
      <w:r w:rsidRPr="00512652" w:rsidR="00026D8B">
        <w:rPr>
          <w:b w:val="0"/>
          <w:sz w:val="27"/>
          <w:szCs w:val="27"/>
        </w:rPr>
        <w:t>42</w:t>
      </w:r>
      <w:r w:rsidRPr="00512652">
        <w:rPr>
          <w:b w:val="0"/>
          <w:sz w:val="27"/>
          <w:szCs w:val="27"/>
        </w:rPr>
        <w:t>/20</w:t>
      </w:r>
      <w:r w:rsidRPr="00512652" w:rsidR="00862539">
        <w:rPr>
          <w:b w:val="0"/>
          <w:sz w:val="27"/>
          <w:szCs w:val="27"/>
        </w:rPr>
        <w:t>2</w:t>
      </w:r>
      <w:r w:rsidRPr="00512652" w:rsidR="00745BBB">
        <w:rPr>
          <w:b w:val="0"/>
          <w:sz w:val="27"/>
          <w:szCs w:val="27"/>
        </w:rPr>
        <w:t>5</w:t>
      </w:r>
      <w:r w:rsidRPr="00512652">
        <w:rPr>
          <w:b w:val="0"/>
          <w:sz w:val="27"/>
          <w:szCs w:val="27"/>
        </w:rPr>
        <w:t xml:space="preserve"> </w:t>
      </w:r>
    </w:p>
    <w:p w:rsidR="00293CED" w:rsidRPr="00512652" w:rsidP="00811C3B">
      <w:pPr>
        <w:pStyle w:val="Heading1"/>
        <w:rPr>
          <w:b w:val="0"/>
          <w:bCs w:val="0"/>
          <w:sz w:val="27"/>
          <w:szCs w:val="27"/>
        </w:rPr>
      </w:pPr>
      <w:r w:rsidRPr="00512652">
        <w:rPr>
          <w:b w:val="0"/>
          <w:bCs w:val="0"/>
          <w:sz w:val="27"/>
          <w:szCs w:val="27"/>
        </w:rPr>
        <w:t>ПОСТАНОВЛЕНИЕ</w:t>
      </w:r>
    </w:p>
    <w:p w:rsidR="00293CED" w:rsidRPr="00512652" w:rsidP="00811C3B">
      <w:pPr>
        <w:jc w:val="both"/>
        <w:rPr>
          <w:sz w:val="27"/>
          <w:szCs w:val="27"/>
        </w:rPr>
      </w:pPr>
      <w:r w:rsidRPr="00512652">
        <w:rPr>
          <w:sz w:val="27"/>
          <w:szCs w:val="27"/>
        </w:rPr>
        <w:t>11 июн</w:t>
      </w:r>
      <w:r w:rsidRPr="00512652" w:rsidR="002B35B7">
        <w:rPr>
          <w:sz w:val="27"/>
          <w:szCs w:val="27"/>
        </w:rPr>
        <w:t>я</w:t>
      </w:r>
      <w:r w:rsidRPr="00512652" w:rsidR="00FE719D">
        <w:rPr>
          <w:sz w:val="27"/>
          <w:szCs w:val="27"/>
        </w:rPr>
        <w:t xml:space="preserve"> </w:t>
      </w:r>
      <w:r w:rsidRPr="00512652">
        <w:rPr>
          <w:sz w:val="27"/>
          <w:szCs w:val="27"/>
        </w:rPr>
        <w:t>20</w:t>
      </w:r>
      <w:r w:rsidRPr="00512652" w:rsidR="00862539">
        <w:rPr>
          <w:sz w:val="27"/>
          <w:szCs w:val="27"/>
        </w:rPr>
        <w:t>2</w:t>
      </w:r>
      <w:r w:rsidRPr="00512652" w:rsidR="00745BBB">
        <w:rPr>
          <w:sz w:val="27"/>
          <w:szCs w:val="27"/>
        </w:rPr>
        <w:t>5</w:t>
      </w:r>
      <w:r w:rsidRPr="00512652">
        <w:rPr>
          <w:sz w:val="27"/>
          <w:szCs w:val="27"/>
        </w:rPr>
        <w:t xml:space="preserve"> года</w:t>
      </w:r>
      <w:r w:rsidRPr="00512652" w:rsidR="007F0D36">
        <w:rPr>
          <w:sz w:val="27"/>
          <w:szCs w:val="27"/>
        </w:rPr>
        <w:tab/>
      </w:r>
      <w:r w:rsidRPr="00512652" w:rsidR="00F9267D">
        <w:rPr>
          <w:sz w:val="27"/>
          <w:szCs w:val="27"/>
        </w:rPr>
        <w:tab/>
      </w:r>
      <w:r w:rsidRPr="00512652" w:rsidR="00F9267D">
        <w:rPr>
          <w:sz w:val="27"/>
          <w:szCs w:val="27"/>
        </w:rPr>
        <w:tab/>
      </w:r>
      <w:r w:rsidRPr="00512652" w:rsidR="00F9267D">
        <w:rPr>
          <w:sz w:val="27"/>
          <w:szCs w:val="27"/>
        </w:rPr>
        <w:tab/>
      </w:r>
      <w:r w:rsidRPr="00512652" w:rsidR="00F9267D">
        <w:rPr>
          <w:sz w:val="27"/>
          <w:szCs w:val="27"/>
        </w:rPr>
        <w:tab/>
      </w:r>
      <w:r w:rsidRPr="00512652" w:rsidR="00F9267D">
        <w:rPr>
          <w:sz w:val="27"/>
          <w:szCs w:val="27"/>
        </w:rPr>
        <w:tab/>
      </w:r>
      <w:r w:rsidRPr="00512652" w:rsidR="002D74A2">
        <w:rPr>
          <w:sz w:val="27"/>
          <w:szCs w:val="27"/>
        </w:rPr>
        <w:tab/>
      </w:r>
      <w:r w:rsidRPr="00512652" w:rsidR="00CC630B">
        <w:rPr>
          <w:sz w:val="27"/>
          <w:szCs w:val="27"/>
        </w:rPr>
        <w:tab/>
      </w:r>
      <w:r w:rsidRPr="00512652">
        <w:rPr>
          <w:sz w:val="27"/>
          <w:szCs w:val="27"/>
        </w:rPr>
        <w:t>г. Симферополь</w:t>
      </w:r>
    </w:p>
    <w:p w:rsidR="00293CED" w:rsidRPr="00512652" w:rsidP="00811C3B">
      <w:pPr>
        <w:jc w:val="both"/>
        <w:rPr>
          <w:sz w:val="10"/>
          <w:szCs w:val="10"/>
        </w:rPr>
      </w:pPr>
    </w:p>
    <w:p w:rsidR="00026D8B" w:rsidRPr="00512652" w:rsidP="00811C3B">
      <w:pPr>
        <w:ind w:firstLine="708"/>
        <w:jc w:val="both"/>
        <w:rPr>
          <w:rStyle w:val="s11"/>
          <w:sz w:val="27"/>
          <w:szCs w:val="27"/>
        </w:rPr>
      </w:pPr>
      <w:r w:rsidRPr="00512652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512652">
        <w:rPr>
          <w:sz w:val="27"/>
          <w:szCs w:val="27"/>
        </w:rPr>
        <w:t>, рассмотрев дело об административном правонарушении, поступившее из</w:t>
      </w:r>
      <w:r w:rsidRPr="00512652" w:rsidR="002B35B7">
        <w:rPr>
          <w:sz w:val="27"/>
          <w:szCs w:val="27"/>
        </w:rPr>
        <w:t xml:space="preserve"> Керченского территориального отдела государственного автодорожного надзора</w:t>
      </w:r>
      <w:r w:rsidRPr="00512652">
        <w:rPr>
          <w:sz w:val="27"/>
          <w:szCs w:val="27"/>
        </w:rPr>
        <w:t xml:space="preserve"> </w:t>
      </w:r>
      <w:r w:rsidRPr="00512652" w:rsidR="002B35B7">
        <w:rPr>
          <w:sz w:val="27"/>
          <w:szCs w:val="27"/>
        </w:rPr>
        <w:t>Межрегионального территориального управления Федеральной службы по надзору в сфере транспорта по южному федеральному округу</w:t>
      </w:r>
      <w:r w:rsidRPr="00512652">
        <w:rPr>
          <w:sz w:val="27"/>
          <w:szCs w:val="27"/>
        </w:rPr>
        <w:t xml:space="preserve">, </w:t>
      </w:r>
      <w:r w:rsidRPr="00512652" w:rsidR="00C35D63">
        <w:rPr>
          <w:rStyle w:val="s11"/>
          <w:sz w:val="27"/>
          <w:szCs w:val="27"/>
        </w:rPr>
        <w:t>в отношении</w:t>
      </w:r>
    </w:p>
    <w:p w:rsidR="00026D8B" w:rsidRPr="00512652" w:rsidP="00512652">
      <w:pPr>
        <w:ind w:left="1701"/>
        <w:jc w:val="both"/>
        <w:rPr>
          <w:rStyle w:val="s11"/>
          <w:sz w:val="27"/>
          <w:szCs w:val="27"/>
        </w:rPr>
      </w:pPr>
      <w:r w:rsidRPr="00512652">
        <w:rPr>
          <w:rStyle w:val="s11"/>
          <w:sz w:val="27"/>
          <w:szCs w:val="27"/>
        </w:rPr>
        <w:t xml:space="preserve">Кобзевой </w:t>
      </w:r>
      <w:r w:rsidR="0070290D">
        <w:rPr>
          <w:sz w:val="28"/>
          <w:szCs w:val="28"/>
        </w:rPr>
        <w:t>/данные изъяты/</w:t>
      </w:r>
      <w:r w:rsidRPr="00512652">
        <w:rPr>
          <w:rStyle w:val="s11"/>
          <w:sz w:val="27"/>
          <w:szCs w:val="27"/>
        </w:rPr>
        <w:t xml:space="preserve">, </w:t>
      </w:r>
    </w:p>
    <w:p w:rsidR="00026D8B" w:rsidRPr="00512652" w:rsidP="00512652">
      <w:pPr>
        <w:ind w:left="1701"/>
        <w:jc w:val="both"/>
        <w:rPr>
          <w:sz w:val="27"/>
          <w:szCs w:val="27"/>
        </w:rPr>
      </w:pPr>
      <w:r>
        <w:rPr>
          <w:sz w:val="28"/>
          <w:szCs w:val="28"/>
        </w:rPr>
        <w:t>/данные изъяты/</w:t>
      </w:r>
      <w:r w:rsidRPr="00512652">
        <w:rPr>
          <w:rStyle w:val="s11"/>
          <w:sz w:val="27"/>
          <w:szCs w:val="27"/>
        </w:rPr>
        <w:t xml:space="preserve"> года рождения, уроженки </w:t>
      </w:r>
      <w:r>
        <w:rPr>
          <w:sz w:val="28"/>
          <w:szCs w:val="28"/>
        </w:rPr>
        <w:t>/данные изъяты/</w:t>
      </w:r>
      <w:r w:rsidRPr="00512652">
        <w:rPr>
          <w:rStyle w:val="s11"/>
          <w:sz w:val="27"/>
          <w:szCs w:val="27"/>
        </w:rPr>
        <w:t xml:space="preserve">, гражданина Российской Федерации, паспорт серии </w:t>
      </w:r>
      <w:r>
        <w:rPr>
          <w:sz w:val="28"/>
          <w:szCs w:val="28"/>
        </w:rPr>
        <w:t>/данные изъяты/</w:t>
      </w:r>
      <w:r w:rsidRPr="00512652">
        <w:rPr>
          <w:rStyle w:val="s11"/>
          <w:sz w:val="27"/>
          <w:szCs w:val="27"/>
        </w:rPr>
        <w:t xml:space="preserve">, механика </w:t>
      </w:r>
      <w:r>
        <w:rPr>
          <w:sz w:val="28"/>
          <w:szCs w:val="28"/>
        </w:rPr>
        <w:t>/данные изъяты/</w:t>
      </w:r>
      <w:r w:rsidRPr="00512652">
        <w:rPr>
          <w:rStyle w:val="s11"/>
          <w:sz w:val="27"/>
          <w:szCs w:val="27"/>
        </w:rPr>
        <w:t xml:space="preserve">, зарегистрированной и проживающей по адресу: </w:t>
      </w:r>
      <w:r>
        <w:rPr>
          <w:sz w:val="28"/>
          <w:szCs w:val="28"/>
        </w:rPr>
        <w:t>/данные изъяты/</w:t>
      </w:r>
      <w:r w:rsidRPr="00512652" w:rsidR="007F0D36">
        <w:rPr>
          <w:rStyle w:val="s11"/>
          <w:sz w:val="27"/>
          <w:szCs w:val="27"/>
        </w:rPr>
        <w:t>,</w:t>
      </w:r>
      <w:r w:rsidRPr="00512652" w:rsidR="00C35D63">
        <w:rPr>
          <w:sz w:val="27"/>
          <w:szCs w:val="27"/>
        </w:rPr>
        <w:t xml:space="preserve"> </w:t>
      </w:r>
    </w:p>
    <w:p w:rsidR="00293CED" w:rsidRPr="00512652" w:rsidP="00026D8B">
      <w:pPr>
        <w:jc w:val="both"/>
        <w:rPr>
          <w:sz w:val="27"/>
          <w:szCs w:val="27"/>
        </w:rPr>
      </w:pPr>
      <w:r w:rsidRPr="00512652">
        <w:rPr>
          <w:sz w:val="27"/>
          <w:szCs w:val="27"/>
        </w:rPr>
        <w:t>о привлечении</w:t>
      </w:r>
      <w:r w:rsidRPr="00512652" w:rsidR="00026D8B">
        <w:rPr>
          <w:sz w:val="27"/>
          <w:szCs w:val="27"/>
        </w:rPr>
        <w:t xml:space="preserve"> её</w:t>
      </w:r>
      <w:r w:rsidRPr="00512652">
        <w:rPr>
          <w:sz w:val="27"/>
          <w:szCs w:val="27"/>
        </w:rPr>
        <w:t xml:space="preserve"> к административной ответственности за правонарушение, предусмотренное</w:t>
      </w:r>
      <w:r w:rsidRPr="00512652" w:rsidR="00026D8B">
        <w:rPr>
          <w:sz w:val="27"/>
          <w:szCs w:val="27"/>
        </w:rPr>
        <w:t xml:space="preserve"> </w:t>
      </w:r>
      <w:r w:rsidRPr="00512652">
        <w:rPr>
          <w:sz w:val="27"/>
          <w:szCs w:val="27"/>
        </w:rPr>
        <w:t xml:space="preserve">ст. </w:t>
      </w:r>
      <w:r w:rsidRPr="00512652" w:rsidR="00C35D63">
        <w:rPr>
          <w:sz w:val="27"/>
          <w:szCs w:val="27"/>
        </w:rPr>
        <w:t>19.</w:t>
      </w:r>
      <w:r w:rsidRPr="00512652" w:rsidR="00026D8B">
        <w:rPr>
          <w:sz w:val="27"/>
          <w:szCs w:val="27"/>
        </w:rPr>
        <w:t>6</w:t>
      </w:r>
      <w:r w:rsidRPr="00512652">
        <w:rPr>
          <w:sz w:val="27"/>
          <w:szCs w:val="27"/>
        </w:rPr>
        <w:t xml:space="preserve"> Кодекса Российской Федерации об административных правонарушениях, </w:t>
      </w:r>
    </w:p>
    <w:p w:rsidR="00293CED" w:rsidRPr="00512652" w:rsidP="00811C3B">
      <w:pPr>
        <w:jc w:val="both"/>
        <w:rPr>
          <w:sz w:val="10"/>
          <w:szCs w:val="10"/>
        </w:rPr>
      </w:pPr>
    </w:p>
    <w:p w:rsidR="00293CED" w:rsidRPr="00512652" w:rsidP="00811C3B">
      <w:pPr>
        <w:jc w:val="center"/>
        <w:rPr>
          <w:sz w:val="27"/>
          <w:szCs w:val="27"/>
        </w:rPr>
      </w:pPr>
      <w:r w:rsidRPr="00512652">
        <w:rPr>
          <w:sz w:val="27"/>
          <w:szCs w:val="27"/>
        </w:rPr>
        <w:t>УСТАНОВИЛ:</w:t>
      </w:r>
    </w:p>
    <w:p w:rsidR="00293CED" w:rsidRPr="00512652" w:rsidP="00811C3B">
      <w:pPr>
        <w:jc w:val="both"/>
        <w:rPr>
          <w:sz w:val="10"/>
          <w:szCs w:val="10"/>
        </w:rPr>
      </w:pPr>
    </w:p>
    <w:p w:rsidR="00F97311" w:rsidRPr="00512652" w:rsidP="00F97311">
      <w:pPr>
        <w:ind w:firstLine="708"/>
        <w:jc w:val="both"/>
        <w:rPr>
          <w:sz w:val="27"/>
          <w:szCs w:val="27"/>
        </w:rPr>
      </w:pPr>
      <w:r w:rsidRPr="00512652">
        <w:rPr>
          <w:rStyle w:val="2"/>
          <w:color w:val="auto"/>
          <w:sz w:val="27"/>
          <w:szCs w:val="27"/>
          <w:u w:val="none"/>
        </w:rPr>
        <w:t xml:space="preserve">Старшим государственным инспектором Керченского ТО ГАДН МТУ </w:t>
      </w:r>
      <w:r w:rsidRPr="00512652">
        <w:rPr>
          <w:rStyle w:val="2"/>
          <w:color w:val="auto"/>
          <w:sz w:val="27"/>
          <w:szCs w:val="27"/>
          <w:u w:val="none"/>
        </w:rPr>
        <w:t>Ространснадзора</w:t>
      </w:r>
      <w:r w:rsidRPr="00512652">
        <w:rPr>
          <w:rStyle w:val="2"/>
          <w:color w:val="auto"/>
          <w:sz w:val="27"/>
          <w:szCs w:val="27"/>
          <w:u w:val="none"/>
        </w:rPr>
        <w:t xml:space="preserve"> по ЮФО </w:t>
      </w:r>
      <w:r w:rsidRPr="00512652" w:rsidR="00824E6D">
        <w:rPr>
          <w:rStyle w:val="2"/>
          <w:color w:val="auto"/>
          <w:sz w:val="27"/>
          <w:szCs w:val="27"/>
          <w:u w:val="none"/>
        </w:rPr>
        <w:t xml:space="preserve">составлен протокол об административном правонарушении в отношении </w:t>
      </w:r>
      <w:r w:rsidRPr="00512652" w:rsidR="00026D8B">
        <w:rPr>
          <w:rStyle w:val="2"/>
          <w:color w:val="auto"/>
          <w:sz w:val="27"/>
          <w:szCs w:val="27"/>
          <w:u w:val="none"/>
        </w:rPr>
        <w:t xml:space="preserve">Кобзевой Е.А., которая являясь механиком </w:t>
      </w:r>
      <w:r w:rsidR="0070290D">
        <w:rPr>
          <w:sz w:val="28"/>
          <w:szCs w:val="28"/>
        </w:rPr>
        <w:t>/данные изъяты/</w:t>
      </w:r>
      <w:r w:rsidRPr="00512652" w:rsidR="00026D8B">
        <w:rPr>
          <w:rStyle w:val="s11"/>
          <w:sz w:val="27"/>
          <w:szCs w:val="27"/>
        </w:rPr>
        <w:t xml:space="preserve">, расположенного по адресу: </w:t>
      </w:r>
      <w:r w:rsidR="0070290D">
        <w:rPr>
          <w:sz w:val="28"/>
          <w:szCs w:val="28"/>
        </w:rPr>
        <w:t>/данные изъяты/</w:t>
      </w:r>
      <w:r w:rsidRPr="00512652" w:rsidR="00026D8B">
        <w:rPr>
          <w:rStyle w:val="2"/>
          <w:color w:val="auto"/>
          <w:sz w:val="27"/>
          <w:szCs w:val="27"/>
          <w:u w:val="none"/>
        </w:rPr>
        <w:t>,</w:t>
      </w:r>
      <w:r w:rsidRPr="00512652" w:rsidR="00824E6D">
        <w:rPr>
          <w:rStyle w:val="2"/>
          <w:color w:val="auto"/>
          <w:sz w:val="27"/>
          <w:szCs w:val="27"/>
          <w:u w:val="none"/>
        </w:rPr>
        <w:t xml:space="preserve"> </w:t>
      </w:r>
      <w:r w:rsidRPr="00512652" w:rsidR="007E71ED">
        <w:rPr>
          <w:rStyle w:val="2"/>
          <w:color w:val="auto"/>
          <w:sz w:val="27"/>
          <w:szCs w:val="27"/>
          <w:u w:val="none"/>
        </w:rPr>
        <w:t xml:space="preserve">за </w:t>
      </w:r>
      <w:r w:rsidRPr="00512652">
        <w:rPr>
          <w:rStyle w:val="2"/>
          <w:color w:val="auto"/>
          <w:sz w:val="27"/>
          <w:szCs w:val="27"/>
          <w:u w:val="none"/>
        </w:rPr>
        <w:t>н</w:t>
      </w:r>
      <w:r w:rsidRPr="00512652">
        <w:rPr>
          <w:sz w:val="27"/>
          <w:szCs w:val="27"/>
        </w:rPr>
        <w:t>епринятие мер по устранению причин и условий, способствовавших совершению административного правонарушения по п</w:t>
      </w:r>
      <w:r w:rsidRPr="00512652" w:rsidR="0025010D">
        <w:rPr>
          <w:sz w:val="27"/>
          <w:szCs w:val="27"/>
        </w:rPr>
        <w:t>редста</w:t>
      </w:r>
      <w:r w:rsidRPr="00512652">
        <w:rPr>
          <w:sz w:val="27"/>
          <w:szCs w:val="27"/>
        </w:rPr>
        <w:t xml:space="preserve">влению должностного лица, рассмотревшего дело об административном правонарушении. </w:t>
      </w:r>
    </w:p>
    <w:p w:rsidR="00F97311" w:rsidRPr="00512652" w:rsidP="00F97311">
      <w:pPr>
        <w:ind w:firstLine="708"/>
        <w:jc w:val="both"/>
        <w:rPr>
          <w:sz w:val="27"/>
          <w:szCs w:val="27"/>
        </w:rPr>
      </w:pPr>
      <w:r w:rsidRPr="00512652">
        <w:rPr>
          <w:sz w:val="27"/>
          <w:szCs w:val="27"/>
        </w:rPr>
        <w:t>В судебно</w:t>
      </w:r>
      <w:r w:rsidRPr="00512652">
        <w:rPr>
          <w:sz w:val="27"/>
          <w:szCs w:val="27"/>
        </w:rPr>
        <w:t xml:space="preserve">е </w:t>
      </w:r>
      <w:r w:rsidRPr="00512652">
        <w:rPr>
          <w:sz w:val="27"/>
          <w:szCs w:val="27"/>
        </w:rPr>
        <w:t>заседани</w:t>
      </w:r>
      <w:r w:rsidRPr="00512652">
        <w:rPr>
          <w:sz w:val="27"/>
          <w:szCs w:val="27"/>
        </w:rPr>
        <w:t>е</w:t>
      </w:r>
      <w:r w:rsidRPr="00512652" w:rsidR="00ED2F05">
        <w:rPr>
          <w:sz w:val="27"/>
          <w:szCs w:val="27"/>
        </w:rPr>
        <w:t xml:space="preserve"> </w:t>
      </w:r>
      <w:r w:rsidRPr="00512652">
        <w:rPr>
          <w:sz w:val="27"/>
          <w:szCs w:val="27"/>
        </w:rPr>
        <w:t xml:space="preserve">Кобзева Е.А. не явилась, извещена надлежащим образом, 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512652">
        <w:rPr>
          <w:rFonts w:eastAsia="Calibri"/>
          <w:sz w:val="27"/>
          <w:szCs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512652">
        <w:rPr>
          <w:rFonts w:eastAsia="Calibri"/>
          <w:sz w:val="27"/>
          <w:szCs w:val="27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512652">
        <w:rPr>
          <w:rFonts w:eastAsia="Calibri"/>
          <w:sz w:val="27"/>
          <w:szCs w:val="27"/>
        </w:rPr>
        <w:t>Судебное</w:t>
      </w:r>
      <w:r w:rsidRPr="00512652">
        <w:rPr>
          <w:rFonts w:eastAsia="Calibri"/>
          <w:sz w:val="27"/>
          <w:szCs w:val="27"/>
        </w:rPr>
        <w:t>», утвержденных приказом ФГУП «Почта России» от 31 августа 2005 года № 343.</w:t>
      </w:r>
      <w:r w:rsidRPr="00512652">
        <w:rPr>
          <w:sz w:val="27"/>
          <w:szCs w:val="27"/>
        </w:rPr>
        <w:t xml:space="preserve">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F97311" w:rsidRPr="00512652" w:rsidP="00F97311">
      <w:pPr>
        <w:ind w:firstLine="708"/>
        <w:jc w:val="both"/>
        <w:rPr>
          <w:sz w:val="27"/>
          <w:szCs w:val="27"/>
        </w:rPr>
      </w:pPr>
      <w:r w:rsidRPr="00512652">
        <w:rPr>
          <w:sz w:val="27"/>
          <w:szCs w:val="27"/>
        </w:rPr>
        <w:t>Учитывая данные об отсутствии ходатайств об отложении дела, мировой судья на основании ч. 2 ст. 25.1 КоАП РФ считает возможным рассмотреть данное дело в отсутствие Кобзевой Е.А.</w:t>
      </w:r>
    </w:p>
    <w:p w:rsidR="00293CED" w:rsidRPr="00512652" w:rsidP="00811C3B">
      <w:pPr>
        <w:ind w:firstLine="708"/>
        <w:jc w:val="both"/>
        <w:rPr>
          <w:sz w:val="27"/>
          <w:szCs w:val="27"/>
        </w:rPr>
      </w:pPr>
      <w:r w:rsidRPr="00512652">
        <w:rPr>
          <w:sz w:val="27"/>
          <w:szCs w:val="27"/>
        </w:rPr>
        <w:t>И</w:t>
      </w:r>
      <w:r w:rsidRPr="00512652" w:rsidR="00633DD3">
        <w:rPr>
          <w:sz w:val="27"/>
          <w:szCs w:val="27"/>
        </w:rPr>
        <w:t xml:space="preserve">сследовав материалы дела, мировой судья пришел к выводу о наличии в действиях </w:t>
      </w:r>
      <w:r w:rsidRPr="00512652">
        <w:rPr>
          <w:rStyle w:val="2"/>
          <w:color w:val="auto"/>
          <w:sz w:val="27"/>
          <w:szCs w:val="27"/>
          <w:u w:val="none"/>
        </w:rPr>
        <w:t>Кобзевой Е.А.</w:t>
      </w:r>
      <w:r w:rsidRPr="00512652" w:rsidR="00B36B8E">
        <w:rPr>
          <w:rStyle w:val="2"/>
          <w:color w:val="auto"/>
          <w:sz w:val="27"/>
          <w:szCs w:val="27"/>
          <w:u w:val="none"/>
        </w:rPr>
        <w:t xml:space="preserve"> </w:t>
      </w:r>
      <w:r w:rsidRPr="00512652" w:rsidR="00633DD3">
        <w:rPr>
          <w:sz w:val="27"/>
          <w:szCs w:val="27"/>
        </w:rPr>
        <w:t>состава правонарушения, предусмотренного</w:t>
      </w:r>
      <w:r w:rsidRPr="00512652" w:rsidR="00ED2F05">
        <w:rPr>
          <w:sz w:val="27"/>
          <w:szCs w:val="27"/>
        </w:rPr>
        <w:t xml:space="preserve"> </w:t>
      </w:r>
      <w:r w:rsidR="00512652">
        <w:rPr>
          <w:sz w:val="27"/>
          <w:szCs w:val="27"/>
        </w:rPr>
        <w:t xml:space="preserve">                          </w:t>
      </w:r>
      <w:r w:rsidRPr="00512652">
        <w:rPr>
          <w:sz w:val="27"/>
          <w:szCs w:val="27"/>
        </w:rPr>
        <w:t xml:space="preserve">ст. </w:t>
      </w:r>
      <w:r w:rsidRPr="00512652" w:rsidR="008D51C3">
        <w:rPr>
          <w:sz w:val="27"/>
          <w:szCs w:val="27"/>
        </w:rPr>
        <w:t>19</w:t>
      </w:r>
      <w:r w:rsidRPr="00512652">
        <w:rPr>
          <w:sz w:val="27"/>
          <w:szCs w:val="27"/>
        </w:rPr>
        <w:t>.</w:t>
      </w:r>
      <w:r w:rsidRPr="00512652">
        <w:rPr>
          <w:sz w:val="27"/>
          <w:szCs w:val="27"/>
        </w:rPr>
        <w:t>6</w:t>
      </w:r>
      <w:r w:rsidRPr="00512652">
        <w:rPr>
          <w:sz w:val="27"/>
          <w:szCs w:val="27"/>
        </w:rPr>
        <w:t xml:space="preserve"> КоАП РФ, исходя из следующего.</w:t>
      </w:r>
    </w:p>
    <w:p w:rsidR="0025010D" w:rsidRPr="00512652" w:rsidP="0025010D">
      <w:pPr>
        <w:ind w:firstLine="708"/>
        <w:jc w:val="both"/>
        <w:rPr>
          <w:sz w:val="27"/>
          <w:szCs w:val="27"/>
        </w:rPr>
      </w:pPr>
      <w:r w:rsidRPr="00512652">
        <w:rPr>
          <w:sz w:val="27"/>
          <w:szCs w:val="27"/>
        </w:rPr>
        <w:t xml:space="preserve">Согласно протоколу № </w:t>
      </w:r>
      <w:r w:rsidR="0070290D">
        <w:rPr>
          <w:sz w:val="28"/>
          <w:szCs w:val="28"/>
        </w:rPr>
        <w:t>/данные изъяты/</w:t>
      </w:r>
      <w:r w:rsidRPr="00512652">
        <w:rPr>
          <w:sz w:val="27"/>
          <w:szCs w:val="27"/>
        </w:rPr>
        <w:t xml:space="preserve"> об административном правонарушении </w:t>
      </w:r>
      <w:r w:rsidR="00512652">
        <w:rPr>
          <w:sz w:val="27"/>
          <w:szCs w:val="27"/>
        </w:rPr>
        <w:t xml:space="preserve">      </w:t>
      </w:r>
      <w:r w:rsidRPr="00512652">
        <w:rPr>
          <w:sz w:val="27"/>
          <w:szCs w:val="27"/>
        </w:rPr>
        <w:t xml:space="preserve">от </w:t>
      </w:r>
      <w:r w:rsidR="0070290D">
        <w:rPr>
          <w:sz w:val="28"/>
          <w:szCs w:val="28"/>
        </w:rPr>
        <w:t>/данные изъяты/</w:t>
      </w:r>
      <w:r w:rsidRPr="00512652">
        <w:rPr>
          <w:sz w:val="27"/>
          <w:szCs w:val="27"/>
        </w:rPr>
        <w:t xml:space="preserve">года, составленного в отношении </w:t>
      </w:r>
      <w:r w:rsidRPr="00512652">
        <w:rPr>
          <w:rStyle w:val="2"/>
          <w:sz w:val="27"/>
          <w:szCs w:val="27"/>
          <w:u w:val="none"/>
        </w:rPr>
        <w:t xml:space="preserve">Кобзевой Е.А. о том, что </w:t>
      </w:r>
      <w:r w:rsidRPr="00512652">
        <w:rPr>
          <w:sz w:val="27"/>
          <w:szCs w:val="27"/>
        </w:rPr>
        <w:t xml:space="preserve">в рамках производства по делу об административном </w:t>
      </w:r>
      <w:r w:rsidRPr="00512652">
        <w:rPr>
          <w:sz w:val="27"/>
          <w:szCs w:val="27"/>
        </w:rPr>
        <w:t>правонарушении, выявленном</w:t>
      </w:r>
      <w:r w:rsidR="00512652">
        <w:rPr>
          <w:sz w:val="27"/>
          <w:szCs w:val="27"/>
        </w:rPr>
        <w:t xml:space="preserve">   </w:t>
      </w:r>
      <w:r w:rsidRPr="00512652">
        <w:rPr>
          <w:sz w:val="27"/>
          <w:szCs w:val="27"/>
        </w:rPr>
        <w:t xml:space="preserve"> </w:t>
      </w:r>
      <w:r w:rsidR="0070290D">
        <w:rPr>
          <w:sz w:val="28"/>
          <w:szCs w:val="28"/>
        </w:rPr>
        <w:t>/данные изъяты/</w:t>
      </w:r>
      <w:r w:rsidRPr="00512652">
        <w:rPr>
          <w:sz w:val="27"/>
          <w:szCs w:val="27"/>
        </w:rPr>
        <w:t xml:space="preserve"> по адресу: </w:t>
      </w:r>
      <w:r w:rsidR="0070290D">
        <w:rPr>
          <w:sz w:val="28"/>
          <w:szCs w:val="28"/>
        </w:rPr>
        <w:t>/данные изъяты/</w:t>
      </w:r>
      <w:r w:rsidRPr="00512652">
        <w:rPr>
          <w:sz w:val="27"/>
          <w:szCs w:val="27"/>
        </w:rPr>
        <w:t xml:space="preserve">, выразившегося в нарушении требований обеспечения безопасности перевозок автомобильным транспортом, в отношении должностного лица, механика </w:t>
      </w:r>
      <w:r w:rsidR="0070290D">
        <w:rPr>
          <w:sz w:val="28"/>
          <w:szCs w:val="28"/>
        </w:rPr>
        <w:t>/данные изъяты/</w:t>
      </w:r>
      <w:r w:rsidRPr="00512652">
        <w:rPr>
          <w:sz w:val="27"/>
          <w:szCs w:val="27"/>
        </w:rPr>
        <w:t xml:space="preserve"> Кобзевой </w:t>
      </w:r>
      <w:r w:rsidR="0070290D">
        <w:rPr>
          <w:sz w:val="28"/>
          <w:szCs w:val="28"/>
        </w:rPr>
        <w:t>/данные изъяты/</w:t>
      </w:r>
      <w:r w:rsidRPr="00512652">
        <w:rPr>
          <w:sz w:val="27"/>
          <w:szCs w:val="27"/>
        </w:rPr>
        <w:t xml:space="preserve"> старшим государственным инспектором Керченского ТО ГАДН</w:t>
      </w:r>
      <w:r w:rsidRPr="00512652">
        <w:rPr>
          <w:sz w:val="27"/>
          <w:szCs w:val="27"/>
        </w:rPr>
        <w:t xml:space="preserve"> МТУ </w:t>
      </w:r>
      <w:r w:rsidRPr="00512652">
        <w:rPr>
          <w:sz w:val="27"/>
          <w:szCs w:val="27"/>
        </w:rPr>
        <w:t>Ространснадзора</w:t>
      </w:r>
      <w:r w:rsidRPr="00512652">
        <w:rPr>
          <w:sz w:val="27"/>
          <w:szCs w:val="27"/>
        </w:rPr>
        <w:t xml:space="preserve"> по ЮФО </w:t>
      </w:r>
      <w:r w:rsidR="0070290D">
        <w:rPr>
          <w:sz w:val="28"/>
          <w:szCs w:val="28"/>
        </w:rPr>
        <w:t xml:space="preserve">/данные </w:t>
      </w:r>
      <w:r w:rsidR="0070290D">
        <w:rPr>
          <w:sz w:val="28"/>
          <w:szCs w:val="28"/>
        </w:rPr>
        <w:t>изъяты</w:t>
      </w:r>
      <w:r w:rsidR="0070290D">
        <w:rPr>
          <w:sz w:val="28"/>
          <w:szCs w:val="28"/>
        </w:rPr>
        <w:t>/</w:t>
      </w:r>
      <w:r w:rsidRPr="00512652">
        <w:rPr>
          <w:sz w:val="27"/>
          <w:szCs w:val="27"/>
        </w:rPr>
        <w:t xml:space="preserve"> возбуждено дело об административном правонарушении по части 6 статьи 12.31.1 КоАП РФ. </w:t>
      </w:r>
      <w:r w:rsidRPr="00512652">
        <w:rPr>
          <w:sz w:val="27"/>
          <w:szCs w:val="27"/>
        </w:rPr>
        <w:t xml:space="preserve">По итогам рассмотрения данного дела должностное лицо </w:t>
      </w:r>
      <w:r w:rsidR="0070290D">
        <w:rPr>
          <w:sz w:val="28"/>
          <w:szCs w:val="28"/>
        </w:rPr>
        <w:t>/данные изъяты/</w:t>
      </w:r>
      <w:r w:rsidRPr="00512652">
        <w:rPr>
          <w:sz w:val="27"/>
          <w:szCs w:val="27"/>
        </w:rPr>
        <w:t xml:space="preserve"> Кобзева Е.А. постановлением по делу об административном правонарушении № </w:t>
      </w:r>
      <w:r w:rsidR="0070290D">
        <w:rPr>
          <w:sz w:val="28"/>
          <w:szCs w:val="28"/>
        </w:rPr>
        <w:t>/данные изъяты/</w:t>
      </w:r>
      <w:r w:rsidRPr="00512652">
        <w:rPr>
          <w:sz w:val="27"/>
          <w:szCs w:val="27"/>
        </w:rPr>
        <w:t xml:space="preserve"> </w:t>
      </w:r>
      <w:r w:rsidR="00512652">
        <w:rPr>
          <w:sz w:val="27"/>
          <w:szCs w:val="27"/>
        </w:rPr>
        <w:t xml:space="preserve">          </w:t>
      </w:r>
      <w:r w:rsidRPr="00512652">
        <w:rPr>
          <w:sz w:val="27"/>
          <w:szCs w:val="27"/>
        </w:rPr>
        <w:t xml:space="preserve">от </w:t>
      </w:r>
      <w:r w:rsidR="0070290D">
        <w:rPr>
          <w:sz w:val="28"/>
          <w:szCs w:val="28"/>
        </w:rPr>
        <w:t>/данные изъяты/</w:t>
      </w:r>
      <w:r w:rsidRPr="00512652">
        <w:rPr>
          <w:sz w:val="27"/>
          <w:szCs w:val="27"/>
        </w:rPr>
        <w:t>г. привлечена к административной ответственности, предусмотренной частью 6 статьи 12.31.1 КоАП РФ, в виде предупреждения.</w:t>
      </w:r>
      <w:r w:rsidRPr="00512652">
        <w:rPr>
          <w:sz w:val="27"/>
          <w:szCs w:val="27"/>
        </w:rPr>
        <w:t xml:space="preserve"> </w:t>
      </w:r>
      <w:r w:rsidRPr="00512652">
        <w:rPr>
          <w:sz w:val="27"/>
          <w:szCs w:val="27"/>
        </w:rPr>
        <w:t xml:space="preserve">Руководствуясь частью 1 статьи 29.13 КоАП РФ 10.02.2025г. внесено Представление об устранении причин административного правонарушения по часта 6 статьи 12.31.1 КоАП РФ и условий, способствующих его совершению и отправлено в адрес </w:t>
      </w:r>
      <w:r w:rsidR="0070290D">
        <w:rPr>
          <w:sz w:val="28"/>
          <w:szCs w:val="28"/>
        </w:rPr>
        <w:t>/данные изъяты/</w:t>
      </w:r>
      <w:r w:rsidRPr="00512652">
        <w:rPr>
          <w:sz w:val="27"/>
          <w:szCs w:val="27"/>
        </w:rPr>
        <w:t xml:space="preserve"> (место исполнения должностным лицом своих обязанностей) по почте с заказным уведомлением </w:t>
      </w:r>
      <w:r w:rsidR="0070290D">
        <w:rPr>
          <w:sz w:val="28"/>
          <w:szCs w:val="28"/>
        </w:rPr>
        <w:t>/данные изъяты/</w:t>
      </w:r>
      <w:r w:rsidRPr="00512652">
        <w:rPr>
          <w:sz w:val="27"/>
          <w:szCs w:val="27"/>
        </w:rPr>
        <w:t xml:space="preserve">г. (почтовый идентификатор - </w:t>
      </w:r>
      <w:r w:rsidR="0070290D">
        <w:rPr>
          <w:sz w:val="28"/>
          <w:szCs w:val="28"/>
        </w:rPr>
        <w:t>/данные изъяты/</w:t>
      </w:r>
      <w:r w:rsidRPr="00512652">
        <w:rPr>
          <w:sz w:val="27"/>
          <w:szCs w:val="27"/>
        </w:rPr>
        <w:t>).</w:t>
      </w:r>
      <w:r w:rsidRPr="00512652">
        <w:rPr>
          <w:sz w:val="27"/>
          <w:szCs w:val="27"/>
        </w:rPr>
        <w:t xml:space="preserve"> Срок предоставления информации о принятых </w:t>
      </w:r>
      <w:r w:rsidRPr="00512652">
        <w:rPr>
          <w:sz w:val="27"/>
          <w:szCs w:val="27"/>
        </w:rPr>
        <w:t>мерах</w:t>
      </w:r>
      <w:r w:rsidRPr="00512652">
        <w:rPr>
          <w:sz w:val="27"/>
          <w:szCs w:val="27"/>
        </w:rPr>
        <w:t xml:space="preserve"> об устранении причин и условий, способствовавших совершению административного правонарушения, определен в течение месяца со дня получения представления.</w:t>
      </w:r>
    </w:p>
    <w:p w:rsidR="0025010D" w:rsidRPr="00512652" w:rsidP="0025010D">
      <w:pPr>
        <w:ind w:firstLine="708"/>
        <w:jc w:val="both"/>
        <w:rPr>
          <w:color w:val="000000"/>
          <w:sz w:val="27"/>
          <w:szCs w:val="27"/>
        </w:rPr>
      </w:pPr>
      <w:r w:rsidRPr="0025010D">
        <w:rPr>
          <w:color w:val="000000"/>
          <w:sz w:val="27"/>
          <w:szCs w:val="27"/>
        </w:rPr>
        <w:t>13 февраля 2025 года представление вышеуказанного должностного лица получено адресатом, согласно уведомлени</w:t>
      </w:r>
      <w:r w:rsidRPr="00512652">
        <w:rPr>
          <w:color w:val="000000"/>
          <w:sz w:val="27"/>
          <w:szCs w:val="27"/>
        </w:rPr>
        <w:t>ю</w:t>
      </w:r>
      <w:r w:rsidRPr="0025010D">
        <w:rPr>
          <w:color w:val="000000"/>
          <w:sz w:val="27"/>
          <w:szCs w:val="27"/>
        </w:rPr>
        <w:t xml:space="preserve"> о вручении почтового отправления и отчета об отслеживании отправления с почтовым идентификатором </w:t>
      </w:r>
      <w:r w:rsidR="0070290D">
        <w:rPr>
          <w:sz w:val="28"/>
          <w:szCs w:val="28"/>
        </w:rPr>
        <w:t>/данные изъяты/</w:t>
      </w:r>
      <w:r w:rsidRPr="0025010D">
        <w:rPr>
          <w:color w:val="000000"/>
          <w:sz w:val="27"/>
          <w:szCs w:val="27"/>
        </w:rPr>
        <w:t>.</w:t>
      </w:r>
    </w:p>
    <w:p w:rsidR="0025010D" w:rsidRPr="00512652" w:rsidP="0025010D">
      <w:pPr>
        <w:ind w:firstLine="708"/>
        <w:jc w:val="both"/>
        <w:rPr>
          <w:color w:val="000000"/>
          <w:sz w:val="27"/>
          <w:szCs w:val="27"/>
        </w:rPr>
      </w:pPr>
      <w:r w:rsidRPr="0025010D">
        <w:rPr>
          <w:color w:val="000000"/>
          <w:sz w:val="27"/>
          <w:szCs w:val="27"/>
        </w:rPr>
        <w:t xml:space="preserve">Информация о принятых мерах на внесенное представление по состоянию на </w:t>
      </w:r>
      <w:r w:rsidR="0070290D">
        <w:rPr>
          <w:sz w:val="28"/>
          <w:szCs w:val="28"/>
        </w:rPr>
        <w:t>/данные изъяты/</w:t>
      </w:r>
      <w:r w:rsidRPr="0025010D">
        <w:rPr>
          <w:color w:val="000000"/>
          <w:sz w:val="27"/>
          <w:szCs w:val="27"/>
        </w:rPr>
        <w:t xml:space="preserve">г., на момент составления извещения № </w:t>
      </w:r>
      <w:r w:rsidR="0070290D">
        <w:rPr>
          <w:sz w:val="28"/>
          <w:szCs w:val="28"/>
        </w:rPr>
        <w:t>/данные изъяты/</w:t>
      </w:r>
      <w:r w:rsidRPr="0025010D">
        <w:rPr>
          <w:color w:val="000000"/>
          <w:sz w:val="27"/>
          <w:szCs w:val="27"/>
        </w:rPr>
        <w:t xml:space="preserve"> о составлении протокола об административном правонарушении, ответственность за которое предусмотрена статьей 19.6 КоАП РФ, и на момент составления данного протокола в Керченский ТО ГАДН МТУ </w:t>
      </w:r>
      <w:r w:rsidRPr="0025010D">
        <w:rPr>
          <w:color w:val="000000"/>
          <w:sz w:val="27"/>
          <w:szCs w:val="27"/>
        </w:rPr>
        <w:t>Ространснадзора</w:t>
      </w:r>
      <w:r w:rsidRPr="0025010D">
        <w:rPr>
          <w:color w:val="000000"/>
          <w:sz w:val="27"/>
          <w:szCs w:val="27"/>
        </w:rPr>
        <w:t xml:space="preserve"> по ЮФО предоставлена не была, чем нарушены требования части 2 статьи 29.13 КоАП РФ.</w:t>
      </w:r>
    </w:p>
    <w:p w:rsidR="0025010D" w:rsidRPr="00512652" w:rsidP="0025010D">
      <w:pPr>
        <w:ind w:firstLine="708"/>
        <w:jc w:val="both"/>
        <w:rPr>
          <w:sz w:val="27"/>
          <w:szCs w:val="27"/>
        </w:rPr>
      </w:pPr>
      <w:r w:rsidRPr="00512652">
        <w:rPr>
          <w:color w:val="000000"/>
          <w:sz w:val="27"/>
          <w:szCs w:val="27"/>
        </w:rPr>
        <w:t xml:space="preserve">Согласно части 2 статьи 29.13 КоАП РФ </w:t>
      </w:r>
      <w:r w:rsidRPr="00512652">
        <w:rPr>
          <w:color w:val="000000"/>
          <w:sz w:val="27"/>
          <w:szCs w:val="27"/>
        </w:rPr>
        <w:t>организации</w:t>
      </w:r>
      <w:r w:rsidRPr="00512652">
        <w:rPr>
          <w:color w:val="000000"/>
          <w:sz w:val="27"/>
          <w:szCs w:val="27"/>
        </w:rPr>
        <w:t xml:space="preserve">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</w:t>
      </w:r>
    </w:p>
    <w:p w:rsidR="005970E2" w:rsidRPr="00512652" w:rsidP="005970E2">
      <w:pPr>
        <w:ind w:firstLine="708"/>
        <w:jc w:val="both"/>
        <w:rPr>
          <w:color w:val="000000"/>
          <w:sz w:val="27"/>
          <w:szCs w:val="27"/>
        </w:rPr>
      </w:pPr>
      <w:r w:rsidRPr="00512652">
        <w:rPr>
          <w:color w:val="000000"/>
          <w:sz w:val="27"/>
          <w:szCs w:val="27"/>
        </w:rPr>
        <w:t xml:space="preserve">От юридического лица </w:t>
      </w:r>
      <w:r w:rsidR="0070290D">
        <w:rPr>
          <w:sz w:val="28"/>
          <w:szCs w:val="28"/>
        </w:rPr>
        <w:t xml:space="preserve">/данные </w:t>
      </w:r>
      <w:r w:rsidR="0070290D">
        <w:rPr>
          <w:sz w:val="28"/>
          <w:szCs w:val="28"/>
        </w:rPr>
        <w:t>изъяты/</w:t>
      </w:r>
      <w:r w:rsidRPr="00512652">
        <w:rPr>
          <w:color w:val="000000"/>
          <w:sz w:val="27"/>
          <w:szCs w:val="27"/>
        </w:rPr>
        <w:t xml:space="preserve"> </w:t>
      </w:r>
      <w:r w:rsidR="0070290D">
        <w:rPr>
          <w:sz w:val="28"/>
          <w:szCs w:val="28"/>
        </w:rPr>
        <w:t>/данные изъяты</w:t>
      </w:r>
      <w:r w:rsidR="0070290D">
        <w:rPr>
          <w:sz w:val="28"/>
          <w:szCs w:val="28"/>
        </w:rPr>
        <w:t>/</w:t>
      </w:r>
      <w:r w:rsidRPr="00512652">
        <w:rPr>
          <w:color w:val="000000"/>
          <w:sz w:val="27"/>
          <w:szCs w:val="27"/>
        </w:rPr>
        <w:t xml:space="preserve">г. по электронной почте получена информация об устранении причин административного правонарушения на </w:t>
      </w:r>
      <w:r w:rsidRPr="00512652">
        <w:rPr>
          <w:bCs/>
          <w:color w:val="000000"/>
          <w:sz w:val="27"/>
          <w:szCs w:val="27"/>
        </w:rPr>
        <w:t>предписание</w:t>
      </w:r>
      <w:r w:rsidRPr="00512652">
        <w:rPr>
          <w:color w:val="000000"/>
          <w:sz w:val="27"/>
          <w:szCs w:val="27"/>
        </w:rPr>
        <w:t>.</w:t>
      </w:r>
    </w:p>
    <w:p w:rsidR="008E0A79" w:rsidRPr="008E0A79" w:rsidP="008E0A79">
      <w:pPr>
        <w:ind w:firstLine="708"/>
        <w:jc w:val="both"/>
        <w:rPr>
          <w:sz w:val="27"/>
          <w:szCs w:val="27"/>
        </w:rPr>
      </w:pPr>
      <w:r w:rsidRPr="00512652">
        <w:rPr>
          <w:sz w:val="27"/>
          <w:szCs w:val="27"/>
        </w:rPr>
        <w:t xml:space="preserve">Кобзева Е.А. </w:t>
      </w:r>
      <w:r w:rsidRPr="00512652">
        <w:rPr>
          <w:sz w:val="27"/>
          <w:szCs w:val="27"/>
        </w:rPr>
        <w:t xml:space="preserve">является механиком </w:t>
      </w:r>
      <w:r w:rsidR="0070290D">
        <w:rPr>
          <w:sz w:val="28"/>
          <w:szCs w:val="28"/>
        </w:rPr>
        <w:t>/данные изъяты</w:t>
      </w:r>
      <w:r w:rsidR="0070290D">
        <w:rPr>
          <w:sz w:val="28"/>
          <w:szCs w:val="28"/>
        </w:rPr>
        <w:t>/</w:t>
      </w:r>
      <w:r w:rsidRPr="00512652">
        <w:rPr>
          <w:sz w:val="27"/>
          <w:szCs w:val="27"/>
        </w:rPr>
        <w:t xml:space="preserve"> и в соответствии с инструкцией, утверждённой генеральным директором 24.10.2023г. </w:t>
      </w:r>
      <w:r w:rsidRPr="008E0A79">
        <w:rPr>
          <w:color w:val="000000"/>
          <w:sz w:val="27"/>
          <w:szCs w:val="27"/>
        </w:rPr>
        <w:t xml:space="preserve">обеспечивает безаварийную и надежную работу автотранспорта на линии, исправное состояние </w:t>
      </w:r>
      <w:r w:rsidRPr="00512652">
        <w:rPr>
          <w:color w:val="000000"/>
          <w:sz w:val="27"/>
          <w:szCs w:val="27"/>
        </w:rPr>
        <w:t>под</w:t>
      </w:r>
      <w:r w:rsidRPr="008E0A79">
        <w:rPr>
          <w:color w:val="000000"/>
          <w:sz w:val="27"/>
          <w:szCs w:val="27"/>
        </w:rPr>
        <w:t>вижного состава, в</w:t>
      </w:r>
      <w:r w:rsidRPr="00512652">
        <w:rPr>
          <w:color w:val="000000"/>
          <w:sz w:val="27"/>
          <w:szCs w:val="27"/>
        </w:rPr>
        <w:t>ып</w:t>
      </w:r>
      <w:r w:rsidRPr="008E0A79">
        <w:rPr>
          <w:color w:val="000000"/>
          <w:sz w:val="27"/>
          <w:szCs w:val="27"/>
        </w:rPr>
        <w:t xml:space="preserve">уск его на линию в соответствии с графиком и определение </w:t>
      </w:r>
      <w:r w:rsidRPr="00512652">
        <w:rPr>
          <w:color w:val="000000"/>
          <w:sz w:val="27"/>
          <w:szCs w:val="27"/>
        </w:rPr>
        <w:t>н</w:t>
      </w:r>
      <w:r w:rsidRPr="008E0A79">
        <w:rPr>
          <w:color w:val="000000"/>
          <w:sz w:val="27"/>
          <w:szCs w:val="27"/>
        </w:rPr>
        <w:t>еисправностей при приеме с линии по окончании работы;</w:t>
      </w:r>
      <w:r w:rsidRPr="00512652">
        <w:rPr>
          <w:color w:val="000000"/>
          <w:sz w:val="27"/>
          <w:szCs w:val="27"/>
        </w:rPr>
        <w:t xml:space="preserve"> </w:t>
      </w:r>
      <w:r w:rsidRPr="008E0A79">
        <w:rPr>
          <w:color w:val="000000"/>
          <w:sz w:val="27"/>
          <w:szCs w:val="27"/>
        </w:rPr>
        <w:t xml:space="preserve">контролирует правильную эксплуатацию автотранспорта, осуществляет технический надзор </w:t>
      </w:r>
      <w:r w:rsidRPr="00512652">
        <w:rPr>
          <w:color w:val="000000"/>
          <w:sz w:val="27"/>
          <w:szCs w:val="27"/>
        </w:rPr>
        <w:t>з</w:t>
      </w:r>
      <w:r w:rsidRPr="008E0A79">
        <w:rPr>
          <w:color w:val="000000"/>
          <w:sz w:val="27"/>
          <w:szCs w:val="27"/>
        </w:rPr>
        <w:t>а состоянием автомобилей на линии, выявляет причины неисправностей и принимает меры к</w:t>
      </w:r>
      <w:r w:rsidRPr="00512652">
        <w:rPr>
          <w:color w:val="000000"/>
          <w:sz w:val="27"/>
          <w:szCs w:val="27"/>
        </w:rPr>
        <w:t xml:space="preserve"> </w:t>
      </w:r>
      <w:r w:rsidRPr="008E0A79">
        <w:rPr>
          <w:color w:val="000000"/>
          <w:sz w:val="27"/>
          <w:szCs w:val="27"/>
        </w:rPr>
        <w:t>их устранению.</w:t>
      </w:r>
    </w:p>
    <w:p w:rsidR="00512652" w:rsidRPr="00512652" w:rsidP="00512652">
      <w:pPr>
        <w:ind w:firstLine="708"/>
        <w:jc w:val="both"/>
        <w:rPr>
          <w:sz w:val="27"/>
          <w:szCs w:val="27"/>
        </w:rPr>
      </w:pPr>
      <w:r w:rsidRPr="00512652">
        <w:rPr>
          <w:sz w:val="27"/>
          <w:szCs w:val="27"/>
        </w:rPr>
        <w:t>При таких обстоятельствах в действиях Кобзевой Е.А. имеется состав правонарушения, предусмотренного ст. 19.6 КоАП РФ, а именно: непринятие по представлению должностного лица,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512652" w:rsidRPr="00512652" w:rsidP="00512652">
      <w:pPr>
        <w:ind w:firstLine="708"/>
        <w:jc w:val="both"/>
        <w:rPr>
          <w:sz w:val="27"/>
          <w:szCs w:val="27"/>
        </w:rPr>
      </w:pPr>
      <w:r w:rsidRPr="00512652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12652" w:rsidRPr="00512652" w:rsidP="00512652">
      <w:pPr>
        <w:ind w:firstLine="708"/>
        <w:jc w:val="both"/>
        <w:rPr>
          <w:sz w:val="27"/>
          <w:szCs w:val="27"/>
          <w:shd w:val="clear" w:color="auto" w:fill="FFFFFF"/>
        </w:rPr>
      </w:pPr>
      <w:r w:rsidRPr="00512652">
        <w:rPr>
          <w:sz w:val="27"/>
          <w:szCs w:val="27"/>
        </w:rPr>
        <w:t xml:space="preserve">В соответствии с ч. 3 ст. 3.4 КоАП РФ </w:t>
      </w:r>
      <w:r w:rsidRPr="00512652">
        <w:rPr>
          <w:sz w:val="27"/>
          <w:szCs w:val="27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5" w:anchor="/document/12125267/entry/2000" w:history="1">
        <w:r w:rsidRPr="00512652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512652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5" w:anchor="/document/12125267/entry/411" w:history="1">
        <w:r w:rsidRPr="00512652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4.1.1</w:t>
        </w:r>
      </w:hyperlink>
      <w:r w:rsidRPr="00512652">
        <w:rPr>
          <w:sz w:val="27"/>
          <w:szCs w:val="27"/>
          <w:shd w:val="clear" w:color="auto" w:fill="FFFFFF"/>
        </w:rPr>
        <w:t xml:space="preserve"> настоящего Кодекса.</w:t>
      </w:r>
    </w:p>
    <w:p w:rsidR="00512652" w:rsidRPr="00512652" w:rsidP="00512652">
      <w:pPr>
        <w:ind w:firstLine="708"/>
        <w:jc w:val="both"/>
        <w:rPr>
          <w:sz w:val="27"/>
          <w:szCs w:val="27"/>
          <w:shd w:val="clear" w:color="auto" w:fill="FFFFFF"/>
        </w:rPr>
      </w:pPr>
      <w:r w:rsidRPr="00512652">
        <w:rPr>
          <w:sz w:val="27"/>
          <w:szCs w:val="27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5" w:anchor="/document/12125267/entry/2000" w:history="1">
        <w:r w:rsidRPr="00512652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512652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512652">
        <w:rPr>
          <w:sz w:val="27"/>
          <w:szCs w:val="27"/>
          <w:shd w:val="clear" w:color="auto" w:fill="FFFFFF"/>
        </w:rPr>
        <w:t xml:space="preserve">  </w:t>
      </w:r>
      <w:hyperlink r:id="rId5" w:anchor="/document/12125267/entry/3402" w:history="1">
        <w:r w:rsidRPr="00512652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 статьи 3.4</w:t>
        </w:r>
      </w:hyperlink>
      <w:r w:rsidRPr="00512652">
        <w:rPr>
          <w:sz w:val="27"/>
          <w:szCs w:val="27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5" w:anchor="/document/71435368/entry/4112" w:history="1">
        <w:r w:rsidRPr="00512652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</w:t>
        </w:r>
      </w:hyperlink>
      <w:r w:rsidRPr="00512652">
        <w:rPr>
          <w:sz w:val="27"/>
          <w:szCs w:val="27"/>
          <w:shd w:val="clear" w:color="auto" w:fill="FFFFFF"/>
        </w:rPr>
        <w:t xml:space="preserve"> настоящей статьи.</w:t>
      </w:r>
    </w:p>
    <w:p w:rsidR="00512652" w:rsidRPr="00512652" w:rsidP="00512652">
      <w:pPr>
        <w:ind w:firstLine="708"/>
        <w:jc w:val="both"/>
        <w:rPr>
          <w:sz w:val="27"/>
          <w:szCs w:val="27"/>
        </w:rPr>
      </w:pPr>
      <w:r w:rsidRPr="00512652">
        <w:rPr>
          <w:sz w:val="27"/>
          <w:szCs w:val="27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E0A79" w:rsidRPr="00512652" w:rsidP="00512652">
      <w:pPr>
        <w:ind w:firstLine="708"/>
        <w:jc w:val="both"/>
        <w:rPr>
          <w:sz w:val="27"/>
          <w:szCs w:val="27"/>
        </w:rPr>
      </w:pPr>
      <w:r w:rsidRPr="00512652">
        <w:rPr>
          <w:sz w:val="27"/>
          <w:szCs w:val="27"/>
        </w:rPr>
        <w:t>Принимая во внимание характер совершенного административного правонарушения, данные о личности Кобзевой Е.А., учитывая отсутствие последствий, перечисленных в ч. 2 ст. 3.4 КоАП РФ, мировой судья пришёл к выводу о назначении е</w:t>
      </w:r>
      <w:r w:rsidR="00795297">
        <w:rPr>
          <w:sz w:val="27"/>
          <w:szCs w:val="27"/>
        </w:rPr>
        <w:t>й</w:t>
      </w:r>
      <w:r w:rsidRPr="00512652">
        <w:rPr>
          <w:sz w:val="27"/>
          <w:szCs w:val="27"/>
        </w:rPr>
        <w:t xml:space="preserve"> административного наказания в виде предупреждения.</w:t>
      </w:r>
    </w:p>
    <w:p w:rsidR="000A488A" w:rsidRPr="00512652" w:rsidP="00811C3B">
      <w:pPr>
        <w:ind w:firstLine="708"/>
        <w:jc w:val="both"/>
        <w:rPr>
          <w:sz w:val="27"/>
          <w:szCs w:val="27"/>
        </w:rPr>
      </w:pPr>
      <w:r w:rsidRPr="00512652">
        <w:rPr>
          <w:sz w:val="27"/>
          <w:szCs w:val="27"/>
        </w:rPr>
        <w:t xml:space="preserve">На основании </w:t>
      </w:r>
      <w:r w:rsidRPr="00512652">
        <w:rPr>
          <w:sz w:val="27"/>
          <w:szCs w:val="27"/>
        </w:rPr>
        <w:t>изложенного</w:t>
      </w:r>
      <w:r w:rsidRPr="00512652">
        <w:rPr>
          <w:sz w:val="27"/>
          <w:szCs w:val="27"/>
        </w:rPr>
        <w:t xml:space="preserve">, руководствуясь ст. ст. </w:t>
      </w:r>
      <w:r w:rsidRPr="00512652" w:rsidR="00512652">
        <w:rPr>
          <w:sz w:val="27"/>
          <w:szCs w:val="27"/>
        </w:rPr>
        <w:t xml:space="preserve">3.4, 4.1.1, </w:t>
      </w:r>
      <w:r w:rsidRPr="00512652">
        <w:rPr>
          <w:sz w:val="27"/>
          <w:szCs w:val="27"/>
        </w:rPr>
        <w:t>19.</w:t>
      </w:r>
      <w:r w:rsidRPr="00512652" w:rsidR="00512652">
        <w:rPr>
          <w:sz w:val="27"/>
          <w:szCs w:val="27"/>
        </w:rPr>
        <w:t>6</w:t>
      </w:r>
      <w:r w:rsidRPr="00512652">
        <w:rPr>
          <w:sz w:val="27"/>
          <w:szCs w:val="27"/>
        </w:rPr>
        <w:t>,</w:t>
      </w:r>
      <w:r w:rsidR="00795297">
        <w:rPr>
          <w:sz w:val="27"/>
          <w:szCs w:val="27"/>
        </w:rPr>
        <w:t xml:space="preserve"> 25.1,</w:t>
      </w:r>
      <w:r w:rsidRPr="00512652">
        <w:rPr>
          <w:sz w:val="27"/>
          <w:szCs w:val="27"/>
        </w:rPr>
        <w:t xml:space="preserve"> 29.9, 29.10 КоАП РФ, судья –</w:t>
      </w:r>
    </w:p>
    <w:p w:rsidR="00293CED" w:rsidRPr="00512652" w:rsidP="00811C3B">
      <w:pPr>
        <w:jc w:val="both"/>
        <w:rPr>
          <w:sz w:val="10"/>
          <w:szCs w:val="10"/>
        </w:rPr>
      </w:pPr>
    </w:p>
    <w:p w:rsidR="00293CED" w:rsidRPr="00512652" w:rsidP="00811C3B">
      <w:pPr>
        <w:jc w:val="center"/>
        <w:rPr>
          <w:sz w:val="27"/>
          <w:szCs w:val="27"/>
        </w:rPr>
      </w:pPr>
      <w:r w:rsidRPr="00512652">
        <w:rPr>
          <w:sz w:val="27"/>
          <w:szCs w:val="27"/>
        </w:rPr>
        <w:t>ПОСТАНОВИЛ:</w:t>
      </w:r>
    </w:p>
    <w:p w:rsidR="00293CED" w:rsidRPr="00512652" w:rsidP="00811C3B">
      <w:pPr>
        <w:jc w:val="center"/>
        <w:rPr>
          <w:sz w:val="10"/>
          <w:szCs w:val="10"/>
        </w:rPr>
      </w:pPr>
    </w:p>
    <w:p w:rsidR="008D51C3" w:rsidRPr="00512652" w:rsidP="00811C3B">
      <w:pPr>
        <w:ind w:firstLine="708"/>
        <w:jc w:val="both"/>
        <w:rPr>
          <w:sz w:val="27"/>
          <w:szCs w:val="27"/>
        </w:rPr>
      </w:pPr>
      <w:r w:rsidRPr="00512652">
        <w:rPr>
          <w:rStyle w:val="s11"/>
          <w:sz w:val="27"/>
          <w:szCs w:val="27"/>
        </w:rPr>
        <w:t xml:space="preserve">Кобзеву </w:t>
      </w:r>
      <w:r w:rsidR="0070290D">
        <w:rPr>
          <w:sz w:val="28"/>
          <w:szCs w:val="28"/>
        </w:rPr>
        <w:t>/данные изъяты/</w:t>
      </w:r>
      <w:r w:rsidRPr="00512652" w:rsidR="00782BCE">
        <w:rPr>
          <w:sz w:val="27"/>
          <w:szCs w:val="27"/>
        </w:rPr>
        <w:t xml:space="preserve"> </w:t>
      </w:r>
      <w:r w:rsidRPr="00512652">
        <w:rPr>
          <w:sz w:val="27"/>
          <w:szCs w:val="27"/>
        </w:rPr>
        <w:t>признать виновн</w:t>
      </w:r>
      <w:r w:rsidRPr="00512652">
        <w:rPr>
          <w:sz w:val="27"/>
          <w:szCs w:val="27"/>
        </w:rPr>
        <w:t>ой</w:t>
      </w:r>
      <w:r w:rsidRPr="00512652">
        <w:rPr>
          <w:sz w:val="27"/>
          <w:szCs w:val="27"/>
        </w:rPr>
        <w:t xml:space="preserve"> в совершении административного правонарушения, предусмотренного</w:t>
      </w:r>
      <w:r w:rsidRPr="00512652" w:rsidR="00744A8D">
        <w:rPr>
          <w:sz w:val="27"/>
          <w:szCs w:val="27"/>
        </w:rPr>
        <w:t xml:space="preserve"> </w:t>
      </w:r>
      <w:r w:rsidRPr="00512652">
        <w:rPr>
          <w:sz w:val="27"/>
          <w:szCs w:val="27"/>
        </w:rPr>
        <w:t>статьей 19.</w:t>
      </w:r>
      <w:r w:rsidRPr="00512652">
        <w:rPr>
          <w:sz w:val="27"/>
          <w:szCs w:val="27"/>
        </w:rPr>
        <w:t>6</w:t>
      </w:r>
      <w:r w:rsidRPr="00512652">
        <w:rPr>
          <w:sz w:val="27"/>
          <w:szCs w:val="27"/>
        </w:rPr>
        <w:t xml:space="preserve"> Кодекса об административных правонарушениях Российской Федерации и назначить е</w:t>
      </w:r>
      <w:r w:rsidRPr="00512652">
        <w:rPr>
          <w:sz w:val="27"/>
          <w:szCs w:val="27"/>
        </w:rPr>
        <w:t>й</w:t>
      </w:r>
      <w:r w:rsidRPr="00512652">
        <w:rPr>
          <w:sz w:val="27"/>
          <w:szCs w:val="27"/>
        </w:rPr>
        <w:t xml:space="preserve"> наказание в виде </w:t>
      </w:r>
      <w:r w:rsidRPr="00512652" w:rsidR="00744A8D">
        <w:rPr>
          <w:sz w:val="27"/>
          <w:szCs w:val="27"/>
        </w:rPr>
        <w:t>предупреждения</w:t>
      </w:r>
      <w:r w:rsidRPr="00512652">
        <w:rPr>
          <w:sz w:val="27"/>
          <w:szCs w:val="27"/>
        </w:rPr>
        <w:t xml:space="preserve">. </w:t>
      </w:r>
    </w:p>
    <w:p w:rsidR="00293CED" w:rsidRPr="00512652" w:rsidP="00811C3B">
      <w:pPr>
        <w:ind w:firstLine="708"/>
        <w:jc w:val="both"/>
        <w:rPr>
          <w:sz w:val="27"/>
          <w:szCs w:val="27"/>
        </w:rPr>
      </w:pPr>
      <w:r w:rsidRPr="00512652">
        <w:rPr>
          <w:sz w:val="27"/>
          <w:szCs w:val="27"/>
        </w:rPr>
        <w:t xml:space="preserve">Постановление может быть обжаловано в течение 10 </w:t>
      </w:r>
      <w:r w:rsidRPr="00512652" w:rsidR="003C5669">
        <w:rPr>
          <w:sz w:val="27"/>
          <w:szCs w:val="27"/>
        </w:rPr>
        <w:t>дней</w:t>
      </w:r>
      <w:r w:rsidRPr="00512652">
        <w:rPr>
          <w:sz w:val="27"/>
          <w:szCs w:val="27"/>
        </w:rPr>
        <w:t xml:space="preserve"> со дня вручения или получения копии постановления в</w:t>
      </w:r>
      <w:r w:rsidRPr="00512652">
        <w:rPr>
          <w:rStyle w:val="s11"/>
          <w:sz w:val="27"/>
          <w:szCs w:val="27"/>
        </w:rPr>
        <w:t xml:space="preserve"> Железнодорожный районный суд</w:t>
      </w:r>
      <w:r w:rsidR="00512652">
        <w:rPr>
          <w:rStyle w:val="s11"/>
          <w:sz w:val="27"/>
          <w:szCs w:val="27"/>
        </w:rPr>
        <w:t xml:space="preserve"> </w:t>
      </w:r>
      <w:r w:rsidRPr="00512652" w:rsidR="00CC630B">
        <w:rPr>
          <w:rStyle w:val="s11"/>
          <w:sz w:val="27"/>
          <w:szCs w:val="27"/>
        </w:rPr>
        <w:t>г</w:t>
      </w:r>
      <w:r w:rsidRPr="00512652">
        <w:rPr>
          <w:rStyle w:val="s11"/>
          <w:sz w:val="27"/>
          <w:szCs w:val="27"/>
        </w:rPr>
        <w:t>. Симферополя Республики Крым.</w:t>
      </w:r>
    </w:p>
    <w:p w:rsidR="00A82636" w:rsidRPr="00512652" w:rsidP="00811C3B">
      <w:pPr>
        <w:rPr>
          <w:sz w:val="27"/>
          <w:szCs w:val="27"/>
        </w:rPr>
      </w:pPr>
    </w:p>
    <w:p w:rsidR="005970E2" w:rsidRPr="00512652">
      <w:pPr>
        <w:rPr>
          <w:sz w:val="27"/>
          <w:szCs w:val="27"/>
        </w:rPr>
      </w:pPr>
      <w:r w:rsidRPr="00512652">
        <w:rPr>
          <w:sz w:val="27"/>
          <w:szCs w:val="27"/>
        </w:rPr>
        <w:t>Мировой судья</w:t>
      </w:r>
      <w:r w:rsidRPr="00512652">
        <w:rPr>
          <w:sz w:val="27"/>
          <w:szCs w:val="27"/>
        </w:rPr>
        <w:tab/>
      </w:r>
      <w:r w:rsidRPr="00512652">
        <w:rPr>
          <w:sz w:val="27"/>
          <w:szCs w:val="27"/>
        </w:rPr>
        <w:tab/>
      </w:r>
      <w:r w:rsidRPr="00512652">
        <w:rPr>
          <w:sz w:val="27"/>
          <w:szCs w:val="27"/>
        </w:rPr>
        <w:tab/>
      </w:r>
      <w:r w:rsidRPr="00512652">
        <w:rPr>
          <w:sz w:val="27"/>
          <w:szCs w:val="27"/>
        </w:rPr>
        <w:tab/>
      </w:r>
      <w:r w:rsidRPr="00512652">
        <w:rPr>
          <w:sz w:val="27"/>
          <w:szCs w:val="27"/>
        </w:rPr>
        <w:tab/>
      </w:r>
      <w:r w:rsidRPr="00512652" w:rsidR="00C9408E">
        <w:rPr>
          <w:sz w:val="27"/>
          <w:szCs w:val="27"/>
        </w:rPr>
        <w:t>/подпись/</w:t>
      </w:r>
      <w:r w:rsidRPr="00512652" w:rsidR="00842838">
        <w:rPr>
          <w:sz w:val="27"/>
          <w:szCs w:val="27"/>
        </w:rPr>
        <w:tab/>
      </w:r>
      <w:r w:rsidRPr="00512652">
        <w:rPr>
          <w:sz w:val="27"/>
          <w:szCs w:val="27"/>
        </w:rPr>
        <w:tab/>
      </w:r>
      <w:r w:rsidRPr="00512652">
        <w:rPr>
          <w:sz w:val="27"/>
          <w:szCs w:val="27"/>
        </w:rPr>
        <w:tab/>
        <w:t>Д.С. Щербина</w:t>
      </w:r>
    </w:p>
    <w:sectPr w:rsidSect="00512652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DE25030"/>
    <w:multiLevelType w:val="multilevel"/>
    <w:tmpl w:val="34FE5BD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0925E65"/>
    <w:multiLevelType w:val="multilevel"/>
    <w:tmpl w:val="230606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9085676"/>
    <w:multiLevelType w:val="multilevel"/>
    <w:tmpl w:val="8E6661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8677EFD"/>
    <w:multiLevelType w:val="multilevel"/>
    <w:tmpl w:val="209A10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40D32551"/>
    <w:multiLevelType w:val="multilevel"/>
    <w:tmpl w:val="7EBEA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65A41D56"/>
    <w:multiLevelType w:val="multilevel"/>
    <w:tmpl w:val="6C1C01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D"/>
    <w:rsid w:val="00026D8B"/>
    <w:rsid w:val="00053664"/>
    <w:rsid w:val="00070350"/>
    <w:rsid w:val="000810C8"/>
    <w:rsid w:val="0008281C"/>
    <w:rsid w:val="000A0272"/>
    <w:rsid w:val="000A488A"/>
    <w:rsid w:val="000E4D31"/>
    <w:rsid w:val="000F1FC1"/>
    <w:rsid w:val="001242E2"/>
    <w:rsid w:val="00140608"/>
    <w:rsid w:val="00141B38"/>
    <w:rsid w:val="0015082B"/>
    <w:rsid w:val="00156AF7"/>
    <w:rsid w:val="001A1260"/>
    <w:rsid w:val="001A236E"/>
    <w:rsid w:val="001B0064"/>
    <w:rsid w:val="001B56F5"/>
    <w:rsid w:val="00203D03"/>
    <w:rsid w:val="00204CAF"/>
    <w:rsid w:val="0025010D"/>
    <w:rsid w:val="00265165"/>
    <w:rsid w:val="00283197"/>
    <w:rsid w:val="00293CED"/>
    <w:rsid w:val="002A1278"/>
    <w:rsid w:val="002A48CA"/>
    <w:rsid w:val="002B35B7"/>
    <w:rsid w:val="002B4F4A"/>
    <w:rsid w:val="002B5A41"/>
    <w:rsid w:val="002D74A2"/>
    <w:rsid w:val="0032224D"/>
    <w:rsid w:val="003375A6"/>
    <w:rsid w:val="003C5669"/>
    <w:rsid w:val="003C668D"/>
    <w:rsid w:val="003D3EF2"/>
    <w:rsid w:val="003D731D"/>
    <w:rsid w:val="003F5911"/>
    <w:rsid w:val="0040301D"/>
    <w:rsid w:val="0048455D"/>
    <w:rsid w:val="004F1CFB"/>
    <w:rsid w:val="00512652"/>
    <w:rsid w:val="005144A5"/>
    <w:rsid w:val="00536990"/>
    <w:rsid w:val="00582612"/>
    <w:rsid w:val="005970E2"/>
    <w:rsid w:val="005A7AE0"/>
    <w:rsid w:val="0060471E"/>
    <w:rsid w:val="00633DD3"/>
    <w:rsid w:val="00650B83"/>
    <w:rsid w:val="0069703B"/>
    <w:rsid w:val="006B71EA"/>
    <w:rsid w:val="006F60B4"/>
    <w:rsid w:val="0070290D"/>
    <w:rsid w:val="00727E1A"/>
    <w:rsid w:val="00732331"/>
    <w:rsid w:val="00744A8D"/>
    <w:rsid w:val="00745BBB"/>
    <w:rsid w:val="00782BCE"/>
    <w:rsid w:val="00794708"/>
    <w:rsid w:val="00795297"/>
    <w:rsid w:val="0079793E"/>
    <w:rsid w:val="007B00A0"/>
    <w:rsid w:val="007E1AF9"/>
    <w:rsid w:val="007E71ED"/>
    <w:rsid w:val="007E7D68"/>
    <w:rsid w:val="007F0D36"/>
    <w:rsid w:val="00811C3B"/>
    <w:rsid w:val="008172F2"/>
    <w:rsid w:val="00824E6D"/>
    <w:rsid w:val="00842838"/>
    <w:rsid w:val="00862539"/>
    <w:rsid w:val="008A7526"/>
    <w:rsid w:val="008D51C3"/>
    <w:rsid w:val="008D6AE9"/>
    <w:rsid w:val="008E0A79"/>
    <w:rsid w:val="00906BDB"/>
    <w:rsid w:val="009758B5"/>
    <w:rsid w:val="00A25A60"/>
    <w:rsid w:val="00A82636"/>
    <w:rsid w:val="00A86256"/>
    <w:rsid w:val="00AC7587"/>
    <w:rsid w:val="00AF67B7"/>
    <w:rsid w:val="00B36B8E"/>
    <w:rsid w:val="00B56740"/>
    <w:rsid w:val="00B61C76"/>
    <w:rsid w:val="00BB240E"/>
    <w:rsid w:val="00BC3E48"/>
    <w:rsid w:val="00C04836"/>
    <w:rsid w:val="00C35D63"/>
    <w:rsid w:val="00C60B16"/>
    <w:rsid w:val="00C9408E"/>
    <w:rsid w:val="00CC630B"/>
    <w:rsid w:val="00CE6CB5"/>
    <w:rsid w:val="00CF708F"/>
    <w:rsid w:val="00D05CB0"/>
    <w:rsid w:val="00D52D70"/>
    <w:rsid w:val="00DC36E3"/>
    <w:rsid w:val="00DC6A0C"/>
    <w:rsid w:val="00E65578"/>
    <w:rsid w:val="00E73860"/>
    <w:rsid w:val="00ED2F05"/>
    <w:rsid w:val="00ED7983"/>
    <w:rsid w:val="00F025CE"/>
    <w:rsid w:val="00F21579"/>
    <w:rsid w:val="00F715FC"/>
    <w:rsid w:val="00F87C64"/>
    <w:rsid w:val="00F9267D"/>
    <w:rsid w:val="00F95D8B"/>
    <w:rsid w:val="00F97311"/>
    <w:rsid w:val="00FB72E6"/>
    <w:rsid w:val="00FE18A2"/>
    <w:rsid w:val="00FE5352"/>
    <w:rsid w:val="00FE719D"/>
    <w:rsid w:val="00FF5085"/>
    <w:rsid w:val="00FF6B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93CE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3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293CED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uiPriority w:val="99"/>
    <w:rsid w:val="00293CED"/>
    <w:rPr>
      <w:color w:val="0000FF"/>
      <w:u w:val="single"/>
    </w:rPr>
  </w:style>
  <w:style w:type="character" w:customStyle="1" w:styleId="apple-converted-space">
    <w:name w:val="apple-converted-space"/>
    <w:rsid w:val="00293CED"/>
  </w:style>
  <w:style w:type="character" w:customStyle="1" w:styleId="snippetequal">
    <w:name w:val="snippet_equal"/>
    <w:rsid w:val="00293CED"/>
  </w:style>
  <w:style w:type="paragraph" w:styleId="BalloonText">
    <w:name w:val="Balloon Text"/>
    <w:basedOn w:val="Normal"/>
    <w:link w:val="a"/>
    <w:uiPriority w:val="99"/>
    <w:semiHidden/>
    <w:unhideWhenUsed/>
    <w:rsid w:val="008428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28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"/>
    <w:basedOn w:val="DefaultParagraphFont"/>
    <w:rsid w:val="001A12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pt">
    <w:name w:val="Основной текст (2) + 10 pt;Малые прописные"/>
    <w:basedOn w:val="DefaultParagraphFont"/>
    <w:rsid w:val="001A126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0">
    <w:name w:val="Основной текст (2)_"/>
    <w:basedOn w:val="DefaultParagraphFont"/>
    <w:uiPriority w:val="99"/>
    <w:rsid w:val="001B0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0"/>
    <w:rsid w:val="001B00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ListParagraph">
    <w:name w:val="List Paragraph"/>
    <w:basedOn w:val="Normal"/>
    <w:uiPriority w:val="34"/>
    <w:qFormat/>
    <w:rsid w:val="001B0064"/>
    <w:pPr>
      <w:ind w:left="720"/>
      <w:contextualSpacing/>
    </w:pPr>
  </w:style>
  <w:style w:type="character" w:customStyle="1" w:styleId="6">
    <w:name w:val="Основной текст (6)_"/>
    <w:basedOn w:val="DefaultParagraphFont"/>
    <w:link w:val="61"/>
    <w:uiPriority w:val="99"/>
    <w:rsid w:val="00E73860"/>
    <w:rPr>
      <w:rFonts w:ascii="Times New Roman" w:hAnsi="Times New Roman" w:cs="Times New Roman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E73860"/>
    <w:pPr>
      <w:widowControl w:val="0"/>
      <w:shd w:val="clear" w:color="auto" w:fill="FFFFFF"/>
      <w:spacing w:line="259" w:lineRule="exact"/>
      <w:jc w:val="both"/>
    </w:pPr>
    <w:rPr>
      <w:rFonts w:eastAsiaTheme="minorHAnsi"/>
      <w:sz w:val="22"/>
      <w:szCs w:val="22"/>
      <w:lang w:eastAsia="en-US"/>
    </w:rPr>
  </w:style>
  <w:style w:type="character" w:customStyle="1" w:styleId="611pt">
    <w:name w:val="Основной текст (6) + 11 pt"/>
    <w:aliases w:val="Полужирный"/>
    <w:basedOn w:val="6"/>
    <w:uiPriority w:val="99"/>
    <w:rsid w:val="009758B5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60">
    <w:name w:val="Основной текст (6)"/>
    <w:basedOn w:val="6"/>
    <w:uiPriority w:val="99"/>
    <w:rsid w:val="009758B5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79793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9793E"/>
    <w:pPr>
      <w:widowControl w:val="0"/>
      <w:shd w:val="clear" w:color="auto" w:fill="FFFFFF"/>
      <w:spacing w:before="180" w:after="180" w:line="283" w:lineRule="exact"/>
      <w:jc w:val="both"/>
    </w:pPr>
    <w:rPr>
      <w:sz w:val="22"/>
      <w:szCs w:val="22"/>
      <w:lang w:eastAsia="en-US"/>
    </w:rPr>
  </w:style>
  <w:style w:type="character" w:customStyle="1" w:styleId="51">
    <w:name w:val="Основной текст (5) + Полужирный"/>
    <w:basedOn w:val="5"/>
    <w:rsid w:val="00B56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NormalWeb">
    <w:name w:val="Normal (Web)"/>
    <w:basedOn w:val="Normal"/>
    <w:uiPriority w:val="99"/>
    <w:semiHidden/>
    <w:unhideWhenUsed/>
    <w:rsid w:val="00F9731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6A779-4892-4255-9460-2A8471342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