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125A37">
        <w:rPr>
          <w:b w:val="0"/>
          <w:sz w:val="27"/>
          <w:szCs w:val="27"/>
        </w:rPr>
        <w:t>3</w:t>
      </w:r>
      <w:r w:rsidR="008B3044">
        <w:rPr>
          <w:b w:val="0"/>
          <w:sz w:val="27"/>
          <w:szCs w:val="27"/>
        </w:rPr>
        <w:t>74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8B3044">
        <w:rPr>
          <w:sz w:val="27"/>
          <w:szCs w:val="27"/>
        </w:rPr>
        <w:t>3 августа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4442B8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>Кахоидзе</w:t>
      </w:r>
      <w:r>
        <w:rPr>
          <w:sz w:val="27"/>
          <w:szCs w:val="27"/>
        </w:rPr>
        <w:t xml:space="preserve">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4442B8">
      <w:pPr>
        <w:tabs>
          <w:tab w:val="left" w:pos="-1134"/>
        </w:tabs>
        <w:ind w:left="1985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генерального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960268">
        <w:rPr>
          <w:sz w:val="27"/>
          <w:szCs w:val="27"/>
        </w:rPr>
        <w:t xml:space="preserve">генеральным </w:t>
      </w:r>
      <w:r w:rsidR="005D4C24">
        <w:rPr>
          <w:sz w:val="27"/>
          <w:szCs w:val="27"/>
        </w:rPr>
        <w:t xml:space="preserve">директором </w:t>
      </w:r>
      <w:r w:rsidR="00113B6F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113B6F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113B6F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 xml:space="preserve"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D225D8">
        <w:rPr>
          <w:sz w:val="27"/>
          <w:szCs w:val="27"/>
        </w:rPr>
        <w:t xml:space="preserve">1 квартал </w:t>
      </w:r>
      <w:r w:rsidRPr="003A7D90" w:rsidR="00B46983">
        <w:rPr>
          <w:sz w:val="27"/>
          <w:szCs w:val="27"/>
        </w:rPr>
        <w:t>202</w:t>
      </w:r>
      <w:r w:rsidR="00125A37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113B6F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>н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="00E52498">
        <w:rPr>
          <w:sz w:val="27"/>
          <w:szCs w:val="27"/>
        </w:rPr>
        <w:t>почтовым уведомлением</w:t>
      </w:r>
      <w:r w:rsidRPr="003A7D90" w:rsidR="003A7D90">
        <w:rPr>
          <w:sz w:val="27"/>
          <w:szCs w:val="27"/>
        </w:rPr>
        <w:t xml:space="preserve">, имеющимся в материалах дела. </w:t>
      </w:r>
      <w:r w:rsidRPr="003A7D90">
        <w:rPr>
          <w:sz w:val="27"/>
          <w:szCs w:val="27"/>
        </w:rPr>
        <w:t>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 w:rsidR="00E52498">
        <w:rPr>
          <w:sz w:val="27"/>
          <w:szCs w:val="27"/>
        </w:rPr>
        <w:t xml:space="preserve"> за то, что он, являясь </w:t>
      </w:r>
      <w:r w:rsidR="00E52498">
        <w:rPr>
          <w:sz w:val="27"/>
          <w:szCs w:val="27"/>
        </w:rPr>
        <w:t xml:space="preserve">генеральным директором </w:t>
      </w:r>
      <w:r w:rsidR="00113B6F">
        <w:rPr>
          <w:sz w:val="27"/>
          <w:szCs w:val="27"/>
        </w:rPr>
        <w:t>/данные изъяты/</w:t>
      </w:r>
      <w:r w:rsidRPr="003A7D90" w:rsidR="00E52498">
        <w:rPr>
          <w:sz w:val="27"/>
          <w:szCs w:val="27"/>
        </w:rPr>
        <w:t>,</w:t>
      </w:r>
      <w:r w:rsidR="00E52498">
        <w:rPr>
          <w:sz w:val="27"/>
          <w:szCs w:val="27"/>
        </w:rPr>
        <w:t xml:space="preserve"> зарегистрирован</w:t>
      </w:r>
      <w:r w:rsidRPr="003A7D90" w:rsidR="00E52498">
        <w:rPr>
          <w:sz w:val="27"/>
          <w:szCs w:val="27"/>
        </w:rPr>
        <w:t xml:space="preserve">ного по адресу: </w:t>
      </w:r>
      <w:r w:rsidR="00113B6F">
        <w:rPr>
          <w:sz w:val="27"/>
          <w:szCs w:val="27"/>
        </w:rPr>
        <w:t>/данные изъяты/</w:t>
      </w:r>
      <w:r w:rsidRPr="003A7D90" w:rsidR="00E52498">
        <w:rPr>
          <w:sz w:val="27"/>
          <w:szCs w:val="27"/>
        </w:rPr>
        <w:t xml:space="preserve">, </w:t>
      </w:r>
      <w:r w:rsidR="00113B6F">
        <w:rPr>
          <w:sz w:val="27"/>
          <w:szCs w:val="27"/>
        </w:rPr>
        <w:t>/данные изъяты/</w:t>
      </w:r>
      <w:r w:rsidRPr="003A7D90" w:rsidR="00E52498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E52498">
        <w:rPr>
          <w:sz w:val="27"/>
          <w:szCs w:val="27"/>
        </w:rPr>
        <w:t xml:space="preserve"> (</w:t>
      </w:r>
      <w:r w:rsidRPr="003A7D90" w:rsidR="00E52498">
        <w:rPr>
          <w:sz w:val="27"/>
          <w:szCs w:val="27"/>
        </w:rPr>
        <w:t>персонифицированного</w:t>
      </w:r>
      <w:r w:rsidRPr="003A7D90" w:rsidR="00E52498">
        <w:rPr>
          <w:sz w:val="27"/>
          <w:szCs w:val="27"/>
        </w:rPr>
        <w:t xml:space="preserve">) </w:t>
      </w:r>
      <w:r w:rsidRPr="003A7D90" w:rsidR="00E52498">
        <w:rPr>
          <w:sz w:val="27"/>
          <w:szCs w:val="27"/>
        </w:rPr>
        <w:t xml:space="preserve">учета и сведения о начисленных страховых взносах на </w:t>
      </w:r>
      <w:r w:rsidRPr="003A7D90" w:rsidR="00E52498">
        <w:rPr>
          <w:sz w:val="27"/>
          <w:szCs w:val="27"/>
        </w:rPr>
        <w:t>обязательное социальное страхование от несчастных случаев на производстве и профессиональных заболеваний</w:t>
      </w:r>
      <w:r w:rsidRPr="003A7D90" w:rsidR="00E52498">
        <w:rPr>
          <w:sz w:val="27"/>
          <w:szCs w:val="27"/>
        </w:rPr>
        <w:t xml:space="preserve"> (</w:t>
      </w:r>
      <w:r w:rsidRPr="003A7D90" w:rsidR="00E52498">
        <w:rPr>
          <w:sz w:val="27"/>
          <w:szCs w:val="27"/>
        </w:rPr>
        <w:t xml:space="preserve">ЕФС-1)») за </w:t>
      </w:r>
      <w:r w:rsidR="00E52498">
        <w:rPr>
          <w:sz w:val="27"/>
          <w:szCs w:val="27"/>
        </w:rPr>
        <w:t xml:space="preserve">1 квартал </w:t>
      </w:r>
      <w:r w:rsidRPr="003A7D90" w:rsidR="00E52498">
        <w:rPr>
          <w:sz w:val="27"/>
          <w:szCs w:val="27"/>
        </w:rPr>
        <w:t>202</w:t>
      </w:r>
      <w:r w:rsidR="00E52498">
        <w:rPr>
          <w:sz w:val="27"/>
          <w:szCs w:val="27"/>
        </w:rPr>
        <w:t>6</w:t>
      </w:r>
      <w:r w:rsidRPr="003A7D90" w:rsidR="00E52498">
        <w:rPr>
          <w:sz w:val="27"/>
          <w:szCs w:val="27"/>
        </w:rPr>
        <w:t xml:space="preserve"> год</w:t>
      </w:r>
      <w:r w:rsidR="00E52498">
        <w:rPr>
          <w:sz w:val="27"/>
          <w:szCs w:val="27"/>
        </w:rPr>
        <w:t>а</w:t>
      </w:r>
      <w:r w:rsidRPr="003A7D90" w:rsidR="00E52498">
        <w:rPr>
          <w:sz w:val="27"/>
          <w:szCs w:val="27"/>
        </w:rPr>
        <w:t xml:space="preserve"> вместо 2</w:t>
      </w:r>
      <w:r w:rsidR="00E52498">
        <w:rPr>
          <w:sz w:val="27"/>
          <w:szCs w:val="27"/>
        </w:rPr>
        <w:t>7</w:t>
      </w:r>
      <w:r w:rsidRPr="003A7D90" w:rsidR="00E52498">
        <w:rPr>
          <w:sz w:val="27"/>
          <w:szCs w:val="27"/>
        </w:rPr>
        <w:t>.0</w:t>
      </w:r>
      <w:r w:rsidR="00E52498">
        <w:rPr>
          <w:sz w:val="27"/>
          <w:szCs w:val="27"/>
        </w:rPr>
        <w:t>4</w:t>
      </w:r>
      <w:r w:rsidRPr="003A7D90" w:rsidR="00E52498">
        <w:rPr>
          <w:sz w:val="27"/>
          <w:szCs w:val="27"/>
        </w:rPr>
        <w:t>.202</w:t>
      </w:r>
      <w:r w:rsidR="00E52498">
        <w:rPr>
          <w:sz w:val="27"/>
          <w:szCs w:val="27"/>
        </w:rPr>
        <w:t>5</w:t>
      </w:r>
      <w:r w:rsidRPr="003A7D90" w:rsidR="00E52498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D225D8">
        <w:rPr>
          <w:sz w:val="27"/>
          <w:szCs w:val="27"/>
        </w:rPr>
        <w:t xml:space="preserve">1 квартал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125A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D225D8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генеральным директором </w:t>
      </w:r>
      <w:r w:rsidR="00113B6F">
        <w:rPr>
          <w:sz w:val="27"/>
          <w:szCs w:val="27"/>
        </w:rPr>
        <w:t>/данные изъяты/</w:t>
      </w:r>
      <w:r w:rsidRPr="003A7D90" w:rsidR="00E52498">
        <w:rPr>
          <w:sz w:val="27"/>
          <w:szCs w:val="27"/>
        </w:rPr>
        <w:t>,</w:t>
      </w:r>
      <w:r w:rsidR="00E52498">
        <w:rPr>
          <w:sz w:val="27"/>
          <w:szCs w:val="27"/>
        </w:rPr>
        <w:t xml:space="preserve"> зарегистрирован</w:t>
      </w:r>
      <w:r w:rsidRPr="003A7D90" w:rsidR="00E52498">
        <w:rPr>
          <w:sz w:val="27"/>
          <w:szCs w:val="27"/>
        </w:rPr>
        <w:t xml:space="preserve">ного по адресу: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</w:t>
      </w:r>
      <w:r w:rsidRPr="003A7D90">
        <w:rPr>
          <w:sz w:val="27"/>
          <w:szCs w:val="27"/>
          <w:shd w:val="clear" w:color="auto" w:fill="FFFFFF"/>
        </w:rPr>
        <w:t>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E52498">
        <w:rPr>
          <w:sz w:val="27"/>
          <w:szCs w:val="27"/>
        </w:rPr>
        <w:t>Кахоидзе</w:t>
      </w:r>
      <w:r w:rsidR="00E52498">
        <w:rPr>
          <w:sz w:val="27"/>
          <w:szCs w:val="27"/>
        </w:rPr>
        <w:t xml:space="preserve"> Т.Д.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Кахоидзе</w:t>
      </w:r>
      <w:r>
        <w:rPr>
          <w:sz w:val="27"/>
          <w:szCs w:val="27"/>
        </w:rPr>
        <w:t xml:space="preserve">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960268">
        <w:rPr>
          <w:sz w:val="27"/>
          <w:szCs w:val="27"/>
        </w:rPr>
        <w:t xml:space="preserve">генерального </w:t>
      </w:r>
      <w:r w:rsidR="00720B9A">
        <w:rPr>
          <w:sz w:val="27"/>
          <w:szCs w:val="27"/>
        </w:rPr>
        <w:t xml:space="preserve">директора </w:t>
      </w:r>
      <w:r w:rsidR="00113B6F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125A3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13B6F"/>
    <w:rsid w:val="00125A37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442B8"/>
    <w:rsid w:val="00450394"/>
    <w:rsid w:val="00473393"/>
    <w:rsid w:val="00476F53"/>
    <w:rsid w:val="004856F0"/>
    <w:rsid w:val="00487E16"/>
    <w:rsid w:val="00526025"/>
    <w:rsid w:val="00577207"/>
    <w:rsid w:val="005D4C24"/>
    <w:rsid w:val="005F5D6A"/>
    <w:rsid w:val="00630080"/>
    <w:rsid w:val="0064128C"/>
    <w:rsid w:val="006D589F"/>
    <w:rsid w:val="00720B9A"/>
    <w:rsid w:val="00761B48"/>
    <w:rsid w:val="007833A9"/>
    <w:rsid w:val="007A0885"/>
    <w:rsid w:val="007A5D47"/>
    <w:rsid w:val="007C147F"/>
    <w:rsid w:val="00827122"/>
    <w:rsid w:val="0087729E"/>
    <w:rsid w:val="008B3044"/>
    <w:rsid w:val="00960268"/>
    <w:rsid w:val="009664E7"/>
    <w:rsid w:val="009F324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52498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5F0E2-9768-4FD0-92F2-5D16325C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