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01897">
      <w:pPr>
        <w:jc w:val="both"/>
      </w:pPr>
      <w:r>
        <w:t>Дело № 5-1-388/2019</w:t>
      </w:r>
    </w:p>
    <w:p w:rsidR="00A77B3E" w:rsidP="00A01897">
      <w:pPr>
        <w:jc w:val="both"/>
      </w:pPr>
      <w:r>
        <w:t>ПОСТАНОВЛЕНИЕ</w:t>
      </w:r>
    </w:p>
    <w:p w:rsidR="00A77B3E" w:rsidP="00A01897">
      <w:pPr>
        <w:jc w:val="both"/>
      </w:pPr>
      <w:r>
        <w:t>01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A01897">
      <w:pPr>
        <w:jc w:val="both"/>
      </w:pPr>
    </w:p>
    <w:p w:rsidR="00A77B3E" w:rsidP="00A01897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</w:t>
      </w:r>
      <w:r>
        <w:t>в отношении</w:t>
      </w:r>
    </w:p>
    <w:p w:rsidR="00A77B3E" w:rsidP="00A01897">
      <w:pPr>
        <w:jc w:val="both"/>
      </w:pPr>
      <w:r>
        <w:t xml:space="preserve">Зинченко Алексея Олеговича, </w:t>
      </w:r>
    </w:p>
    <w:p w:rsidR="00A77B3E" w:rsidP="00A01897">
      <w:pPr>
        <w:jc w:val="both"/>
      </w:pPr>
      <w:r>
        <w:t xml:space="preserve">паспортные данные, гражданина Российской Федерации, женатого, имеющего на иждивении двоих несовершеннолетних детей, индивидуального предпринимателя, зарегистрированного и проживающего по адресу: адрес, </w:t>
      </w:r>
    </w:p>
    <w:p w:rsidR="00A77B3E" w:rsidP="00A01897">
      <w:pPr>
        <w:jc w:val="both"/>
      </w:pPr>
      <w:r>
        <w:t>о привлечени</w:t>
      </w:r>
      <w:r>
        <w:t>и его к административной ответственности за правонарушение, предусмотренное ч. 4 ст. 12.15 Кодекса Российской Федерации об административных правонарушениях, -</w:t>
      </w:r>
    </w:p>
    <w:p w:rsidR="00A77B3E" w:rsidP="00A01897">
      <w:pPr>
        <w:jc w:val="both"/>
      </w:pPr>
    </w:p>
    <w:p w:rsidR="00A77B3E" w:rsidP="00A01897">
      <w:pPr>
        <w:jc w:val="both"/>
      </w:pPr>
      <w:r>
        <w:t>УСТАНОВИЛ:</w:t>
      </w:r>
    </w:p>
    <w:p w:rsidR="00A77B3E" w:rsidP="00A01897">
      <w:pPr>
        <w:jc w:val="both"/>
      </w:pPr>
    </w:p>
    <w:p w:rsidR="00A77B3E" w:rsidP="00A01897">
      <w:pPr>
        <w:jc w:val="both"/>
      </w:pPr>
      <w:r>
        <w:t>Инспектором ИАЗ ОГИБДД УМВД России по г. Симферополю составлен протокол об администр</w:t>
      </w:r>
      <w:r>
        <w:t xml:space="preserve">ативном правонарушении в отношении Зинченко А.О. за то, что он дата в время на адрес + 400 м, управлял транспортным средством – автомобилем </w:t>
      </w:r>
      <w:r>
        <w:t>фио</w:t>
      </w:r>
      <w:r>
        <w:t>, государственный регистрационный знак ..., допустил выезд на полосу, предназначенную для встречного движения в р</w:t>
      </w:r>
      <w:r>
        <w:t xml:space="preserve">езультате чего допустил столкновение с автомобилем марка автомобиля, государственный регистрационный знак ..., после чего автомобиль марка автомобиля откинуло на автомобиль марка автомобиля, государственный регистрационный знак ..., чем нарушил п. 9.2 ПДД </w:t>
      </w:r>
      <w:r>
        <w:t>РФ.</w:t>
      </w:r>
    </w:p>
    <w:p w:rsidR="00A77B3E" w:rsidP="00A01897">
      <w:pPr>
        <w:jc w:val="both"/>
      </w:pPr>
      <w:r>
        <w:t>В судебном заседании Зинченко А.О. вину признал полностью.</w:t>
      </w:r>
    </w:p>
    <w:p w:rsidR="00A77B3E" w:rsidP="00A01897">
      <w:pPr>
        <w:jc w:val="both"/>
      </w:pPr>
      <w:r>
        <w:t>Выслушав Зинченко А.О., исследовав материалы дела, мировой судья пришел к выводу о наличии в его действиях состава правонарушения, предусмотренного ч. 4         ст. 12.15 КоАП РФ, исходя из сле</w:t>
      </w:r>
      <w:r>
        <w:t>дующего.</w:t>
      </w:r>
    </w:p>
    <w:p w:rsidR="00A77B3E" w:rsidP="00A01897">
      <w:pPr>
        <w:jc w:val="both"/>
      </w:pPr>
      <w:r>
        <w:t xml:space="preserve">Согласно протоколу ... об административном правонарушении от дата, составленного в отношении Зинченко А.О. за то, что он      дата в время на адрес + 400 м, управлял транспортным средством – автомобилем </w:t>
      </w:r>
      <w:r>
        <w:t>фио</w:t>
      </w:r>
      <w:r>
        <w:t>, государственный регистрационный знак ..</w:t>
      </w:r>
      <w:r>
        <w:t>. допустил выезд на полосу, предназначенную для встречного движения в результате чего допустил столкновение с автомобилем марка автомобиля, государственный регистрационный знак ..., после чего автомобиль марка автомобиля откинуло на автомобиль марка автомо</w:t>
      </w:r>
      <w:r>
        <w:t>биля, государственный регистрационный знак ..., чем нарушил п. 9.2 ПДД РФ.</w:t>
      </w:r>
    </w:p>
    <w:p w:rsidR="00A77B3E" w:rsidP="00A01897">
      <w:pPr>
        <w:jc w:val="both"/>
      </w:pPr>
      <w:r>
        <w:t>Обстоятельства выезда Зинченко А.О. в нарушение ПДД РФ на полосу, предназначенную для встречного движения, о которых идет речь в протоколе об административном правонарушении, подтве</w:t>
      </w:r>
      <w:r>
        <w:t>рждается схемой совершения административного правонарушения, из которой усматривается совершение Зинченко А.О. выезда на полосу встречного движения.</w:t>
      </w:r>
    </w:p>
    <w:p w:rsidR="00A77B3E" w:rsidP="00A01897">
      <w:pPr>
        <w:jc w:val="both"/>
      </w:pPr>
      <w:r>
        <w:t>Таким образом, Зинченко А.О., выезжая на полосу, предназначенную для встречного движения, нарушил требовани</w:t>
      </w:r>
      <w:r>
        <w:t xml:space="preserve">я п. 9.2 ПДД РФ, согласно которому на дорогах с двусторонним движением, имеющих четыре или более полосы, </w:t>
      </w:r>
      <w:r>
        <w:t>запрещается выезжать для обгона или объезда на полосу, предназначенную для встречного движения.</w:t>
      </w:r>
    </w:p>
    <w:p w:rsidR="00A77B3E" w:rsidP="00A01897">
      <w:pPr>
        <w:jc w:val="both"/>
      </w:pPr>
      <w:r>
        <w:t>При таких обстоятельствах в действиях Зинченко А.О. име</w:t>
      </w:r>
      <w:r>
        <w:t>ется состав правонарушения, предусмотренного ч. 4 ст. 12.15 КоАП РФ, а именно – выезд в нарушение Правил дорожного движения на полосу, предназначенную для встречного движения.</w:t>
      </w:r>
    </w:p>
    <w:p w:rsidR="00A77B3E" w:rsidP="00A01897">
      <w:pPr>
        <w:jc w:val="both"/>
      </w:pPr>
      <w:r>
        <w:t>Согласно ч. 2 ст. 4.1 КоАП РФ при назначении административного наказания суд учи</w:t>
      </w:r>
      <w:r>
        <w:t>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01897">
      <w:pPr>
        <w:jc w:val="both"/>
      </w:pPr>
      <w:r>
        <w:t>Принимая во внимание характер совершенного административного правонару</w:t>
      </w:r>
      <w:r>
        <w:t>шения, а также учитывая данные о личности Зинченко А.О., мировой судья пришел к выводу о назначении ему административного наказания в виде штрафа.</w:t>
      </w:r>
    </w:p>
    <w:p w:rsidR="00A77B3E" w:rsidP="00A01897">
      <w:pPr>
        <w:jc w:val="both"/>
      </w:pPr>
      <w:r>
        <w:t>На основании изложенного, руководствуясь ст. ст. 12.15, 29.9, 29.10 КоАП РФ, мировой судья -</w:t>
      </w:r>
    </w:p>
    <w:p w:rsidR="00A77B3E" w:rsidP="00A01897">
      <w:pPr>
        <w:jc w:val="both"/>
      </w:pPr>
    </w:p>
    <w:p w:rsidR="00A77B3E" w:rsidP="00A01897">
      <w:pPr>
        <w:jc w:val="both"/>
      </w:pPr>
      <w:r>
        <w:t>ПОСТАНОВИЛ:</w:t>
      </w:r>
    </w:p>
    <w:p w:rsidR="00A77B3E" w:rsidP="00A01897">
      <w:pPr>
        <w:jc w:val="both"/>
      </w:pPr>
    </w:p>
    <w:p w:rsidR="00A77B3E" w:rsidP="00A01897">
      <w:pPr>
        <w:jc w:val="both"/>
      </w:pPr>
      <w:r>
        <w:t>Зи</w:t>
      </w:r>
      <w:r>
        <w:t>нченко Алексея Олеговича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административное наказание в виде штрафа в сумме 5000</w:t>
      </w:r>
      <w:r>
        <w:t xml:space="preserve"> (пяти тысяч) рублей.</w:t>
      </w:r>
    </w:p>
    <w:p w:rsidR="00A77B3E" w:rsidP="00A01897">
      <w:pPr>
        <w:jc w:val="both"/>
      </w:pPr>
      <w:r>
        <w:t>Штраф подлежит уплате на р/с № ..., наименование банка – Отделение по Республике Крым ЮГУ ЦБ РФ, получатель УФК по Республике Крым (УМВД России по г. Симферополю), КПП телефон,            ИНН телефон, код ОКТМО телефон, БИК телефон, к</w:t>
      </w:r>
      <w:r>
        <w:t>од бюджетной классификации ..., УИН ...</w:t>
      </w:r>
    </w:p>
    <w:p w:rsidR="00A77B3E" w:rsidP="00A01897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>штрафа в законную силу.</w:t>
      </w:r>
    </w:p>
    <w:p w:rsidR="00A77B3E" w:rsidP="00A01897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A01897">
      <w:pPr>
        <w:jc w:val="both"/>
      </w:pPr>
      <w:r>
        <w:t>Постановление может быть обжаловано в течени</w:t>
      </w:r>
      <w:r>
        <w:t>е 10 суток со дня вручения или получения копии постановления в Железнодорожный районный суд                 г. Симферополя Республики Крым через мирового судью судебного участка № 1 Железнодорожного судебного района г. Симферополя (адрес: 295034, Республик</w:t>
      </w:r>
      <w:r>
        <w:t>а Крым, г. Симферополь, ул. Киевская 55/2).</w:t>
      </w:r>
    </w:p>
    <w:p w:rsidR="00A77B3E" w:rsidP="00A01897">
      <w:pPr>
        <w:jc w:val="both"/>
      </w:pPr>
    </w:p>
    <w:p w:rsidR="00A77B3E" w:rsidP="00A0189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/подпись/</w:t>
      </w:r>
      <w:r>
        <w:tab/>
      </w:r>
      <w:r>
        <w:tab/>
        <w:t xml:space="preserve">        Д.С. Щербина</w:t>
      </w:r>
    </w:p>
    <w:p w:rsidR="00A77B3E" w:rsidP="00A01897">
      <w:pPr>
        <w:jc w:val="both"/>
      </w:pPr>
    </w:p>
    <w:p w:rsidR="00A0189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897"/>
    <w:rsid w:val="00A01897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