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4128C" w:rsidRPr="00B10348" w:rsidP="0084210A">
      <w:pPr>
        <w:pStyle w:val="Heading1"/>
        <w:jc w:val="right"/>
        <w:rPr>
          <w:b w:val="0"/>
          <w:sz w:val="28"/>
          <w:szCs w:val="28"/>
        </w:rPr>
      </w:pPr>
      <w:r w:rsidRPr="00B10348">
        <w:rPr>
          <w:b w:val="0"/>
          <w:sz w:val="28"/>
          <w:szCs w:val="28"/>
        </w:rPr>
        <w:t>Дело № 5-1-</w:t>
      </w:r>
      <w:r w:rsidRPr="00B10348" w:rsidR="00E406D9">
        <w:rPr>
          <w:b w:val="0"/>
          <w:sz w:val="28"/>
          <w:szCs w:val="28"/>
        </w:rPr>
        <w:t>395</w:t>
      </w:r>
      <w:r w:rsidRPr="00B10348">
        <w:rPr>
          <w:b w:val="0"/>
          <w:sz w:val="28"/>
          <w:szCs w:val="28"/>
        </w:rPr>
        <w:t>/20</w:t>
      </w:r>
      <w:r w:rsidRPr="00B10348" w:rsidR="00EE5973">
        <w:rPr>
          <w:b w:val="0"/>
          <w:sz w:val="28"/>
          <w:szCs w:val="28"/>
        </w:rPr>
        <w:t>2</w:t>
      </w:r>
      <w:r w:rsidRPr="00B10348" w:rsidR="00E406D9">
        <w:rPr>
          <w:b w:val="0"/>
          <w:sz w:val="28"/>
          <w:szCs w:val="28"/>
        </w:rPr>
        <w:t>6</w:t>
      </w:r>
      <w:r w:rsidRPr="00B10348">
        <w:rPr>
          <w:b w:val="0"/>
          <w:sz w:val="28"/>
          <w:szCs w:val="28"/>
        </w:rPr>
        <w:t xml:space="preserve"> </w:t>
      </w:r>
    </w:p>
    <w:p w:rsidR="0064128C" w:rsidRPr="00B10348" w:rsidP="0084210A">
      <w:pPr>
        <w:pStyle w:val="Heading1"/>
        <w:rPr>
          <w:b w:val="0"/>
          <w:bCs w:val="0"/>
          <w:sz w:val="28"/>
          <w:szCs w:val="28"/>
        </w:rPr>
      </w:pPr>
      <w:r w:rsidRPr="00B10348">
        <w:rPr>
          <w:b w:val="0"/>
          <w:bCs w:val="0"/>
          <w:sz w:val="28"/>
          <w:szCs w:val="28"/>
        </w:rPr>
        <w:t>ПОСТАНОВЛЕНИЕ</w:t>
      </w:r>
    </w:p>
    <w:p w:rsidR="0064128C" w:rsidRPr="00B10348" w:rsidP="0084210A">
      <w:pPr>
        <w:jc w:val="both"/>
        <w:rPr>
          <w:sz w:val="28"/>
          <w:szCs w:val="28"/>
        </w:rPr>
      </w:pPr>
      <w:r w:rsidRPr="00B10348">
        <w:rPr>
          <w:sz w:val="28"/>
          <w:szCs w:val="28"/>
        </w:rPr>
        <w:t>27</w:t>
      </w:r>
      <w:r w:rsidRPr="00B10348" w:rsidR="00EE5973">
        <w:rPr>
          <w:sz w:val="28"/>
          <w:szCs w:val="28"/>
        </w:rPr>
        <w:t xml:space="preserve"> июл</w:t>
      </w:r>
      <w:r w:rsidRPr="00B10348" w:rsidR="009F6FFA">
        <w:rPr>
          <w:sz w:val="28"/>
          <w:szCs w:val="28"/>
        </w:rPr>
        <w:t>я</w:t>
      </w:r>
      <w:r w:rsidRPr="00B10348">
        <w:rPr>
          <w:sz w:val="28"/>
          <w:szCs w:val="28"/>
        </w:rPr>
        <w:t xml:space="preserve"> 20</w:t>
      </w:r>
      <w:r w:rsidRPr="00B10348" w:rsidR="00EE5973">
        <w:rPr>
          <w:sz w:val="28"/>
          <w:szCs w:val="28"/>
        </w:rPr>
        <w:t>2</w:t>
      </w:r>
      <w:r w:rsidRPr="00B10348">
        <w:rPr>
          <w:sz w:val="28"/>
          <w:szCs w:val="28"/>
        </w:rPr>
        <w:t>6</w:t>
      </w:r>
      <w:r w:rsidRPr="00B10348">
        <w:rPr>
          <w:sz w:val="28"/>
          <w:szCs w:val="28"/>
        </w:rPr>
        <w:t xml:space="preserve"> года</w:t>
      </w:r>
      <w:r w:rsidRPr="00B10348">
        <w:rPr>
          <w:sz w:val="28"/>
          <w:szCs w:val="28"/>
        </w:rPr>
        <w:tab/>
      </w:r>
      <w:r w:rsidRPr="00B10348">
        <w:rPr>
          <w:sz w:val="28"/>
          <w:szCs w:val="28"/>
        </w:rPr>
        <w:tab/>
      </w:r>
      <w:r w:rsidRPr="00B10348">
        <w:rPr>
          <w:sz w:val="28"/>
          <w:szCs w:val="28"/>
        </w:rPr>
        <w:tab/>
      </w:r>
      <w:r w:rsidRPr="00B10348">
        <w:rPr>
          <w:sz w:val="28"/>
          <w:szCs w:val="28"/>
        </w:rPr>
        <w:tab/>
      </w:r>
      <w:r w:rsidRPr="00B10348">
        <w:rPr>
          <w:sz w:val="28"/>
          <w:szCs w:val="28"/>
        </w:rPr>
        <w:tab/>
      </w:r>
      <w:r w:rsidRPr="00B10348">
        <w:rPr>
          <w:sz w:val="28"/>
          <w:szCs w:val="28"/>
        </w:rPr>
        <w:tab/>
      </w:r>
      <w:r w:rsidR="00B10348">
        <w:rPr>
          <w:sz w:val="28"/>
          <w:szCs w:val="28"/>
        </w:rPr>
        <w:tab/>
      </w:r>
      <w:r w:rsidRPr="00B10348" w:rsidR="009F6FFA">
        <w:rPr>
          <w:sz w:val="28"/>
          <w:szCs w:val="28"/>
        </w:rPr>
        <w:tab/>
      </w:r>
      <w:r w:rsidRPr="00B10348">
        <w:rPr>
          <w:sz w:val="28"/>
          <w:szCs w:val="28"/>
        </w:rPr>
        <w:t>г. Симферополь</w:t>
      </w:r>
    </w:p>
    <w:p w:rsidR="0064128C" w:rsidRPr="00B10348" w:rsidP="0084210A">
      <w:pPr>
        <w:jc w:val="both"/>
        <w:rPr>
          <w:sz w:val="10"/>
          <w:szCs w:val="10"/>
        </w:rPr>
      </w:pPr>
    </w:p>
    <w:p w:rsidR="0064128C" w:rsidRPr="00B10348" w:rsidP="0084210A">
      <w:pPr>
        <w:ind w:firstLine="708"/>
        <w:jc w:val="both"/>
        <w:rPr>
          <w:sz w:val="28"/>
          <w:szCs w:val="28"/>
        </w:rPr>
      </w:pPr>
      <w:r w:rsidRPr="00B10348">
        <w:rPr>
          <w:rStyle w:val="s11"/>
          <w:sz w:val="28"/>
          <w:szCs w:val="28"/>
        </w:rPr>
        <w:t>Мировой судья судебного участка № 1 Железнодорожного судебного района города Симферополя Республики Крым Щербина Д.С.</w:t>
      </w:r>
      <w:r w:rsidRPr="00B10348">
        <w:rPr>
          <w:sz w:val="28"/>
          <w:szCs w:val="28"/>
        </w:rPr>
        <w:t xml:space="preserve">, рассмотрев дело об административном правонарушении </w:t>
      </w:r>
      <w:r w:rsidRPr="00B10348">
        <w:rPr>
          <w:rStyle w:val="s11"/>
          <w:sz w:val="28"/>
          <w:szCs w:val="28"/>
        </w:rPr>
        <w:t>в отношении</w:t>
      </w:r>
      <w:r w:rsidRPr="00B10348" w:rsidR="00272543">
        <w:rPr>
          <w:rStyle w:val="s11"/>
          <w:sz w:val="28"/>
          <w:szCs w:val="28"/>
        </w:rPr>
        <w:t xml:space="preserve"> </w:t>
      </w:r>
      <w:r w:rsidRPr="00B10348" w:rsidR="00770A09">
        <w:rPr>
          <w:rStyle w:val="s11"/>
          <w:rFonts w:eastAsia="Cambria"/>
          <w:sz w:val="28"/>
          <w:szCs w:val="28"/>
        </w:rPr>
        <w:t>Общества с ограниченной ответственностью Управляющая компания «</w:t>
      </w:r>
      <w:r w:rsidRPr="00B10348" w:rsidR="00E406D9">
        <w:rPr>
          <w:rStyle w:val="s11"/>
          <w:rFonts w:eastAsia="Cambria"/>
          <w:sz w:val="28"/>
          <w:szCs w:val="28"/>
        </w:rPr>
        <w:t>ПОБЕДА</w:t>
      </w:r>
      <w:r w:rsidRPr="00B10348" w:rsidR="00770A09">
        <w:rPr>
          <w:rStyle w:val="s11"/>
          <w:rFonts w:eastAsia="Cambria"/>
          <w:sz w:val="28"/>
          <w:szCs w:val="28"/>
        </w:rPr>
        <w:t xml:space="preserve">» </w:t>
      </w:r>
      <w:r w:rsidRPr="00B10348" w:rsidR="00E406D9">
        <w:rPr>
          <w:rStyle w:val="s11"/>
          <w:rFonts w:eastAsia="Cambria"/>
          <w:sz w:val="28"/>
          <w:szCs w:val="28"/>
        </w:rPr>
        <w:t xml:space="preserve">(ОГРН </w:t>
      </w:r>
      <w:r w:rsidR="000574B8">
        <w:rPr>
          <w:sz w:val="27"/>
          <w:szCs w:val="27"/>
        </w:rPr>
        <w:t>/данные изъяты/</w:t>
      </w:r>
      <w:r w:rsidRPr="00B10348" w:rsidR="00E406D9">
        <w:rPr>
          <w:rStyle w:val="s11"/>
          <w:rFonts w:eastAsia="Cambria"/>
          <w:sz w:val="28"/>
          <w:szCs w:val="28"/>
        </w:rPr>
        <w:t xml:space="preserve">, </w:t>
      </w:r>
      <w:r w:rsidRPr="00B10348" w:rsidR="00770A09">
        <w:rPr>
          <w:rStyle w:val="s11"/>
          <w:rFonts w:eastAsia="Cambria"/>
          <w:sz w:val="28"/>
          <w:szCs w:val="28"/>
        </w:rPr>
        <w:t xml:space="preserve">ИНН </w:t>
      </w:r>
      <w:r w:rsidR="000574B8">
        <w:rPr>
          <w:sz w:val="27"/>
          <w:szCs w:val="27"/>
        </w:rPr>
        <w:t>/данные изъяты/</w:t>
      </w:r>
      <w:r w:rsidRPr="00B10348" w:rsidR="00770A09">
        <w:rPr>
          <w:rStyle w:val="s11"/>
          <w:rFonts w:eastAsia="Cambria"/>
          <w:sz w:val="28"/>
          <w:szCs w:val="28"/>
        </w:rPr>
        <w:t xml:space="preserve">), </w:t>
      </w:r>
      <w:r w:rsidRPr="00B10348" w:rsidR="00770A09">
        <w:rPr>
          <w:sz w:val="28"/>
          <w:szCs w:val="28"/>
        </w:rPr>
        <w:t xml:space="preserve">расположенного по адресу: </w:t>
      </w:r>
      <w:r w:rsidR="000574B8">
        <w:rPr>
          <w:sz w:val="27"/>
          <w:szCs w:val="27"/>
        </w:rPr>
        <w:t>/данные изъяты/</w:t>
      </w:r>
      <w:r w:rsidRPr="00B10348">
        <w:rPr>
          <w:sz w:val="28"/>
          <w:szCs w:val="28"/>
        </w:rPr>
        <w:t>,</w:t>
      </w:r>
      <w:r w:rsidRPr="00B10348" w:rsidR="008E4004">
        <w:rPr>
          <w:sz w:val="28"/>
          <w:szCs w:val="28"/>
        </w:rPr>
        <w:t xml:space="preserve"> </w:t>
      </w:r>
      <w:r w:rsidRPr="00B10348">
        <w:rPr>
          <w:sz w:val="28"/>
          <w:szCs w:val="28"/>
        </w:rPr>
        <w:t>о привлечении е</w:t>
      </w:r>
      <w:r w:rsidRPr="00B10348" w:rsidR="008E4004">
        <w:rPr>
          <w:sz w:val="28"/>
          <w:szCs w:val="28"/>
        </w:rPr>
        <w:t>го</w:t>
      </w:r>
      <w:r w:rsidRPr="00B10348">
        <w:rPr>
          <w:sz w:val="28"/>
          <w:szCs w:val="28"/>
        </w:rPr>
        <w:t xml:space="preserve"> к административной ответственности за правонарушение, предусмотренное</w:t>
      </w:r>
      <w:r w:rsidRPr="00B10348" w:rsidR="003B330B">
        <w:rPr>
          <w:sz w:val="28"/>
          <w:szCs w:val="28"/>
        </w:rPr>
        <w:t xml:space="preserve"> ч. </w:t>
      </w:r>
      <w:r w:rsidRPr="00B10348" w:rsidR="00770A09">
        <w:rPr>
          <w:sz w:val="28"/>
          <w:szCs w:val="28"/>
        </w:rPr>
        <w:t>2</w:t>
      </w:r>
      <w:r w:rsidRPr="00B10348">
        <w:rPr>
          <w:sz w:val="28"/>
          <w:szCs w:val="28"/>
        </w:rPr>
        <w:t xml:space="preserve"> ст. 19.</w:t>
      </w:r>
      <w:r w:rsidRPr="00B10348" w:rsidR="008E4004">
        <w:rPr>
          <w:sz w:val="28"/>
          <w:szCs w:val="28"/>
        </w:rPr>
        <w:t>4.1</w:t>
      </w:r>
      <w:r w:rsidRPr="00B10348">
        <w:rPr>
          <w:sz w:val="28"/>
          <w:szCs w:val="28"/>
        </w:rPr>
        <w:t xml:space="preserve"> Кодекса Российской Федерации об административных правонарушениях, -</w:t>
      </w:r>
    </w:p>
    <w:p w:rsidR="0064128C" w:rsidRPr="00B10348" w:rsidP="0084210A">
      <w:pPr>
        <w:jc w:val="both"/>
        <w:rPr>
          <w:sz w:val="10"/>
          <w:szCs w:val="10"/>
        </w:rPr>
      </w:pPr>
    </w:p>
    <w:p w:rsidR="0064128C" w:rsidRPr="00B10348" w:rsidP="0084210A">
      <w:pPr>
        <w:jc w:val="center"/>
        <w:rPr>
          <w:sz w:val="28"/>
          <w:szCs w:val="28"/>
        </w:rPr>
      </w:pPr>
      <w:r w:rsidRPr="00B10348">
        <w:rPr>
          <w:sz w:val="28"/>
          <w:szCs w:val="28"/>
        </w:rPr>
        <w:t>УСТАНОВИЛ:</w:t>
      </w:r>
    </w:p>
    <w:p w:rsidR="0064128C" w:rsidRPr="00B10348" w:rsidP="0084210A">
      <w:pPr>
        <w:jc w:val="center"/>
        <w:rPr>
          <w:sz w:val="10"/>
          <w:szCs w:val="10"/>
        </w:rPr>
      </w:pPr>
    </w:p>
    <w:p w:rsidR="00743450" w:rsidRPr="00B10348" w:rsidP="00743450">
      <w:pPr>
        <w:shd w:val="clear" w:color="auto" w:fill="FFFFFF"/>
        <w:ind w:left="34" w:firstLine="674"/>
        <w:jc w:val="both"/>
        <w:rPr>
          <w:rFonts w:eastAsiaTheme="minorHAnsi"/>
          <w:sz w:val="28"/>
          <w:szCs w:val="28"/>
          <w:lang w:eastAsia="en-US"/>
        </w:rPr>
      </w:pPr>
      <w:r w:rsidRPr="00B10348">
        <w:rPr>
          <w:rStyle w:val="cnsl"/>
          <w:sz w:val="28"/>
          <w:szCs w:val="28"/>
        </w:rPr>
        <w:t>Консультантом отдела лицензирования</w:t>
      </w:r>
      <w:r w:rsidRPr="00B10348" w:rsidR="00E406D9">
        <w:rPr>
          <w:rStyle w:val="cnsl"/>
          <w:sz w:val="28"/>
          <w:szCs w:val="28"/>
        </w:rPr>
        <w:t>, технического мониторинга и контроля за деятельностью регионального оператора Инспекции по жилищному надзору Республики Крым,</w:t>
      </w:r>
      <w:r w:rsidRPr="00B10348">
        <w:rPr>
          <w:rStyle w:val="cnsl"/>
          <w:sz w:val="28"/>
          <w:szCs w:val="28"/>
        </w:rPr>
        <w:t xml:space="preserve"> государственным жилищным инспектором</w:t>
      </w:r>
      <w:r w:rsidRPr="00B10348" w:rsidR="00AD2446">
        <w:rPr>
          <w:rStyle w:val="cnsl"/>
          <w:sz w:val="28"/>
          <w:szCs w:val="28"/>
        </w:rPr>
        <w:t xml:space="preserve"> Республики Крым составлен протокол об административном правонарушении в отношении в отношении </w:t>
      </w:r>
      <w:r w:rsidRPr="00B10348">
        <w:rPr>
          <w:rStyle w:val="cnsl"/>
          <w:sz w:val="28"/>
          <w:szCs w:val="28"/>
        </w:rPr>
        <w:t>О</w:t>
      </w:r>
      <w:r w:rsidRPr="00B10348" w:rsidR="00A033A2">
        <w:rPr>
          <w:rStyle w:val="cnsl"/>
          <w:sz w:val="28"/>
          <w:szCs w:val="28"/>
        </w:rPr>
        <w:t>О</w:t>
      </w:r>
      <w:r w:rsidRPr="00B10348">
        <w:rPr>
          <w:rStyle w:val="cnsl"/>
          <w:sz w:val="28"/>
          <w:szCs w:val="28"/>
        </w:rPr>
        <w:t>О УК «</w:t>
      </w:r>
      <w:r w:rsidRPr="00B10348" w:rsidR="00E406D9">
        <w:rPr>
          <w:rStyle w:val="cnsl"/>
          <w:sz w:val="28"/>
          <w:szCs w:val="28"/>
        </w:rPr>
        <w:t>ПОБЕДА</w:t>
      </w:r>
      <w:r w:rsidRPr="00B10348">
        <w:rPr>
          <w:rStyle w:val="cnsl"/>
          <w:sz w:val="28"/>
          <w:szCs w:val="28"/>
        </w:rPr>
        <w:t>»</w:t>
      </w:r>
      <w:r w:rsidRPr="00B10348" w:rsidR="00AD2446">
        <w:rPr>
          <w:sz w:val="28"/>
          <w:szCs w:val="28"/>
        </w:rPr>
        <w:t xml:space="preserve"> за </w:t>
      </w:r>
      <w:r w:rsidRPr="00B10348">
        <w:rPr>
          <w:sz w:val="28"/>
          <w:szCs w:val="28"/>
        </w:rPr>
        <w:t>в</w:t>
      </w:r>
      <w:r w:rsidRPr="00B10348">
        <w:rPr>
          <w:rFonts w:eastAsiaTheme="minorHAnsi"/>
          <w:sz w:val="28"/>
          <w:szCs w:val="28"/>
          <w:lang w:eastAsia="en-US"/>
        </w:rPr>
        <w:t xml:space="preserve">оспрепятствование законной деятельности должностного лица органа государственного контроля (надзора), по проведению проверок, которое выразилось в </w:t>
      </w:r>
      <w:r w:rsidRPr="00B10348">
        <w:rPr>
          <w:rFonts w:eastAsiaTheme="minorHAnsi"/>
          <w:sz w:val="28"/>
          <w:szCs w:val="28"/>
          <w:lang w:eastAsia="en-US"/>
        </w:rPr>
        <w:t>непредоставлении</w:t>
      </w:r>
      <w:r w:rsidRPr="00B10348">
        <w:rPr>
          <w:rFonts w:eastAsiaTheme="minorHAnsi"/>
          <w:sz w:val="28"/>
          <w:szCs w:val="28"/>
          <w:lang w:eastAsia="en-US"/>
        </w:rPr>
        <w:t xml:space="preserve"> документов</w:t>
      </w:r>
      <w:r w:rsidRPr="00B10348">
        <w:rPr>
          <w:sz w:val="28"/>
          <w:szCs w:val="28"/>
          <w:lang w:bidi="ru-RU"/>
        </w:rPr>
        <w:t xml:space="preserve">, повлекшее невозможность проведения Инспекцией по </w:t>
      </w:r>
      <w:r w:rsidRPr="00B10348" w:rsidR="00EB5340">
        <w:rPr>
          <w:sz w:val="28"/>
          <w:szCs w:val="28"/>
          <w:lang w:bidi="ru-RU"/>
        </w:rPr>
        <w:t>жилищному надзору</w:t>
      </w:r>
      <w:r w:rsidRPr="00B10348">
        <w:rPr>
          <w:sz w:val="28"/>
          <w:szCs w:val="28"/>
          <w:lang w:bidi="ru-RU"/>
        </w:rPr>
        <w:t xml:space="preserve"> Республики</w:t>
      </w:r>
      <w:r w:rsidRPr="00B10348">
        <w:rPr>
          <w:sz w:val="28"/>
          <w:szCs w:val="28"/>
          <w:lang w:bidi="ru-RU"/>
        </w:rPr>
        <w:t xml:space="preserve"> Крым проверки.</w:t>
      </w:r>
    </w:p>
    <w:p w:rsidR="00433840" w:rsidRPr="00B10348" w:rsidP="00433840">
      <w:pPr>
        <w:ind w:firstLine="708"/>
        <w:jc w:val="both"/>
        <w:rPr>
          <w:sz w:val="28"/>
          <w:szCs w:val="28"/>
        </w:rPr>
      </w:pPr>
      <w:r w:rsidRPr="00B10348">
        <w:rPr>
          <w:sz w:val="28"/>
          <w:szCs w:val="28"/>
          <w:shd w:val="clear" w:color="auto" w:fill="FFFFFF"/>
        </w:rPr>
        <w:t>В судебно</w:t>
      </w:r>
      <w:r w:rsidRPr="00B10348" w:rsidR="00EB5340">
        <w:rPr>
          <w:sz w:val="28"/>
          <w:szCs w:val="28"/>
          <w:shd w:val="clear" w:color="auto" w:fill="FFFFFF"/>
        </w:rPr>
        <w:t>е</w:t>
      </w:r>
      <w:r w:rsidRPr="00B10348">
        <w:rPr>
          <w:sz w:val="28"/>
          <w:szCs w:val="28"/>
          <w:shd w:val="clear" w:color="auto" w:fill="FFFFFF"/>
        </w:rPr>
        <w:t xml:space="preserve"> заседани</w:t>
      </w:r>
      <w:r w:rsidRPr="00B10348" w:rsidR="00EB5340">
        <w:rPr>
          <w:sz w:val="28"/>
          <w:szCs w:val="28"/>
          <w:shd w:val="clear" w:color="auto" w:fill="FFFFFF"/>
        </w:rPr>
        <w:t>е ООО УК «</w:t>
      </w:r>
      <w:r w:rsidRPr="00B10348" w:rsidR="00E406D9">
        <w:rPr>
          <w:sz w:val="28"/>
          <w:szCs w:val="28"/>
          <w:shd w:val="clear" w:color="auto" w:fill="FFFFFF"/>
        </w:rPr>
        <w:t>ПОБЕДА</w:t>
      </w:r>
      <w:r w:rsidRPr="00B10348" w:rsidR="00EB5340">
        <w:rPr>
          <w:sz w:val="28"/>
          <w:szCs w:val="28"/>
          <w:shd w:val="clear" w:color="auto" w:fill="FFFFFF"/>
        </w:rPr>
        <w:t xml:space="preserve">» явку своего представителя не обеспечил, уведомлен надлежащим образом, </w:t>
      </w:r>
      <w:r w:rsidRPr="00B10348">
        <w:rPr>
          <w:sz w:val="28"/>
          <w:szCs w:val="28"/>
        </w:rPr>
        <w:t xml:space="preserve">что подтверждается возвращенным почтовым уведомлением, имеющимся в материалах дела. Согласно ч. 2 </w:t>
      </w:r>
      <w:r w:rsidR="00B10348">
        <w:rPr>
          <w:sz w:val="28"/>
          <w:szCs w:val="28"/>
        </w:rPr>
        <w:t xml:space="preserve">             </w:t>
      </w:r>
      <w:r w:rsidRPr="00B10348">
        <w:rPr>
          <w:sz w:val="28"/>
          <w:szCs w:val="28"/>
        </w:rPr>
        <w:t>ст. 25.1 КоАП РФ, в отсутствии лица, в отношении которого ведется производство по делу об административном правонарушении, дело может быть рассмотрено,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w:t>
      </w:r>
    </w:p>
    <w:p w:rsidR="00433840" w:rsidRPr="00B10348" w:rsidP="00433840">
      <w:pPr>
        <w:ind w:firstLine="708"/>
        <w:jc w:val="both"/>
        <w:rPr>
          <w:sz w:val="28"/>
          <w:szCs w:val="28"/>
          <w:shd w:val="clear" w:color="auto" w:fill="FFFFFF"/>
        </w:rPr>
      </w:pPr>
      <w:r w:rsidRPr="00B10348">
        <w:rPr>
          <w:sz w:val="28"/>
          <w:szCs w:val="28"/>
        </w:rPr>
        <w:t>Учитывая данные о надлежащем извещен</w:t>
      </w:r>
      <w:r w:rsidRPr="00B10348">
        <w:rPr>
          <w:sz w:val="28"/>
          <w:szCs w:val="28"/>
        </w:rPr>
        <w:t>ии ООО У</w:t>
      </w:r>
      <w:r w:rsidRPr="00B10348">
        <w:rPr>
          <w:sz w:val="28"/>
          <w:szCs w:val="28"/>
        </w:rPr>
        <w:t>К «ПОБЕДА», а также принимая во внимание отсутствие ходатайств об отложении дела, мировой судья на основании ч. 2 ст. 25.1 КоАП РФ считает возможным рассмотреть данное дело в отсутствие его представителя.</w:t>
      </w:r>
    </w:p>
    <w:p w:rsidR="00830B80" w:rsidRPr="00B10348" w:rsidP="00433840">
      <w:pPr>
        <w:ind w:firstLine="708"/>
        <w:jc w:val="both"/>
        <w:rPr>
          <w:sz w:val="28"/>
          <w:szCs w:val="28"/>
        </w:rPr>
      </w:pPr>
      <w:r w:rsidRPr="00B10348">
        <w:rPr>
          <w:sz w:val="28"/>
          <w:szCs w:val="28"/>
        </w:rPr>
        <w:t>И</w:t>
      </w:r>
      <w:r w:rsidRPr="00B10348">
        <w:rPr>
          <w:sz w:val="28"/>
          <w:szCs w:val="28"/>
        </w:rPr>
        <w:t xml:space="preserve">сследовав материалы дела, </w:t>
      </w:r>
      <w:r w:rsidRPr="00B10348" w:rsidR="00FD6972">
        <w:rPr>
          <w:sz w:val="28"/>
          <w:szCs w:val="28"/>
        </w:rPr>
        <w:t xml:space="preserve">мировой </w:t>
      </w:r>
      <w:r w:rsidRPr="00B10348">
        <w:rPr>
          <w:sz w:val="28"/>
          <w:szCs w:val="28"/>
        </w:rPr>
        <w:t>суд</w:t>
      </w:r>
      <w:r w:rsidRPr="00B10348" w:rsidR="00FD6972">
        <w:rPr>
          <w:sz w:val="28"/>
          <w:szCs w:val="28"/>
        </w:rPr>
        <w:t>ья</w:t>
      </w:r>
      <w:r w:rsidRPr="00B10348">
        <w:rPr>
          <w:sz w:val="28"/>
          <w:szCs w:val="28"/>
        </w:rPr>
        <w:t xml:space="preserve"> пришел к выводу о наличии в действиях </w:t>
      </w:r>
      <w:r w:rsidRPr="00B10348" w:rsidR="00EB5340">
        <w:rPr>
          <w:rStyle w:val="cnsl"/>
          <w:sz w:val="28"/>
          <w:szCs w:val="28"/>
        </w:rPr>
        <w:t>ООО УК «</w:t>
      </w:r>
      <w:r w:rsidRPr="00B10348" w:rsidR="00433840">
        <w:rPr>
          <w:rStyle w:val="cnsl"/>
          <w:sz w:val="28"/>
          <w:szCs w:val="28"/>
        </w:rPr>
        <w:t>ПОБЕДА</w:t>
      </w:r>
      <w:r w:rsidRPr="00B10348" w:rsidR="00EB5340">
        <w:rPr>
          <w:rStyle w:val="cnsl"/>
          <w:sz w:val="28"/>
          <w:szCs w:val="28"/>
        </w:rPr>
        <w:t>»</w:t>
      </w:r>
      <w:r w:rsidRPr="00B10348">
        <w:rPr>
          <w:sz w:val="28"/>
          <w:szCs w:val="28"/>
        </w:rPr>
        <w:t xml:space="preserve"> состава правонарушения, предусмотренного ч. </w:t>
      </w:r>
      <w:r w:rsidRPr="00B10348" w:rsidR="00FA2D8C">
        <w:rPr>
          <w:sz w:val="28"/>
          <w:szCs w:val="28"/>
        </w:rPr>
        <w:t>2</w:t>
      </w:r>
      <w:r w:rsidRPr="00B10348">
        <w:rPr>
          <w:sz w:val="28"/>
          <w:szCs w:val="28"/>
        </w:rPr>
        <w:t xml:space="preserve"> ст. 19.4.1 КоАП РФ, исходя из следующего.</w:t>
      </w:r>
    </w:p>
    <w:p w:rsidR="00FA2D8C" w:rsidRPr="00B10348" w:rsidP="00FA2D8C">
      <w:pPr>
        <w:ind w:firstLine="708"/>
        <w:jc w:val="both"/>
        <w:rPr>
          <w:rFonts w:eastAsiaTheme="minorHAnsi"/>
          <w:sz w:val="28"/>
          <w:szCs w:val="28"/>
          <w:lang w:eastAsia="en-US"/>
        </w:rPr>
      </w:pPr>
      <w:r w:rsidRPr="00B10348">
        <w:rPr>
          <w:sz w:val="28"/>
          <w:szCs w:val="28"/>
          <w:shd w:val="clear" w:color="auto" w:fill="FFFFFF"/>
        </w:rPr>
        <w:t xml:space="preserve">Частью </w:t>
      </w:r>
      <w:r w:rsidRPr="00B10348">
        <w:rPr>
          <w:sz w:val="28"/>
          <w:szCs w:val="28"/>
          <w:shd w:val="clear" w:color="auto" w:fill="FFFFFF"/>
        </w:rPr>
        <w:t>2</w:t>
      </w:r>
      <w:r w:rsidRPr="00B10348">
        <w:rPr>
          <w:sz w:val="28"/>
          <w:szCs w:val="28"/>
          <w:shd w:val="clear" w:color="auto" w:fill="FFFFFF"/>
        </w:rPr>
        <w:t xml:space="preserve"> ст.</w:t>
      </w:r>
      <w:r w:rsidRPr="00B10348" w:rsidR="00830B80">
        <w:rPr>
          <w:sz w:val="28"/>
          <w:szCs w:val="28"/>
          <w:shd w:val="clear" w:color="auto" w:fill="FFFFFF"/>
        </w:rPr>
        <w:t xml:space="preserve"> </w:t>
      </w:r>
      <w:hyperlink r:id="rId5" w:tgtFrame="_blank" w:tooltip="КОАП &gt;  Раздел II. Особенная часть &gt; Глава 19. Административные правонарушения против порядка управления &gt; 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B10348">
          <w:rPr>
            <w:rStyle w:val="Hyperlink"/>
            <w:color w:val="auto"/>
            <w:sz w:val="28"/>
            <w:szCs w:val="28"/>
            <w:u w:val="none"/>
            <w:bdr w:val="none" w:sz="0" w:space="0" w:color="auto" w:frame="1"/>
          </w:rPr>
          <w:t>19.4.1 КоАП</w:t>
        </w:r>
      </w:hyperlink>
      <w:r w:rsidRPr="00B10348" w:rsidR="00830B80">
        <w:rPr>
          <w:sz w:val="28"/>
          <w:szCs w:val="28"/>
          <w:shd w:val="clear" w:color="auto" w:fill="FFFFFF"/>
        </w:rPr>
        <w:t xml:space="preserve"> </w:t>
      </w:r>
      <w:r w:rsidRPr="00B10348">
        <w:rPr>
          <w:sz w:val="28"/>
          <w:szCs w:val="28"/>
          <w:shd w:val="clear" w:color="auto" w:fill="FFFFFF"/>
        </w:rPr>
        <w:t xml:space="preserve">РФ предусмотрена ответственность за </w:t>
      </w:r>
      <w:r w:rsidRPr="00B10348" w:rsidR="00BE4594">
        <w:rPr>
          <w:sz w:val="28"/>
          <w:szCs w:val="28"/>
          <w:shd w:val="clear" w:color="auto" w:fill="FFFFFF"/>
        </w:rPr>
        <w:t>в</w:t>
      </w:r>
      <w:r w:rsidRPr="00B10348" w:rsidR="00BE4594">
        <w:rPr>
          <w:sz w:val="28"/>
          <w:szCs w:val="28"/>
        </w:rPr>
        <w:t>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контроля (надзора), должностного лица органа муниципального контроля, органа муниципального финансового контроля по проведению контрольных (надзорных) мероприятий или уклонение от таких мероприятий, за исключением случаев, предусмотренных частью</w:t>
      </w:r>
      <w:r w:rsidRPr="00B10348" w:rsidR="00BE4594">
        <w:rPr>
          <w:sz w:val="28"/>
          <w:szCs w:val="28"/>
        </w:rPr>
        <w:t xml:space="preserve"> 12 статьи 12.21.1, частью 4 статьи 14.24, частью 9 статьи 15.29, статьями 19.4.2 и 19.4.3 настоящего Кодекса</w:t>
      </w:r>
      <w:r w:rsidRPr="00B10348">
        <w:rPr>
          <w:rFonts w:eastAsiaTheme="minorHAnsi"/>
          <w:sz w:val="28"/>
          <w:szCs w:val="28"/>
          <w:lang w:eastAsia="en-US"/>
        </w:rPr>
        <w:t>, повлекшие невозможность проведения или завершения проверки.</w:t>
      </w:r>
    </w:p>
    <w:p w:rsidR="00FD6972" w:rsidRPr="00B10348" w:rsidP="0084210A">
      <w:pPr>
        <w:ind w:firstLine="708"/>
        <w:jc w:val="both"/>
        <w:rPr>
          <w:sz w:val="28"/>
          <w:szCs w:val="28"/>
        </w:rPr>
      </w:pPr>
      <w:r w:rsidRPr="00B10348">
        <w:rPr>
          <w:sz w:val="28"/>
          <w:szCs w:val="28"/>
          <w:shd w:val="clear" w:color="auto" w:fill="FFFFFF"/>
        </w:rPr>
        <w:t>В соответствии с ч. 1, 2 ст.</w:t>
      </w:r>
      <w:r w:rsidRPr="00B10348">
        <w:rPr>
          <w:sz w:val="28"/>
          <w:szCs w:val="28"/>
          <w:shd w:val="clear" w:color="auto" w:fill="FFFFFF"/>
        </w:rPr>
        <w:t xml:space="preserve"> </w:t>
      </w:r>
      <w:hyperlink r:id="rId6" w:tgtFrame="_blank" w:tooltip="КОАП &gt;  Раздел IV. Производство по делам об административных правонарушениях &gt; Глава 26. Предмет доказывания. Доказательства. Оценка доказательств &gt; Статья 26.2. Доказательства" w:history="1">
        <w:r w:rsidRPr="00B10348">
          <w:rPr>
            <w:rStyle w:val="Hyperlink"/>
            <w:color w:val="auto"/>
            <w:sz w:val="28"/>
            <w:szCs w:val="28"/>
            <w:u w:val="none"/>
            <w:bdr w:val="none" w:sz="0" w:space="0" w:color="auto" w:frame="1"/>
          </w:rPr>
          <w:t>26.2 КоАП</w:t>
        </w:r>
      </w:hyperlink>
      <w:r w:rsidRPr="00B10348">
        <w:rPr>
          <w:sz w:val="28"/>
          <w:szCs w:val="28"/>
          <w:shd w:val="clear" w:color="auto" w:fill="FFFFFF"/>
        </w:rPr>
        <w:t xml:space="preserve"> </w:t>
      </w:r>
      <w:r w:rsidRPr="00B10348">
        <w:rPr>
          <w:sz w:val="28"/>
          <w:szCs w:val="28"/>
          <w:shd w:val="clear" w:color="auto" w:fill="FFFFFF"/>
        </w:rPr>
        <w:t>РФ доказательствами по делу об административном правонарушении являются любые фактические данные, на основании которых судья,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r w:rsidRPr="00B10348">
        <w:rPr>
          <w:sz w:val="28"/>
          <w:szCs w:val="28"/>
          <w:shd w:val="clear" w:color="auto" w:fill="FFFFFF"/>
        </w:rPr>
        <w:t xml:space="preserve"> Эти данные устанавливаются протоколом об административном правонарушении, иными протоколами, КоАП РФ,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BE4594" w:rsidRPr="00B10348" w:rsidP="00BE4594">
      <w:pPr>
        <w:ind w:firstLine="708"/>
        <w:jc w:val="both"/>
        <w:rPr>
          <w:color w:val="000000"/>
          <w:sz w:val="28"/>
          <w:szCs w:val="28"/>
          <w:lang w:bidi="ru-RU"/>
        </w:rPr>
      </w:pPr>
      <w:r w:rsidRPr="00B10348">
        <w:rPr>
          <w:sz w:val="28"/>
          <w:szCs w:val="28"/>
          <w:shd w:val="clear" w:color="auto" w:fill="FFFFFF"/>
        </w:rPr>
        <w:t>Согласно протоколу</w:t>
      </w:r>
      <w:r w:rsidRPr="00B10348" w:rsidR="00E21EBB">
        <w:rPr>
          <w:sz w:val="28"/>
          <w:szCs w:val="28"/>
          <w:shd w:val="clear" w:color="auto" w:fill="FFFFFF"/>
        </w:rPr>
        <w:t xml:space="preserve"> об административном правонарушении</w:t>
      </w:r>
      <w:r w:rsidRPr="00B10348" w:rsidR="00FA2D8C">
        <w:rPr>
          <w:sz w:val="28"/>
          <w:szCs w:val="28"/>
          <w:shd w:val="clear" w:color="auto" w:fill="FFFFFF"/>
        </w:rPr>
        <w:t xml:space="preserve"> № </w:t>
      </w:r>
      <w:r w:rsidR="000574B8">
        <w:rPr>
          <w:sz w:val="27"/>
          <w:szCs w:val="27"/>
        </w:rPr>
        <w:t>/данные изъяты/</w:t>
      </w:r>
      <w:r w:rsidR="00B10348">
        <w:rPr>
          <w:sz w:val="28"/>
          <w:szCs w:val="28"/>
          <w:shd w:val="clear" w:color="auto" w:fill="FFFFFF"/>
        </w:rPr>
        <w:t xml:space="preserve">             </w:t>
      </w:r>
      <w:r w:rsidRPr="00B10348" w:rsidR="00E21EBB">
        <w:rPr>
          <w:sz w:val="28"/>
          <w:szCs w:val="28"/>
          <w:shd w:val="clear" w:color="auto" w:fill="FFFFFF"/>
        </w:rPr>
        <w:t xml:space="preserve">от </w:t>
      </w:r>
      <w:r w:rsidR="000574B8">
        <w:rPr>
          <w:sz w:val="27"/>
          <w:szCs w:val="27"/>
        </w:rPr>
        <w:t>/данные изъяты/</w:t>
      </w:r>
      <w:r w:rsidRPr="00B10348" w:rsidR="0035361F">
        <w:rPr>
          <w:sz w:val="28"/>
          <w:szCs w:val="28"/>
          <w:shd w:val="clear" w:color="auto" w:fill="FFFFFF"/>
        </w:rPr>
        <w:t xml:space="preserve"> </w:t>
      </w:r>
      <w:r w:rsidRPr="00B10348" w:rsidR="00E21EBB">
        <w:rPr>
          <w:sz w:val="28"/>
          <w:szCs w:val="28"/>
          <w:shd w:val="clear" w:color="auto" w:fill="FFFFFF"/>
        </w:rPr>
        <w:t>г</w:t>
      </w:r>
      <w:r w:rsidRPr="00B10348" w:rsidR="0035361F">
        <w:rPr>
          <w:sz w:val="28"/>
          <w:szCs w:val="28"/>
          <w:shd w:val="clear" w:color="auto" w:fill="FFFFFF"/>
        </w:rPr>
        <w:t>ода</w:t>
      </w:r>
      <w:r w:rsidRPr="00B10348" w:rsidR="00E21EBB">
        <w:rPr>
          <w:sz w:val="28"/>
          <w:szCs w:val="28"/>
          <w:shd w:val="clear" w:color="auto" w:fill="FFFFFF"/>
        </w:rPr>
        <w:t xml:space="preserve"> </w:t>
      </w:r>
      <w:r w:rsidRPr="00B10348">
        <w:rPr>
          <w:color w:val="000000"/>
          <w:sz w:val="28"/>
          <w:szCs w:val="28"/>
          <w:lang w:bidi="ru-RU"/>
        </w:rPr>
        <w:t>Инспекцией по жилищному надзору Республики Крым, в отношении ООО УК «Победа», назначено контрольное (надзорное) мероприятие в виде внеплановой документарной проверки</w:t>
      </w:r>
      <w:r w:rsidRPr="00B10348">
        <w:rPr>
          <w:color w:val="000000"/>
          <w:sz w:val="28"/>
          <w:szCs w:val="28"/>
          <w:lang w:bidi="ru-RU"/>
        </w:rPr>
        <w:t>.</w:t>
      </w:r>
      <w:r w:rsidRPr="00B10348">
        <w:rPr>
          <w:color w:val="000000"/>
          <w:sz w:val="28"/>
          <w:szCs w:val="28"/>
          <w:lang w:bidi="ru-RU"/>
        </w:rPr>
        <w:t xml:space="preserve"> </w:t>
      </w:r>
      <w:r w:rsidR="000574B8">
        <w:rPr>
          <w:sz w:val="27"/>
          <w:szCs w:val="27"/>
        </w:rPr>
        <w:t>/</w:t>
      </w:r>
      <w:r w:rsidR="000574B8">
        <w:rPr>
          <w:sz w:val="27"/>
          <w:szCs w:val="27"/>
        </w:rPr>
        <w:t>д</w:t>
      </w:r>
      <w:r w:rsidR="000574B8">
        <w:rPr>
          <w:sz w:val="27"/>
          <w:szCs w:val="27"/>
        </w:rPr>
        <w:t>анные изъяты/</w:t>
      </w:r>
      <w:r w:rsidRPr="00B10348">
        <w:rPr>
          <w:color w:val="000000"/>
          <w:sz w:val="28"/>
          <w:szCs w:val="28"/>
          <w:lang w:bidi="ru-RU"/>
        </w:rPr>
        <w:t xml:space="preserve">г. уведомление и решение о проведении внеплановой документарной проверки направлено в адрес ООО УК «ПОБЕДА» через ТИС ЖКХ, а также </w:t>
      </w:r>
      <w:r w:rsidR="000574B8">
        <w:rPr>
          <w:sz w:val="27"/>
          <w:szCs w:val="27"/>
        </w:rPr>
        <w:t>/данные изъяты/</w:t>
      </w:r>
      <w:r w:rsidRPr="00B10348">
        <w:rPr>
          <w:color w:val="000000"/>
          <w:sz w:val="28"/>
          <w:szCs w:val="28"/>
          <w:lang w:bidi="ru-RU"/>
        </w:rPr>
        <w:t xml:space="preserve">г. заказным почтовым отправлением </w:t>
      </w:r>
      <w:r w:rsidR="000574B8">
        <w:rPr>
          <w:sz w:val="27"/>
          <w:szCs w:val="27"/>
        </w:rPr>
        <w:t>/данные изъяты/</w:t>
      </w:r>
      <w:r w:rsidRPr="00B10348">
        <w:rPr>
          <w:color w:val="000000"/>
          <w:sz w:val="28"/>
          <w:szCs w:val="28"/>
          <w:lang w:bidi="ru-RU"/>
        </w:rPr>
        <w:t xml:space="preserve">, согласно отчету об отслеживании почтовых отправлений, уведомление </w:t>
      </w:r>
      <w:r w:rsidRPr="00B10348">
        <w:rPr>
          <w:color w:val="000000"/>
          <w:sz w:val="28"/>
          <w:szCs w:val="28"/>
          <w:lang w:bidi="ru-RU"/>
        </w:rPr>
        <w:t xml:space="preserve">вручено адресату </w:t>
      </w:r>
      <w:r w:rsidR="000574B8">
        <w:rPr>
          <w:sz w:val="27"/>
          <w:szCs w:val="27"/>
        </w:rPr>
        <w:t>/данные изъяты</w:t>
      </w:r>
      <w:r w:rsidR="000574B8">
        <w:rPr>
          <w:sz w:val="27"/>
          <w:szCs w:val="27"/>
        </w:rPr>
        <w:t>/</w:t>
      </w:r>
      <w:r w:rsidRPr="00B10348">
        <w:rPr>
          <w:color w:val="000000"/>
          <w:sz w:val="28"/>
          <w:szCs w:val="28"/>
          <w:lang w:bidi="ru-RU"/>
        </w:rPr>
        <w:t>.</w:t>
      </w:r>
    </w:p>
    <w:p w:rsidR="00B10348" w:rsidRPr="00B10348" w:rsidP="00B10348">
      <w:pPr>
        <w:ind w:firstLine="708"/>
        <w:jc w:val="both"/>
        <w:rPr>
          <w:color w:val="000000"/>
          <w:sz w:val="28"/>
          <w:szCs w:val="28"/>
          <w:lang w:bidi="ru-RU"/>
        </w:rPr>
      </w:pPr>
      <w:r w:rsidRPr="00B10348">
        <w:rPr>
          <w:color w:val="000000"/>
          <w:sz w:val="28"/>
          <w:szCs w:val="28"/>
          <w:lang w:bidi="ru-RU"/>
        </w:rPr>
        <w:t xml:space="preserve">05.06.2026г. в адрес ООО УК «ПОБЕДА» через ТИС ЖКХ, а также заказным почтовым отправлением </w:t>
      </w:r>
      <w:r w:rsidR="000574B8">
        <w:rPr>
          <w:sz w:val="27"/>
          <w:szCs w:val="27"/>
        </w:rPr>
        <w:t>/данные изъяты/</w:t>
      </w:r>
      <w:r w:rsidRPr="00B10348">
        <w:rPr>
          <w:color w:val="000000"/>
          <w:sz w:val="28"/>
          <w:szCs w:val="28"/>
          <w:lang w:bidi="ru-RU"/>
        </w:rPr>
        <w:t xml:space="preserve">, направлено требование о предоставлении необходимых и (или) имеющих значение документов, со сроком исполнения </w:t>
      </w:r>
      <w:r w:rsidRPr="00B10348">
        <w:rPr>
          <w:color w:val="000000"/>
          <w:sz w:val="28"/>
          <w:szCs w:val="28"/>
          <w:lang w:bidi="ru-RU"/>
        </w:rPr>
        <w:t>до</w:t>
      </w:r>
      <w:r w:rsidRPr="00B10348">
        <w:rPr>
          <w:color w:val="000000"/>
          <w:sz w:val="28"/>
          <w:szCs w:val="28"/>
          <w:lang w:bidi="ru-RU"/>
        </w:rPr>
        <w:t xml:space="preserve"> </w:t>
      </w:r>
      <w:r w:rsidR="000574B8">
        <w:rPr>
          <w:sz w:val="27"/>
          <w:szCs w:val="27"/>
        </w:rPr>
        <w:t>/</w:t>
      </w:r>
      <w:r w:rsidR="000574B8">
        <w:rPr>
          <w:sz w:val="27"/>
          <w:szCs w:val="27"/>
        </w:rPr>
        <w:t>данные</w:t>
      </w:r>
      <w:r w:rsidR="000574B8">
        <w:rPr>
          <w:sz w:val="27"/>
          <w:szCs w:val="27"/>
        </w:rPr>
        <w:t xml:space="preserve"> изъяты/</w:t>
      </w:r>
      <w:r w:rsidRPr="00B10348">
        <w:rPr>
          <w:color w:val="000000"/>
          <w:sz w:val="28"/>
          <w:szCs w:val="28"/>
          <w:lang w:bidi="ru-RU"/>
        </w:rPr>
        <w:t xml:space="preserve">г. Согласно отчету об отслеживании почтовых отправлений, требование вручено адресату </w:t>
      </w:r>
      <w:r w:rsidR="000574B8">
        <w:rPr>
          <w:sz w:val="27"/>
          <w:szCs w:val="27"/>
        </w:rPr>
        <w:t>/данные изъяты/</w:t>
      </w:r>
      <w:r w:rsidRPr="00B10348">
        <w:rPr>
          <w:color w:val="000000"/>
          <w:sz w:val="28"/>
          <w:szCs w:val="28"/>
          <w:lang w:bidi="ru-RU"/>
        </w:rPr>
        <w:t>.</w:t>
      </w:r>
    </w:p>
    <w:p w:rsidR="00B10348" w:rsidRPr="00B10348" w:rsidP="00B10348">
      <w:pPr>
        <w:ind w:firstLine="708"/>
        <w:jc w:val="both"/>
        <w:rPr>
          <w:color w:val="000000"/>
          <w:sz w:val="28"/>
          <w:szCs w:val="28"/>
          <w:lang w:bidi="ru-RU"/>
        </w:rPr>
      </w:pPr>
      <w:r w:rsidRPr="00B10348">
        <w:rPr>
          <w:color w:val="000000"/>
          <w:sz w:val="28"/>
          <w:szCs w:val="28"/>
          <w:lang w:bidi="ru-RU"/>
        </w:rPr>
        <w:t xml:space="preserve">В указанный срок, а именно </w:t>
      </w:r>
      <w:r w:rsidR="000574B8">
        <w:rPr>
          <w:sz w:val="27"/>
          <w:szCs w:val="27"/>
        </w:rPr>
        <w:t>/данные изъяты/</w:t>
      </w:r>
      <w:r w:rsidRPr="00B10348">
        <w:rPr>
          <w:color w:val="000000"/>
          <w:sz w:val="28"/>
          <w:szCs w:val="28"/>
          <w:lang w:bidi="ru-RU"/>
        </w:rPr>
        <w:t>г.</w:t>
      </w:r>
      <w:r w:rsidRPr="00B10348">
        <w:rPr>
          <w:color w:val="000000"/>
          <w:sz w:val="28"/>
          <w:szCs w:val="28"/>
          <w:lang w:bidi="ru-RU"/>
        </w:rPr>
        <w:t>, как и по истечении 10 рабочих дней, отведенных на проведение надзорного (контрольного) мероприятия, со сторон</w:t>
      </w:r>
      <w:r w:rsidRPr="00B10348">
        <w:rPr>
          <w:color w:val="000000"/>
          <w:sz w:val="28"/>
          <w:szCs w:val="28"/>
          <w:lang w:bidi="ru-RU"/>
        </w:rPr>
        <w:t>ы ООО У</w:t>
      </w:r>
      <w:r w:rsidRPr="00B10348">
        <w:rPr>
          <w:color w:val="000000"/>
          <w:sz w:val="28"/>
          <w:szCs w:val="28"/>
          <w:lang w:bidi="ru-RU"/>
        </w:rPr>
        <w:t>К «П</w:t>
      </w:r>
      <w:r w:rsidRPr="00B10348">
        <w:rPr>
          <w:color w:val="000000"/>
          <w:sz w:val="28"/>
          <w:szCs w:val="28"/>
          <w:lang w:bidi="ru-RU"/>
        </w:rPr>
        <w:t>ОБЕДА</w:t>
      </w:r>
      <w:r w:rsidRPr="00B10348">
        <w:rPr>
          <w:color w:val="000000"/>
          <w:sz w:val="28"/>
          <w:szCs w:val="28"/>
          <w:lang w:bidi="ru-RU"/>
        </w:rPr>
        <w:t>», запрашиваемые документы в Инспекцию предоставлены не были.</w:t>
      </w:r>
    </w:p>
    <w:p w:rsidR="00B10348" w:rsidRPr="00B10348" w:rsidP="00B10348">
      <w:pPr>
        <w:ind w:firstLine="708"/>
        <w:jc w:val="both"/>
        <w:rPr>
          <w:color w:val="000000"/>
          <w:sz w:val="28"/>
          <w:szCs w:val="28"/>
          <w:lang w:bidi="ru-RU"/>
        </w:rPr>
      </w:pPr>
      <w:r w:rsidRPr="00B10348">
        <w:rPr>
          <w:color w:val="000000"/>
          <w:sz w:val="28"/>
          <w:szCs w:val="28"/>
          <w:lang w:bidi="ru-RU"/>
        </w:rPr>
        <w:t>Непредоставление</w:t>
      </w:r>
      <w:r w:rsidRPr="00B10348">
        <w:rPr>
          <w:color w:val="000000"/>
          <w:sz w:val="28"/>
          <w:szCs w:val="28"/>
          <w:lang w:bidi="ru-RU"/>
        </w:rPr>
        <w:t xml:space="preserve"> ООО УК «П</w:t>
      </w:r>
      <w:r w:rsidRPr="00B10348">
        <w:rPr>
          <w:color w:val="000000"/>
          <w:sz w:val="28"/>
          <w:szCs w:val="28"/>
          <w:lang w:bidi="ru-RU"/>
        </w:rPr>
        <w:t>ОБЕДА</w:t>
      </w:r>
      <w:r w:rsidRPr="00B10348">
        <w:rPr>
          <w:color w:val="000000"/>
          <w:sz w:val="28"/>
          <w:szCs w:val="28"/>
          <w:lang w:bidi="ru-RU"/>
        </w:rPr>
        <w:t xml:space="preserve">» запрашиваемых документов, позволяющих установить достоверность </w:t>
      </w:r>
      <w:r w:rsidRPr="00B10348">
        <w:rPr>
          <w:color w:val="000000"/>
          <w:sz w:val="28"/>
          <w:szCs w:val="28"/>
          <w:lang w:bidi="ru-RU"/>
        </w:rPr>
        <w:t xml:space="preserve">сведений, приведённых в обращении заявителя по </w:t>
      </w:r>
      <w:r w:rsidR="000574B8">
        <w:rPr>
          <w:sz w:val="27"/>
          <w:szCs w:val="27"/>
        </w:rPr>
        <w:t>/данные изъяты</w:t>
      </w:r>
      <w:r w:rsidR="000574B8">
        <w:rPr>
          <w:sz w:val="27"/>
          <w:szCs w:val="27"/>
        </w:rPr>
        <w:t>/</w:t>
      </w:r>
      <w:r w:rsidRPr="00B10348">
        <w:rPr>
          <w:color w:val="000000"/>
          <w:sz w:val="28"/>
          <w:szCs w:val="28"/>
          <w:lang w:bidi="ru-RU"/>
        </w:rPr>
        <w:t>, является умышленным и влечёт невозможность полноценной реализации контрольных (надзорных) полномочий в рамках действующего законодательства.</w:t>
      </w:r>
    </w:p>
    <w:p w:rsidR="00B10348" w:rsidRPr="00B10348" w:rsidP="00B10348">
      <w:pPr>
        <w:ind w:firstLine="708"/>
        <w:jc w:val="both"/>
        <w:rPr>
          <w:color w:val="000000"/>
          <w:sz w:val="28"/>
          <w:szCs w:val="28"/>
          <w:lang w:bidi="ru-RU"/>
        </w:rPr>
      </w:pPr>
      <w:r w:rsidRPr="00B10348">
        <w:rPr>
          <w:color w:val="000000"/>
          <w:sz w:val="28"/>
          <w:szCs w:val="28"/>
          <w:lang w:bidi="ru-RU"/>
        </w:rPr>
        <w:t>В соответствии с п. 5 ч. 2 ст. 29</w:t>
      </w:r>
      <w:r w:rsidRPr="00B10348">
        <w:rPr>
          <w:color w:val="000000"/>
          <w:sz w:val="28"/>
          <w:szCs w:val="28"/>
          <w:lang w:bidi="ru-RU"/>
        </w:rPr>
        <w:t>,</w:t>
      </w:r>
      <w:r w:rsidRPr="00B10348">
        <w:rPr>
          <w:color w:val="000000"/>
          <w:sz w:val="28"/>
          <w:szCs w:val="28"/>
          <w:lang w:bidi="ru-RU"/>
        </w:rPr>
        <w:t xml:space="preserve"> </w:t>
      </w:r>
      <w:r w:rsidRPr="00B10348">
        <w:rPr>
          <w:color w:val="000000"/>
          <w:sz w:val="28"/>
          <w:szCs w:val="28"/>
          <w:lang w:bidi="ru-RU"/>
        </w:rPr>
        <w:t xml:space="preserve">ч. 10 ст. 65 </w:t>
      </w:r>
      <w:r w:rsidRPr="00B10348">
        <w:rPr>
          <w:color w:val="000000"/>
          <w:sz w:val="28"/>
          <w:szCs w:val="28"/>
          <w:lang w:bidi="ru-RU"/>
        </w:rPr>
        <w:t xml:space="preserve">Федерального закона </w:t>
      </w:r>
      <w:r>
        <w:rPr>
          <w:color w:val="000000"/>
          <w:sz w:val="28"/>
          <w:szCs w:val="28"/>
          <w:lang w:bidi="ru-RU"/>
        </w:rPr>
        <w:t xml:space="preserve">               </w:t>
      </w:r>
      <w:r w:rsidRPr="00B10348">
        <w:rPr>
          <w:color w:val="000000"/>
          <w:sz w:val="28"/>
          <w:szCs w:val="28"/>
          <w:lang w:bidi="ru-RU"/>
        </w:rPr>
        <w:t>от 31.07.2020</w:t>
      </w:r>
      <w:r w:rsidRPr="00B10348">
        <w:rPr>
          <w:color w:val="000000"/>
          <w:sz w:val="28"/>
          <w:szCs w:val="28"/>
          <w:lang w:bidi="ru-RU"/>
        </w:rPr>
        <w:t>г.</w:t>
      </w:r>
      <w:r w:rsidRPr="00B10348">
        <w:rPr>
          <w:color w:val="000000"/>
          <w:sz w:val="28"/>
          <w:szCs w:val="28"/>
          <w:lang w:bidi="ru-RU"/>
        </w:rPr>
        <w:t xml:space="preserve"> № 248-ФЗ «О государственном контроле (надзоре) и муниципальном контроле в Российской Федерации» по истечению срока проведения внеплановой документарной проверки составлен акт о невозможности проведения контрольного (надзорного) мероприятия №</w:t>
      </w:r>
      <w:r w:rsidRPr="00B10348">
        <w:rPr>
          <w:color w:val="000000"/>
          <w:sz w:val="28"/>
          <w:szCs w:val="28"/>
          <w:lang w:bidi="ru-RU"/>
        </w:rPr>
        <w:t xml:space="preserve"> </w:t>
      </w:r>
      <w:r w:rsidRPr="00B10348">
        <w:rPr>
          <w:color w:val="000000"/>
          <w:sz w:val="28"/>
          <w:szCs w:val="28"/>
          <w:lang w:bidi="ru-RU"/>
        </w:rPr>
        <w:t xml:space="preserve">90-Д </w:t>
      </w:r>
      <w:r>
        <w:rPr>
          <w:color w:val="000000"/>
          <w:sz w:val="28"/>
          <w:szCs w:val="28"/>
          <w:lang w:bidi="ru-RU"/>
        </w:rPr>
        <w:t xml:space="preserve">      </w:t>
      </w:r>
      <w:r w:rsidRPr="00B10348">
        <w:rPr>
          <w:color w:val="000000"/>
          <w:sz w:val="28"/>
          <w:szCs w:val="28"/>
          <w:lang w:bidi="ru-RU"/>
        </w:rPr>
        <w:t>от 19.06.2026</w:t>
      </w:r>
      <w:r w:rsidRPr="00B10348">
        <w:rPr>
          <w:color w:val="000000"/>
          <w:sz w:val="28"/>
          <w:szCs w:val="28"/>
          <w:lang w:bidi="ru-RU"/>
        </w:rPr>
        <w:t>г</w:t>
      </w:r>
      <w:r w:rsidRPr="00B10348">
        <w:rPr>
          <w:color w:val="000000"/>
          <w:sz w:val="28"/>
          <w:szCs w:val="28"/>
          <w:lang w:bidi="ru-RU"/>
        </w:rPr>
        <w:t>. Невозможность проведения контрольного (надзорного) мероприятия, предусматривающего взаимодействие с контролируемым лицом, вызвана непредставлением</w:t>
      </w:r>
      <w:r w:rsidRPr="00B10348">
        <w:rPr>
          <w:color w:val="000000"/>
          <w:sz w:val="28"/>
          <w:szCs w:val="28"/>
          <w:lang w:bidi="ru-RU"/>
        </w:rPr>
        <w:t xml:space="preserve"> или несвоевременным представлением контролируемым лицом документов и материалов, запрошенных при проведении контрольного (надзорного) мероприятия.</w:t>
      </w:r>
    </w:p>
    <w:p w:rsidR="00B10348" w:rsidRPr="00B10348" w:rsidP="00BE4594">
      <w:pPr>
        <w:ind w:firstLine="708"/>
        <w:jc w:val="both"/>
        <w:rPr>
          <w:color w:val="000000"/>
          <w:sz w:val="28"/>
          <w:szCs w:val="28"/>
          <w:lang w:bidi="ru-RU"/>
        </w:rPr>
      </w:pPr>
      <w:r w:rsidRPr="00B10348">
        <w:rPr>
          <w:color w:val="000000"/>
          <w:sz w:val="28"/>
          <w:szCs w:val="28"/>
          <w:lang w:bidi="ru-RU"/>
        </w:rPr>
        <w:t>Письменное ходатайство о причинах задержки и сроки предоставления запрашиваемых документов от ООО УК «Победа» в Инспекцию не поступало.</w:t>
      </w:r>
    </w:p>
    <w:p w:rsidR="00237E08" w:rsidRPr="00B10348" w:rsidP="00237E08">
      <w:pPr>
        <w:ind w:firstLine="708"/>
        <w:jc w:val="both"/>
        <w:rPr>
          <w:rFonts w:eastAsiaTheme="minorHAnsi"/>
          <w:sz w:val="28"/>
          <w:szCs w:val="28"/>
          <w:lang w:eastAsia="en-US"/>
        </w:rPr>
      </w:pPr>
      <w:r w:rsidRPr="00B10348">
        <w:rPr>
          <w:sz w:val="28"/>
          <w:szCs w:val="28"/>
          <w:shd w:val="clear" w:color="auto" w:fill="FFFFFF"/>
        </w:rPr>
        <w:t xml:space="preserve">Исследовав и оценив представленные в материалах дела доказательства в их совокупности, </w:t>
      </w:r>
      <w:r w:rsidRPr="00B10348" w:rsidR="00AD6EBD">
        <w:rPr>
          <w:sz w:val="28"/>
          <w:szCs w:val="28"/>
          <w:shd w:val="clear" w:color="auto" w:fill="FFFFFF"/>
        </w:rPr>
        <w:t xml:space="preserve">мировой </w:t>
      </w:r>
      <w:r w:rsidRPr="00B10348">
        <w:rPr>
          <w:sz w:val="28"/>
          <w:szCs w:val="28"/>
          <w:shd w:val="clear" w:color="auto" w:fill="FFFFFF"/>
        </w:rPr>
        <w:t>суд</w:t>
      </w:r>
      <w:r w:rsidRPr="00B10348" w:rsidR="00AD6EBD">
        <w:rPr>
          <w:sz w:val="28"/>
          <w:szCs w:val="28"/>
          <w:shd w:val="clear" w:color="auto" w:fill="FFFFFF"/>
        </w:rPr>
        <w:t>ья</w:t>
      </w:r>
      <w:r w:rsidRPr="00B10348">
        <w:rPr>
          <w:sz w:val="28"/>
          <w:szCs w:val="28"/>
          <w:shd w:val="clear" w:color="auto" w:fill="FFFFFF"/>
        </w:rPr>
        <w:t xml:space="preserve"> приходит к выводу о наличии в действиях </w:t>
      </w:r>
      <w:r w:rsidRPr="00B10348" w:rsidR="002F5366">
        <w:rPr>
          <w:sz w:val="28"/>
          <w:szCs w:val="28"/>
          <w:shd w:val="clear" w:color="auto" w:fill="FFFFFF"/>
        </w:rPr>
        <w:t xml:space="preserve">   </w:t>
      </w:r>
      <w:r w:rsidRPr="00B10348">
        <w:rPr>
          <w:sz w:val="28"/>
          <w:szCs w:val="28"/>
          <w:lang w:bidi="ru-RU"/>
        </w:rPr>
        <w:t>ООО УК «</w:t>
      </w:r>
      <w:r w:rsidRPr="00B10348" w:rsidR="00B10348">
        <w:rPr>
          <w:sz w:val="28"/>
          <w:szCs w:val="28"/>
          <w:lang w:bidi="ru-RU"/>
        </w:rPr>
        <w:t>ПОБЕДА</w:t>
      </w:r>
      <w:r w:rsidRPr="00B10348">
        <w:rPr>
          <w:sz w:val="28"/>
          <w:szCs w:val="28"/>
          <w:lang w:bidi="ru-RU"/>
        </w:rPr>
        <w:t>»</w:t>
      </w:r>
      <w:r w:rsidRPr="00B10348" w:rsidR="005D4467">
        <w:rPr>
          <w:sz w:val="28"/>
          <w:szCs w:val="28"/>
        </w:rPr>
        <w:t xml:space="preserve"> </w:t>
      </w:r>
      <w:r w:rsidRPr="00B10348">
        <w:rPr>
          <w:sz w:val="28"/>
          <w:szCs w:val="28"/>
          <w:shd w:val="clear" w:color="auto" w:fill="FFFFFF"/>
        </w:rPr>
        <w:t>состава</w:t>
      </w:r>
      <w:r w:rsidRPr="00B10348" w:rsidR="005D4467">
        <w:rPr>
          <w:sz w:val="28"/>
          <w:szCs w:val="28"/>
          <w:shd w:val="clear" w:color="auto" w:fill="FFFFFF"/>
        </w:rPr>
        <w:t xml:space="preserve"> </w:t>
      </w:r>
      <w:r w:rsidRPr="00B10348">
        <w:rPr>
          <w:sz w:val="28"/>
          <w:szCs w:val="28"/>
          <w:shd w:val="clear" w:color="auto" w:fill="FFFFFF"/>
        </w:rPr>
        <w:t xml:space="preserve">административного правонарушения, предусмотренного </w:t>
      </w:r>
      <w:r w:rsidRPr="00B10348" w:rsidR="00AD6EBD">
        <w:rPr>
          <w:sz w:val="28"/>
          <w:szCs w:val="28"/>
          <w:shd w:val="clear" w:color="auto" w:fill="FFFFFF"/>
        </w:rPr>
        <w:t>ч</w:t>
      </w:r>
      <w:r w:rsidRPr="00B10348">
        <w:rPr>
          <w:sz w:val="28"/>
          <w:szCs w:val="28"/>
          <w:shd w:val="clear" w:color="auto" w:fill="FFFFFF"/>
        </w:rPr>
        <w:t>.</w:t>
      </w:r>
      <w:r w:rsidRPr="00B10348" w:rsidR="005D4467">
        <w:rPr>
          <w:sz w:val="28"/>
          <w:szCs w:val="28"/>
          <w:shd w:val="clear" w:color="auto" w:fill="FFFFFF"/>
        </w:rPr>
        <w:t xml:space="preserve"> </w:t>
      </w:r>
      <w:r w:rsidRPr="00B10348">
        <w:rPr>
          <w:sz w:val="28"/>
          <w:szCs w:val="28"/>
          <w:shd w:val="clear" w:color="auto" w:fill="FFFFFF"/>
        </w:rPr>
        <w:t>2</w:t>
      </w:r>
      <w:r w:rsidRPr="00B10348">
        <w:rPr>
          <w:sz w:val="28"/>
          <w:szCs w:val="28"/>
          <w:shd w:val="clear" w:color="auto" w:fill="FFFFFF"/>
        </w:rPr>
        <w:t xml:space="preserve"> ст.</w:t>
      </w:r>
      <w:r w:rsidRPr="00B10348" w:rsidR="005D4467">
        <w:rPr>
          <w:sz w:val="28"/>
          <w:szCs w:val="28"/>
          <w:shd w:val="clear" w:color="auto" w:fill="FFFFFF"/>
        </w:rPr>
        <w:t xml:space="preserve"> </w:t>
      </w:r>
      <w:hyperlink r:id="rId5" w:tgtFrame="_blank" w:tooltip="КОАП &gt;  Раздел II. Особенная часть &gt; Глава 19. Административные правонарушения против порядка управления &gt; Статья 19.4.1. Воспрепятствование законной деятельности должностного лица органа государственного контроля (надзора), органа муниципального контроля" w:history="1">
        <w:r w:rsidRPr="00B10348">
          <w:rPr>
            <w:rStyle w:val="Hyperlink"/>
            <w:color w:val="auto"/>
            <w:sz w:val="28"/>
            <w:szCs w:val="28"/>
            <w:u w:val="none"/>
            <w:bdr w:val="none" w:sz="0" w:space="0" w:color="auto" w:frame="1"/>
          </w:rPr>
          <w:t>19.4.1 КоАП</w:t>
        </w:r>
      </w:hyperlink>
      <w:r w:rsidRPr="00B10348" w:rsidR="005D4467">
        <w:rPr>
          <w:sz w:val="28"/>
          <w:szCs w:val="28"/>
          <w:shd w:val="clear" w:color="auto" w:fill="FFFFFF"/>
        </w:rPr>
        <w:t xml:space="preserve"> </w:t>
      </w:r>
      <w:r w:rsidRPr="00B10348">
        <w:rPr>
          <w:sz w:val="28"/>
          <w:szCs w:val="28"/>
          <w:shd w:val="clear" w:color="auto" w:fill="FFFFFF"/>
        </w:rPr>
        <w:t>РФ</w:t>
      </w:r>
      <w:r w:rsidRPr="00B10348" w:rsidR="001B0EA4">
        <w:rPr>
          <w:sz w:val="28"/>
          <w:szCs w:val="28"/>
          <w:shd w:val="clear" w:color="auto" w:fill="FFFFFF"/>
        </w:rPr>
        <w:t xml:space="preserve">, а именно </w:t>
      </w:r>
      <w:r w:rsidRPr="00B10348" w:rsidR="00AD6EBD">
        <w:rPr>
          <w:sz w:val="28"/>
          <w:szCs w:val="28"/>
          <w:shd w:val="clear" w:color="auto" w:fill="FFFFFF"/>
        </w:rPr>
        <w:t>–</w:t>
      </w:r>
      <w:r w:rsidRPr="00B10348" w:rsidR="001B0EA4">
        <w:rPr>
          <w:sz w:val="28"/>
          <w:szCs w:val="28"/>
          <w:shd w:val="clear" w:color="auto" w:fill="FFFFFF"/>
        </w:rPr>
        <w:t xml:space="preserve"> </w:t>
      </w:r>
      <w:r w:rsidRPr="00B10348">
        <w:rPr>
          <w:sz w:val="28"/>
          <w:szCs w:val="28"/>
          <w:shd w:val="clear" w:color="auto" w:fill="FFFFFF"/>
        </w:rPr>
        <w:t>в</w:t>
      </w:r>
      <w:r w:rsidRPr="00B10348">
        <w:rPr>
          <w:rFonts w:eastAsiaTheme="minorHAnsi"/>
          <w:sz w:val="28"/>
          <w:szCs w:val="28"/>
          <w:lang w:eastAsia="en-US"/>
        </w:rPr>
        <w:t>оспрепятствование законной деятельности должностного лица органа государственного контроля (надзора) по проведению проверок, повлекшие невозможность проведения или завершения проверки.</w:t>
      </w:r>
    </w:p>
    <w:p w:rsidR="008E4004" w:rsidRPr="00B10348" w:rsidP="0084210A">
      <w:pPr>
        <w:ind w:firstLine="708"/>
        <w:jc w:val="both"/>
        <w:rPr>
          <w:sz w:val="28"/>
          <w:szCs w:val="28"/>
          <w:shd w:val="clear" w:color="auto" w:fill="FFFFFF"/>
        </w:rPr>
      </w:pPr>
      <w:r w:rsidRPr="00B10348">
        <w:rPr>
          <w:sz w:val="28"/>
          <w:szCs w:val="28"/>
          <w:shd w:val="clear" w:color="auto" w:fill="FFFFFF"/>
        </w:rPr>
        <w:t>При назначении наказания, суд учитывает характер административного правонарушения. Обстоятельств, смягчающих административную ответственность, и обстоятельств, отягчающих административную ответственность, в соответствии со ст. ст.</w:t>
      </w:r>
      <w:r w:rsidRPr="00B10348" w:rsidR="005D4467">
        <w:rPr>
          <w:sz w:val="28"/>
          <w:szCs w:val="28"/>
          <w:shd w:val="clear" w:color="auto" w:fill="FFFFFF"/>
        </w:rPr>
        <w:t xml:space="preserve"> </w:t>
      </w:r>
      <w:hyperlink r:id="rId7" w:tgtFrame="_blank" w:tooltip="КОАП &gt;  Раздел I. Общие положения &gt; Глава 4. Назначение административного наказания &gt; Статья 4.2. Обстоятельства, смягчающие административную ответственность" w:history="1">
        <w:r w:rsidRPr="00B10348">
          <w:rPr>
            <w:rStyle w:val="Hyperlink"/>
            <w:color w:val="auto"/>
            <w:sz w:val="28"/>
            <w:szCs w:val="28"/>
            <w:u w:val="none"/>
            <w:bdr w:val="none" w:sz="0" w:space="0" w:color="auto" w:frame="1"/>
          </w:rPr>
          <w:t>4.2</w:t>
        </w:r>
      </w:hyperlink>
      <w:r w:rsidRPr="00B10348">
        <w:rPr>
          <w:sz w:val="28"/>
          <w:szCs w:val="28"/>
          <w:shd w:val="clear" w:color="auto" w:fill="FFFFFF"/>
        </w:rPr>
        <w:t>,</w:t>
      </w:r>
      <w:r w:rsidRPr="00B10348" w:rsidR="005D4467">
        <w:rPr>
          <w:sz w:val="28"/>
          <w:szCs w:val="28"/>
          <w:shd w:val="clear" w:color="auto" w:fill="FFFFFF"/>
        </w:rPr>
        <w:t xml:space="preserve"> </w:t>
      </w:r>
      <w:hyperlink r:id="rId8" w:tgtFrame="_blank" w:tooltip="КОАП &gt;  Раздел I. Общие положения &gt; Глава 4. Назначение административного наказания &gt; Статья 4.3. Обстоятельства, отягчающие административную ответственность" w:history="1">
        <w:r w:rsidRPr="00B10348">
          <w:rPr>
            <w:rStyle w:val="Hyperlink"/>
            <w:color w:val="auto"/>
            <w:sz w:val="28"/>
            <w:szCs w:val="28"/>
            <w:u w:val="none"/>
            <w:bdr w:val="none" w:sz="0" w:space="0" w:color="auto" w:frame="1"/>
          </w:rPr>
          <w:t>4.3</w:t>
        </w:r>
        <w:r w:rsidRPr="00B10348" w:rsidR="005D4467">
          <w:rPr>
            <w:rStyle w:val="Hyperlink"/>
            <w:color w:val="auto"/>
            <w:sz w:val="28"/>
            <w:szCs w:val="28"/>
            <w:u w:val="none"/>
            <w:bdr w:val="none" w:sz="0" w:space="0" w:color="auto" w:frame="1"/>
          </w:rPr>
          <w:t xml:space="preserve"> </w:t>
        </w:r>
        <w:r w:rsidRPr="00B10348">
          <w:rPr>
            <w:rStyle w:val="Hyperlink"/>
            <w:color w:val="auto"/>
            <w:sz w:val="28"/>
            <w:szCs w:val="28"/>
            <w:u w:val="none"/>
            <w:bdr w:val="none" w:sz="0" w:space="0" w:color="auto" w:frame="1"/>
          </w:rPr>
          <w:t>КоАП</w:t>
        </w:r>
      </w:hyperlink>
      <w:r w:rsidRPr="00B10348" w:rsidR="005D4467">
        <w:rPr>
          <w:sz w:val="28"/>
          <w:szCs w:val="28"/>
          <w:shd w:val="clear" w:color="auto" w:fill="FFFFFF"/>
        </w:rPr>
        <w:t xml:space="preserve"> </w:t>
      </w:r>
      <w:r w:rsidRPr="00B10348">
        <w:rPr>
          <w:sz w:val="28"/>
          <w:szCs w:val="28"/>
          <w:shd w:val="clear" w:color="auto" w:fill="FFFFFF"/>
        </w:rPr>
        <w:t>РФ, судом не установлено.</w:t>
      </w:r>
    </w:p>
    <w:p w:rsidR="003808CB" w:rsidRPr="00B10348" w:rsidP="0084210A">
      <w:pPr>
        <w:ind w:firstLine="708"/>
        <w:jc w:val="both"/>
        <w:rPr>
          <w:sz w:val="28"/>
          <w:szCs w:val="28"/>
          <w:shd w:val="clear" w:color="auto" w:fill="FFFFFF"/>
        </w:rPr>
      </w:pPr>
      <w:r w:rsidRPr="00B10348">
        <w:rPr>
          <w:sz w:val="28"/>
          <w:szCs w:val="28"/>
        </w:rPr>
        <w:t xml:space="preserve">Принимая во внимание характер совершенного административного правонарушения, данные о юридическом лице, которое в судебное заседание явку своего представителя не обеспечило, в </w:t>
      </w:r>
      <w:r w:rsidRPr="00B10348">
        <w:rPr>
          <w:sz w:val="28"/>
          <w:szCs w:val="28"/>
        </w:rPr>
        <w:t>связи</w:t>
      </w:r>
      <w:r w:rsidRPr="00B10348">
        <w:rPr>
          <w:sz w:val="28"/>
          <w:szCs w:val="28"/>
        </w:rPr>
        <w:t xml:space="preserve"> с чем неявка представителя мировым судьёй рассматривается как признание вины, мировой судья приш</w:t>
      </w:r>
      <w:r w:rsidRPr="00B10348" w:rsidR="00B10348">
        <w:rPr>
          <w:sz w:val="28"/>
          <w:szCs w:val="28"/>
        </w:rPr>
        <w:t>ё</w:t>
      </w:r>
      <w:r w:rsidRPr="00B10348">
        <w:rPr>
          <w:sz w:val="28"/>
          <w:szCs w:val="28"/>
        </w:rPr>
        <w:t>л к выводу о назначении ООО УК «</w:t>
      </w:r>
      <w:r w:rsidRPr="00B10348" w:rsidR="00B10348">
        <w:rPr>
          <w:sz w:val="28"/>
          <w:szCs w:val="28"/>
        </w:rPr>
        <w:t>ПОБЕДА</w:t>
      </w:r>
      <w:r w:rsidRPr="00B10348">
        <w:rPr>
          <w:sz w:val="28"/>
          <w:szCs w:val="28"/>
        </w:rPr>
        <w:t>» административного наказания в виде штрафа в пределах санкции ч. 2 ст. 19.4.1 КоАП РФ.</w:t>
      </w:r>
    </w:p>
    <w:p w:rsidR="0064128C" w:rsidRPr="00B10348" w:rsidP="0084210A">
      <w:pPr>
        <w:ind w:firstLine="708"/>
        <w:jc w:val="both"/>
        <w:rPr>
          <w:sz w:val="28"/>
          <w:szCs w:val="28"/>
        </w:rPr>
      </w:pPr>
      <w:r w:rsidRPr="00B10348">
        <w:rPr>
          <w:sz w:val="28"/>
          <w:szCs w:val="28"/>
        </w:rPr>
        <w:t xml:space="preserve">На основании </w:t>
      </w:r>
      <w:r w:rsidRPr="00B10348">
        <w:rPr>
          <w:sz w:val="28"/>
          <w:szCs w:val="28"/>
        </w:rPr>
        <w:t>изложенного</w:t>
      </w:r>
      <w:r w:rsidRPr="00B10348">
        <w:rPr>
          <w:sz w:val="28"/>
          <w:szCs w:val="28"/>
        </w:rPr>
        <w:t>, руководствуясь ст. ст. 19</w:t>
      </w:r>
      <w:r w:rsidRPr="00B10348" w:rsidR="005D4467">
        <w:rPr>
          <w:sz w:val="28"/>
          <w:szCs w:val="28"/>
        </w:rPr>
        <w:t>.4.1</w:t>
      </w:r>
      <w:r w:rsidRPr="00B10348">
        <w:rPr>
          <w:sz w:val="28"/>
          <w:szCs w:val="28"/>
        </w:rPr>
        <w:t>,</w:t>
      </w:r>
      <w:r w:rsidRPr="00B10348" w:rsidR="00B10348">
        <w:rPr>
          <w:sz w:val="28"/>
          <w:szCs w:val="28"/>
        </w:rPr>
        <w:t xml:space="preserve"> 25.1,</w:t>
      </w:r>
      <w:r w:rsidRPr="00B10348">
        <w:rPr>
          <w:sz w:val="28"/>
          <w:szCs w:val="28"/>
        </w:rPr>
        <w:t xml:space="preserve"> 29.9, 29.10 КоАП РФ, </w:t>
      </w:r>
      <w:r w:rsidRPr="00B10348" w:rsidR="005D4467">
        <w:rPr>
          <w:sz w:val="28"/>
          <w:szCs w:val="28"/>
        </w:rPr>
        <w:t xml:space="preserve">мировой судья </w:t>
      </w:r>
      <w:r w:rsidRPr="00B10348">
        <w:rPr>
          <w:sz w:val="28"/>
          <w:szCs w:val="28"/>
        </w:rPr>
        <w:t>-</w:t>
      </w:r>
    </w:p>
    <w:p w:rsidR="0064128C" w:rsidRPr="00B10348" w:rsidP="0084210A">
      <w:pPr>
        <w:jc w:val="both"/>
        <w:rPr>
          <w:sz w:val="10"/>
          <w:szCs w:val="10"/>
        </w:rPr>
      </w:pPr>
    </w:p>
    <w:p w:rsidR="0064128C" w:rsidRPr="00B10348" w:rsidP="0084210A">
      <w:pPr>
        <w:jc w:val="center"/>
        <w:rPr>
          <w:sz w:val="28"/>
          <w:szCs w:val="28"/>
        </w:rPr>
      </w:pPr>
      <w:r w:rsidRPr="00B10348">
        <w:rPr>
          <w:sz w:val="28"/>
          <w:szCs w:val="28"/>
        </w:rPr>
        <w:t>ПОСТАНОВИЛ:</w:t>
      </w:r>
    </w:p>
    <w:p w:rsidR="0064128C" w:rsidRPr="00B10348" w:rsidP="0084210A">
      <w:pPr>
        <w:jc w:val="both"/>
        <w:rPr>
          <w:sz w:val="10"/>
          <w:szCs w:val="10"/>
        </w:rPr>
      </w:pPr>
    </w:p>
    <w:p w:rsidR="0064128C" w:rsidRPr="00B10348" w:rsidP="0084210A">
      <w:pPr>
        <w:ind w:firstLine="708"/>
        <w:jc w:val="both"/>
        <w:rPr>
          <w:sz w:val="28"/>
          <w:szCs w:val="28"/>
        </w:rPr>
      </w:pPr>
      <w:r w:rsidRPr="00B10348">
        <w:rPr>
          <w:rStyle w:val="s11"/>
          <w:rFonts w:eastAsia="Cambria"/>
          <w:sz w:val="28"/>
          <w:szCs w:val="28"/>
        </w:rPr>
        <w:t xml:space="preserve">Общество с ограниченной ответственностью </w:t>
      </w:r>
      <w:r w:rsidRPr="00B10348" w:rsidR="00B10348">
        <w:rPr>
          <w:rStyle w:val="s11"/>
          <w:rFonts w:eastAsia="Cambria"/>
          <w:sz w:val="28"/>
          <w:szCs w:val="28"/>
        </w:rPr>
        <w:t xml:space="preserve">Управляющая компания «ПОБЕДА» (ОГРН </w:t>
      </w:r>
      <w:r w:rsidR="000574B8">
        <w:rPr>
          <w:sz w:val="27"/>
          <w:szCs w:val="27"/>
        </w:rPr>
        <w:t>/данные изъяты/</w:t>
      </w:r>
      <w:r w:rsidRPr="00B10348" w:rsidR="00B10348">
        <w:rPr>
          <w:rStyle w:val="s11"/>
          <w:rFonts w:eastAsia="Cambria"/>
          <w:sz w:val="28"/>
          <w:szCs w:val="28"/>
        </w:rPr>
        <w:t xml:space="preserve">, ИНН </w:t>
      </w:r>
      <w:r w:rsidR="000574B8">
        <w:rPr>
          <w:sz w:val="27"/>
          <w:szCs w:val="27"/>
        </w:rPr>
        <w:t>/данные изъяты/</w:t>
      </w:r>
      <w:r w:rsidRPr="00B10348" w:rsidR="00B10348">
        <w:rPr>
          <w:rStyle w:val="s11"/>
          <w:rFonts w:eastAsia="Cambria"/>
          <w:sz w:val="28"/>
          <w:szCs w:val="28"/>
        </w:rPr>
        <w:t>)</w:t>
      </w:r>
      <w:r w:rsidRPr="00B10348" w:rsidR="007408FE">
        <w:rPr>
          <w:sz w:val="28"/>
          <w:szCs w:val="28"/>
        </w:rPr>
        <w:t xml:space="preserve"> </w:t>
      </w:r>
      <w:r w:rsidRPr="00B10348">
        <w:rPr>
          <w:sz w:val="28"/>
          <w:szCs w:val="28"/>
        </w:rPr>
        <w:t>признать виновн</w:t>
      </w:r>
      <w:r w:rsidRPr="00B10348" w:rsidR="005D4467">
        <w:rPr>
          <w:sz w:val="28"/>
          <w:szCs w:val="28"/>
        </w:rPr>
        <w:t>ым</w:t>
      </w:r>
      <w:r w:rsidRPr="00B10348">
        <w:rPr>
          <w:sz w:val="28"/>
          <w:szCs w:val="28"/>
        </w:rPr>
        <w:t xml:space="preserve"> в совершении административного правонарушения, предусмотренного </w:t>
      </w:r>
      <w:r w:rsidRPr="00B10348" w:rsidR="007408FE">
        <w:rPr>
          <w:sz w:val="28"/>
          <w:szCs w:val="28"/>
        </w:rPr>
        <w:t xml:space="preserve">ч. </w:t>
      </w:r>
      <w:r w:rsidRPr="00B10348">
        <w:rPr>
          <w:sz w:val="28"/>
          <w:szCs w:val="28"/>
        </w:rPr>
        <w:t>2</w:t>
      </w:r>
      <w:r w:rsidRPr="00B10348" w:rsidR="007408FE">
        <w:rPr>
          <w:sz w:val="28"/>
          <w:szCs w:val="28"/>
        </w:rPr>
        <w:t xml:space="preserve"> </w:t>
      </w:r>
      <w:r w:rsidRPr="00B10348" w:rsidR="00CC03B6">
        <w:rPr>
          <w:sz w:val="28"/>
          <w:szCs w:val="28"/>
        </w:rPr>
        <w:t xml:space="preserve">            </w:t>
      </w:r>
      <w:r w:rsidRPr="00B10348">
        <w:rPr>
          <w:sz w:val="28"/>
          <w:szCs w:val="28"/>
        </w:rPr>
        <w:t>ст. 19.</w:t>
      </w:r>
      <w:r w:rsidRPr="00B10348" w:rsidR="005D4467">
        <w:rPr>
          <w:sz w:val="28"/>
          <w:szCs w:val="28"/>
        </w:rPr>
        <w:t>4.1</w:t>
      </w:r>
      <w:r w:rsidRPr="00B10348">
        <w:rPr>
          <w:sz w:val="28"/>
          <w:szCs w:val="28"/>
        </w:rPr>
        <w:t xml:space="preserve"> Кодекса Российской Федерации об административных правонарушениях и назначить </w:t>
      </w:r>
      <w:r w:rsidRPr="00B10348" w:rsidR="005D4467">
        <w:rPr>
          <w:sz w:val="28"/>
          <w:szCs w:val="28"/>
        </w:rPr>
        <w:t>ему</w:t>
      </w:r>
      <w:r w:rsidRPr="00B10348">
        <w:rPr>
          <w:sz w:val="28"/>
          <w:szCs w:val="28"/>
        </w:rPr>
        <w:t xml:space="preserve"> административное наказание в виде штрафа в сумме </w:t>
      </w:r>
      <w:r w:rsidRPr="00B10348">
        <w:rPr>
          <w:sz w:val="28"/>
          <w:szCs w:val="28"/>
        </w:rPr>
        <w:t>20</w:t>
      </w:r>
      <w:r w:rsidRPr="00B10348">
        <w:rPr>
          <w:sz w:val="28"/>
          <w:szCs w:val="28"/>
        </w:rPr>
        <w:t xml:space="preserve">000 </w:t>
      </w:r>
      <w:r w:rsidRPr="00B10348">
        <w:rPr>
          <w:sz w:val="28"/>
          <w:szCs w:val="28"/>
        </w:rPr>
        <w:t>(двадцать</w:t>
      </w:r>
      <w:r w:rsidRPr="00B10348">
        <w:rPr>
          <w:sz w:val="28"/>
          <w:szCs w:val="28"/>
        </w:rPr>
        <w:t xml:space="preserve"> тысяч) рублей.</w:t>
      </w:r>
    </w:p>
    <w:p w:rsidR="00B10348" w:rsidRPr="00B10348" w:rsidP="00B10348">
      <w:pPr>
        <w:ind w:firstLine="708"/>
        <w:jc w:val="both"/>
        <w:rPr>
          <w:sz w:val="28"/>
          <w:szCs w:val="28"/>
        </w:rPr>
      </w:pPr>
      <w:r w:rsidRPr="00B10348">
        <w:rPr>
          <w:sz w:val="28"/>
          <w:szCs w:val="28"/>
        </w:rPr>
        <w:t>Штраф подлежит уплате по следующим реквизитам:</w:t>
      </w:r>
    </w:p>
    <w:p w:rsidR="00B10348" w:rsidRPr="00B10348" w:rsidP="00B10348">
      <w:pPr>
        <w:ind w:firstLine="708"/>
        <w:jc w:val="both"/>
        <w:rPr>
          <w:sz w:val="28"/>
          <w:szCs w:val="28"/>
        </w:rPr>
      </w:pPr>
      <w:r w:rsidRPr="00B10348">
        <w:rPr>
          <w:sz w:val="28"/>
          <w:szCs w:val="28"/>
        </w:rPr>
        <w:t xml:space="preserve">Получатель: </w:t>
      </w:r>
      <w:r w:rsidR="000574B8">
        <w:rPr>
          <w:sz w:val="27"/>
          <w:szCs w:val="27"/>
        </w:rPr>
        <w:t>/данные изъяты/</w:t>
      </w:r>
      <w:r w:rsidRPr="00B10348">
        <w:rPr>
          <w:sz w:val="28"/>
          <w:szCs w:val="28"/>
        </w:rPr>
        <w:t>.</w:t>
      </w:r>
    </w:p>
    <w:p w:rsidR="0064128C" w:rsidRPr="00B10348" w:rsidP="0084210A">
      <w:pPr>
        <w:ind w:firstLine="708"/>
        <w:jc w:val="both"/>
        <w:rPr>
          <w:sz w:val="28"/>
          <w:szCs w:val="28"/>
        </w:rPr>
      </w:pPr>
      <w:r w:rsidRPr="00B10348">
        <w:rPr>
          <w:sz w:val="28"/>
          <w:szCs w:val="28"/>
        </w:rPr>
        <w:t>Согласно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w:t>
      </w:r>
    </w:p>
    <w:p w:rsidR="0064128C" w:rsidRPr="00B10348" w:rsidP="0084210A">
      <w:pPr>
        <w:ind w:firstLine="708"/>
        <w:jc w:val="both"/>
        <w:rPr>
          <w:rStyle w:val="s11"/>
          <w:sz w:val="28"/>
          <w:szCs w:val="28"/>
        </w:rPr>
      </w:pPr>
      <w:r w:rsidRPr="00B10348">
        <w:rPr>
          <w:sz w:val="28"/>
          <w:szCs w:val="28"/>
        </w:rPr>
        <w:t xml:space="preserve">Постановление может быть обжаловано в течение 10 </w:t>
      </w:r>
      <w:r w:rsidR="00B10348">
        <w:rPr>
          <w:sz w:val="28"/>
          <w:szCs w:val="28"/>
        </w:rPr>
        <w:t>дней</w:t>
      </w:r>
      <w:r w:rsidRPr="00B10348">
        <w:rPr>
          <w:sz w:val="28"/>
          <w:szCs w:val="28"/>
        </w:rPr>
        <w:t xml:space="preserve"> со дня вручения или получения копии постановления в</w:t>
      </w:r>
      <w:r w:rsidRPr="00B10348">
        <w:rPr>
          <w:rStyle w:val="s11"/>
          <w:sz w:val="28"/>
          <w:szCs w:val="28"/>
        </w:rPr>
        <w:t xml:space="preserve"> Железнодорожный районный суд</w:t>
      </w:r>
      <w:r w:rsidRPr="00B10348" w:rsidR="00A37F38">
        <w:rPr>
          <w:rStyle w:val="s11"/>
          <w:sz w:val="28"/>
          <w:szCs w:val="28"/>
        </w:rPr>
        <w:t xml:space="preserve"> </w:t>
      </w:r>
      <w:r w:rsidR="00B10348">
        <w:rPr>
          <w:rStyle w:val="s11"/>
          <w:sz w:val="28"/>
          <w:szCs w:val="28"/>
        </w:rPr>
        <w:t xml:space="preserve">             </w:t>
      </w:r>
      <w:r w:rsidRPr="00B10348">
        <w:rPr>
          <w:rStyle w:val="s11"/>
          <w:sz w:val="28"/>
          <w:szCs w:val="28"/>
        </w:rPr>
        <w:t>г. Симферополя Республики Крым.</w:t>
      </w:r>
    </w:p>
    <w:p w:rsidR="0064128C" w:rsidRPr="00B10348" w:rsidP="0084210A">
      <w:pPr>
        <w:jc w:val="both"/>
        <w:rPr>
          <w:sz w:val="28"/>
          <w:szCs w:val="28"/>
        </w:rPr>
      </w:pPr>
    </w:p>
    <w:p w:rsidR="0084210A" w:rsidRPr="00B10348">
      <w:pPr>
        <w:rPr>
          <w:sz w:val="28"/>
          <w:szCs w:val="28"/>
        </w:rPr>
      </w:pPr>
      <w:r w:rsidRPr="00B10348">
        <w:rPr>
          <w:sz w:val="28"/>
          <w:szCs w:val="28"/>
        </w:rPr>
        <w:t>Мировой судья</w:t>
      </w:r>
      <w:r w:rsidRPr="00B10348">
        <w:rPr>
          <w:sz w:val="28"/>
          <w:szCs w:val="28"/>
        </w:rPr>
        <w:tab/>
      </w:r>
      <w:r w:rsidRPr="00B10348">
        <w:rPr>
          <w:sz w:val="28"/>
          <w:szCs w:val="28"/>
        </w:rPr>
        <w:tab/>
      </w:r>
      <w:r w:rsidRPr="00B10348">
        <w:rPr>
          <w:sz w:val="28"/>
          <w:szCs w:val="28"/>
        </w:rPr>
        <w:tab/>
      </w:r>
      <w:r w:rsidRPr="00B10348">
        <w:rPr>
          <w:sz w:val="28"/>
          <w:szCs w:val="28"/>
        </w:rPr>
        <w:tab/>
      </w:r>
      <w:r w:rsidRPr="00B10348">
        <w:rPr>
          <w:sz w:val="28"/>
          <w:szCs w:val="28"/>
        </w:rPr>
        <w:tab/>
        <w:t>/подпись/</w:t>
      </w:r>
      <w:r w:rsidRPr="00B10348">
        <w:rPr>
          <w:sz w:val="28"/>
          <w:szCs w:val="28"/>
        </w:rPr>
        <w:tab/>
      </w:r>
      <w:r w:rsidRPr="00B10348">
        <w:rPr>
          <w:sz w:val="28"/>
          <w:szCs w:val="28"/>
        </w:rPr>
        <w:tab/>
      </w:r>
      <w:r w:rsidRPr="00B10348">
        <w:rPr>
          <w:sz w:val="28"/>
          <w:szCs w:val="28"/>
        </w:rPr>
        <w:tab/>
        <w:t>Д.С. Щербина</w:t>
      </w:r>
    </w:p>
    <w:sectPr w:rsidSect="00B10348">
      <w:pgSz w:w="11906" w:h="16838" w:code="9"/>
      <w:pgMar w:top="426" w:right="424"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5277E6"/>
    <w:multiLevelType w:val="multilevel"/>
    <w:tmpl w:val="EF18F7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7E4E5559"/>
    <w:multiLevelType w:val="multilevel"/>
    <w:tmpl w:val="F2AE7F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28C"/>
    <w:rsid w:val="000152DD"/>
    <w:rsid w:val="000574B8"/>
    <w:rsid w:val="00087CB4"/>
    <w:rsid w:val="000A6332"/>
    <w:rsid w:val="000D09EA"/>
    <w:rsid w:val="001B0EA4"/>
    <w:rsid w:val="001E3564"/>
    <w:rsid w:val="00224698"/>
    <w:rsid w:val="00237E08"/>
    <w:rsid w:val="00272543"/>
    <w:rsid w:val="002F5366"/>
    <w:rsid w:val="0035361F"/>
    <w:rsid w:val="003808CB"/>
    <w:rsid w:val="003B1FD8"/>
    <w:rsid w:val="003B330B"/>
    <w:rsid w:val="004202EE"/>
    <w:rsid w:val="00433840"/>
    <w:rsid w:val="005D4467"/>
    <w:rsid w:val="0064128C"/>
    <w:rsid w:val="006B4589"/>
    <w:rsid w:val="006B5960"/>
    <w:rsid w:val="007408FE"/>
    <w:rsid w:val="00743450"/>
    <w:rsid w:val="00770A09"/>
    <w:rsid w:val="007D577E"/>
    <w:rsid w:val="00810C8C"/>
    <w:rsid w:val="00816B72"/>
    <w:rsid w:val="00830B80"/>
    <w:rsid w:val="0084210A"/>
    <w:rsid w:val="008C44FB"/>
    <w:rsid w:val="008E4004"/>
    <w:rsid w:val="009444BF"/>
    <w:rsid w:val="009970FA"/>
    <w:rsid w:val="009C4525"/>
    <w:rsid w:val="009F6FFA"/>
    <w:rsid w:val="00A033A2"/>
    <w:rsid w:val="00A2215D"/>
    <w:rsid w:val="00A37F38"/>
    <w:rsid w:val="00A37F73"/>
    <w:rsid w:val="00A60E2B"/>
    <w:rsid w:val="00AD2446"/>
    <w:rsid w:val="00AD6EBD"/>
    <w:rsid w:val="00B10348"/>
    <w:rsid w:val="00BB0D7F"/>
    <w:rsid w:val="00BE007A"/>
    <w:rsid w:val="00BE4594"/>
    <w:rsid w:val="00C33F2A"/>
    <w:rsid w:val="00C75408"/>
    <w:rsid w:val="00CC03B6"/>
    <w:rsid w:val="00D434B9"/>
    <w:rsid w:val="00DC2606"/>
    <w:rsid w:val="00E03D1D"/>
    <w:rsid w:val="00E21EBB"/>
    <w:rsid w:val="00E406D9"/>
    <w:rsid w:val="00EB1D42"/>
    <w:rsid w:val="00EB5340"/>
    <w:rsid w:val="00EE5973"/>
    <w:rsid w:val="00FA2D8C"/>
    <w:rsid w:val="00FD6972"/>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28C"/>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64128C"/>
    <w:pPr>
      <w:keepNext/>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64128C"/>
    <w:rPr>
      <w:rFonts w:ascii="Times New Roman" w:eastAsia="Times New Roman" w:hAnsi="Times New Roman" w:cs="Times New Roman"/>
      <w:b/>
      <w:bCs/>
      <w:sz w:val="24"/>
      <w:szCs w:val="24"/>
      <w:lang w:eastAsia="ru-RU"/>
    </w:rPr>
  </w:style>
  <w:style w:type="character" w:customStyle="1" w:styleId="s11">
    <w:name w:val="s11"/>
    <w:rsid w:val="0064128C"/>
    <w:rPr>
      <w:rFonts w:ascii="Times New Roman" w:hAnsi="Times New Roman" w:cs="Times New Roman" w:hint="default"/>
      <w:sz w:val="24"/>
      <w:szCs w:val="24"/>
    </w:rPr>
  </w:style>
  <w:style w:type="character" w:customStyle="1" w:styleId="2">
    <w:name w:val="Основной текст (2)_"/>
    <w:link w:val="20"/>
    <w:rsid w:val="0064128C"/>
    <w:rPr>
      <w:sz w:val="28"/>
      <w:szCs w:val="28"/>
      <w:shd w:val="clear" w:color="auto" w:fill="FFFFFF"/>
    </w:rPr>
  </w:style>
  <w:style w:type="paragraph" w:customStyle="1" w:styleId="20">
    <w:name w:val="Основной текст (2)"/>
    <w:basedOn w:val="Normal"/>
    <w:link w:val="2"/>
    <w:rsid w:val="0064128C"/>
    <w:pPr>
      <w:widowControl w:val="0"/>
      <w:shd w:val="clear" w:color="auto" w:fill="FFFFFF"/>
      <w:spacing w:line="0" w:lineRule="atLeast"/>
    </w:pPr>
    <w:rPr>
      <w:rFonts w:asciiTheme="minorHAnsi" w:eastAsiaTheme="minorHAnsi" w:hAnsiTheme="minorHAnsi" w:cstheme="minorBidi"/>
      <w:sz w:val="28"/>
      <w:szCs w:val="28"/>
      <w:lang w:eastAsia="en-US"/>
    </w:rPr>
  </w:style>
  <w:style w:type="character" w:customStyle="1" w:styleId="apple-converted-space">
    <w:name w:val="apple-converted-space"/>
    <w:basedOn w:val="DefaultParagraphFont"/>
    <w:rsid w:val="003B330B"/>
  </w:style>
  <w:style w:type="character" w:customStyle="1" w:styleId="snippetequal">
    <w:name w:val="snippet_equal"/>
    <w:basedOn w:val="DefaultParagraphFont"/>
    <w:rsid w:val="003B330B"/>
  </w:style>
  <w:style w:type="character" w:styleId="Hyperlink">
    <w:name w:val="Hyperlink"/>
    <w:basedOn w:val="DefaultParagraphFont"/>
    <w:uiPriority w:val="99"/>
    <w:semiHidden/>
    <w:unhideWhenUsed/>
    <w:rsid w:val="003B330B"/>
    <w:rPr>
      <w:color w:val="0000FF"/>
      <w:u w:val="single"/>
    </w:rPr>
  </w:style>
  <w:style w:type="character" w:customStyle="1" w:styleId="21">
    <w:name w:val="Основной текст (2) + Курсив"/>
    <w:basedOn w:val="2"/>
    <w:rsid w:val="00C33F2A"/>
    <w:rPr>
      <w:rFonts w:ascii="Times New Roman" w:eastAsia="Times New Roman" w:hAnsi="Times New Roman" w:cs="Times New Roman"/>
      <w:b w:val="0"/>
      <w:bCs w:val="0"/>
      <w:i/>
      <w:iCs/>
      <w:smallCaps w:val="0"/>
      <w:strike w:val="0"/>
      <w:color w:val="000000"/>
      <w:spacing w:val="0"/>
      <w:w w:val="100"/>
      <w:position w:val="0"/>
      <w:sz w:val="22"/>
      <w:szCs w:val="22"/>
      <w:u w:val="single"/>
      <w:shd w:val="clear" w:color="auto" w:fill="FFFFFF"/>
      <w:lang w:val="ru-RU" w:eastAsia="ru-RU" w:bidi="ru-RU"/>
    </w:rPr>
  </w:style>
  <w:style w:type="character" w:customStyle="1" w:styleId="22">
    <w:name w:val="Основной текст (2) + Полужирный"/>
    <w:basedOn w:val="2"/>
    <w:rsid w:val="00C33F2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
    <w:name w:val="Гипертекстовая ссылка"/>
    <w:basedOn w:val="DefaultParagraphFont"/>
    <w:uiPriority w:val="99"/>
    <w:rsid w:val="007408FE"/>
    <w:rPr>
      <w:color w:val="106BBE"/>
    </w:rPr>
  </w:style>
  <w:style w:type="paragraph" w:styleId="BalloonText">
    <w:name w:val="Balloon Text"/>
    <w:basedOn w:val="Normal"/>
    <w:link w:val="a0"/>
    <w:uiPriority w:val="99"/>
    <w:semiHidden/>
    <w:unhideWhenUsed/>
    <w:rsid w:val="006B5960"/>
    <w:rPr>
      <w:rFonts w:ascii="Tahoma" w:hAnsi="Tahoma" w:cs="Tahoma"/>
      <w:sz w:val="16"/>
      <w:szCs w:val="16"/>
    </w:rPr>
  </w:style>
  <w:style w:type="character" w:customStyle="1" w:styleId="a0">
    <w:name w:val="Текст выноски Знак"/>
    <w:basedOn w:val="DefaultParagraphFont"/>
    <w:link w:val="BalloonText"/>
    <w:uiPriority w:val="99"/>
    <w:semiHidden/>
    <w:rsid w:val="006B5960"/>
    <w:rPr>
      <w:rFonts w:ascii="Tahoma" w:eastAsia="Times New Roman" w:hAnsi="Tahoma" w:cs="Tahoma"/>
      <w:sz w:val="16"/>
      <w:szCs w:val="16"/>
      <w:lang w:eastAsia="ru-RU"/>
    </w:rPr>
  </w:style>
  <w:style w:type="character" w:customStyle="1" w:styleId="3">
    <w:name w:val="Основной текст (3)"/>
    <w:basedOn w:val="DefaultParagraphFont"/>
    <w:rsid w:val="00E21EBB"/>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cnsl">
    <w:name w:val="cnsl"/>
    <w:basedOn w:val="DefaultParagraphFont"/>
    <w:rsid w:val="00AD2446"/>
  </w:style>
  <w:style w:type="character" w:customStyle="1" w:styleId="23">
    <w:name w:val="Основной текст (2) + Малые прописные"/>
    <w:basedOn w:val="2"/>
    <w:rsid w:val="00743450"/>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ru-RU" w:eastAsia="ru-RU" w:bidi="ru-RU"/>
    </w:rPr>
  </w:style>
  <w:style w:type="paragraph" w:styleId="NormalWeb">
    <w:name w:val="Normal (Web)"/>
    <w:basedOn w:val="Normal"/>
    <w:uiPriority w:val="99"/>
    <w:semiHidden/>
    <w:unhideWhenUsed/>
    <w:rsid w:val="00BE459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udact.ru/law/koap/razdel-ii/glava-19/statia-19.4.1_1/?marker=fdoctlaw" TargetMode="External" /><Relationship Id="rId6" Type="http://schemas.openxmlformats.org/officeDocument/2006/relationships/hyperlink" Target="http://sudact.ru/law/koap/razdel-iv/glava-26/statia-26.2/?marker=fdoctlaw" TargetMode="External" /><Relationship Id="rId7" Type="http://schemas.openxmlformats.org/officeDocument/2006/relationships/hyperlink" Target="http://sudact.ru/law/koap/razdel-i/glava-4/statia-4.2/?marker=fdoctlaw" TargetMode="External" /><Relationship Id="rId8" Type="http://schemas.openxmlformats.org/officeDocument/2006/relationships/hyperlink" Target="http://sudact.ru/law/koap/razdel-i/glava-4/statia-4.3/?marker=fdoctlaw" TargetMode="Externa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B45ED-6871-4DE5-BB6C-4DF9BA26D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