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776C91" w:rsidP="002944C4">
      <w:pPr>
        <w:pStyle w:val="Heading1"/>
        <w:jc w:val="right"/>
        <w:rPr>
          <w:b w:val="0"/>
          <w:sz w:val="27"/>
          <w:szCs w:val="27"/>
        </w:rPr>
      </w:pPr>
      <w:r w:rsidRPr="00776C91">
        <w:rPr>
          <w:b w:val="0"/>
          <w:sz w:val="27"/>
          <w:szCs w:val="27"/>
        </w:rPr>
        <w:t>Дело № 5-1-</w:t>
      </w:r>
      <w:r w:rsidRPr="00776C91" w:rsidR="00EB36D7">
        <w:rPr>
          <w:b w:val="0"/>
          <w:sz w:val="27"/>
          <w:szCs w:val="27"/>
        </w:rPr>
        <w:t>418</w:t>
      </w:r>
      <w:r w:rsidRPr="00776C91">
        <w:rPr>
          <w:b w:val="0"/>
          <w:sz w:val="27"/>
          <w:szCs w:val="27"/>
        </w:rPr>
        <w:t>/20</w:t>
      </w:r>
      <w:r w:rsidRPr="00776C91" w:rsidR="004118AB">
        <w:rPr>
          <w:b w:val="0"/>
          <w:sz w:val="27"/>
          <w:szCs w:val="27"/>
        </w:rPr>
        <w:t>2</w:t>
      </w:r>
      <w:r w:rsidRPr="00776C91" w:rsidR="00EB36D7">
        <w:rPr>
          <w:b w:val="0"/>
          <w:sz w:val="27"/>
          <w:szCs w:val="27"/>
        </w:rPr>
        <w:t>5</w:t>
      </w:r>
    </w:p>
    <w:p w:rsidR="00293CED" w:rsidRPr="00776C91" w:rsidP="002944C4">
      <w:pPr>
        <w:pStyle w:val="Heading1"/>
        <w:rPr>
          <w:b w:val="0"/>
          <w:bCs w:val="0"/>
          <w:sz w:val="27"/>
          <w:szCs w:val="27"/>
        </w:rPr>
      </w:pPr>
      <w:r w:rsidRPr="00776C91">
        <w:rPr>
          <w:b w:val="0"/>
          <w:bCs w:val="0"/>
          <w:sz w:val="27"/>
          <w:szCs w:val="27"/>
        </w:rPr>
        <w:t>ПОСТАНОВЛЕНИЕ</w:t>
      </w:r>
    </w:p>
    <w:p w:rsidR="00293CED" w:rsidRPr="00776C91" w:rsidP="002944C4">
      <w:pPr>
        <w:jc w:val="both"/>
        <w:rPr>
          <w:sz w:val="27"/>
          <w:szCs w:val="27"/>
        </w:rPr>
      </w:pPr>
      <w:r w:rsidRPr="00776C91">
        <w:rPr>
          <w:sz w:val="27"/>
          <w:szCs w:val="27"/>
        </w:rPr>
        <w:t>04 июн</w:t>
      </w:r>
      <w:r w:rsidRPr="00776C91" w:rsidR="00AB5A5F">
        <w:rPr>
          <w:sz w:val="27"/>
          <w:szCs w:val="27"/>
        </w:rPr>
        <w:t>я</w:t>
      </w:r>
      <w:r w:rsidRPr="00776C91" w:rsidR="00FE719D">
        <w:rPr>
          <w:sz w:val="27"/>
          <w:szCs w:val="27"/>
        </w:rPr>
        <w:t xml:space="preserve"> </w:t>
      </w:r>
      <w:r w:rsidRPr="00776C91">
        <w:rPr>
          <w:sz w:val="27"/>
          <w:szCs w:val="27"/>
        </w:rPr>
        <w:t>20</w:t>
      </w:r>
      <w:r w:rsidRPr="00776C91" w:rsidR="004118AB">
        <w:rPr>
          <w:sz w:val="27"/>
          <w:szCs w:val="27"/>
        </w:rPr>
        <w:t>2</w:t>
      </w:r>
      <w:r w:rsidRPr="00776C91">
        <w:rPr>
          <w:sz w:val="27"/>
          <w:szCs w:val="27"/>
        </w:rPr>
        <w:t>5</w:t>
      </w:r>
      <w:r w:rsidRPr="00776C91">
        <w:rPr>
          <w:sz w:val="27"/>
          <w:szCs w:val="27"/>
        </w:rPr>
        <w:t xml:space="preserve"> года</w:t>
      </w:r>
      <w:r w:rsidRPr="00776C91" w:rsidR="00963431">
        <w:rPr>
          <w:sz w:val="27"/>
          <w:szCs w:val="27"/>
        </w:rPr>
        <w:tab/>
      </w:r>
      <w:r w:rsidRPr="00776C91">
        <w:rPr>
          <w:sz w:val="27"/>
          <w:szCs w:val="27"/>
        </w:rPr>
        <w:tab/>
      </w:r>
      <w:r w:rsidRPr="00776C91" w:rsidR="004803E5">
        <w:rPr>
          <w:sz w:val="27"/>
          <w:szCs w:val="27"/>
        </w:rPr>
        <w:tab/>
      </w:r>
      <w:r w:rsidRPr="00776C91" w:rsidR="002C5673">
        <w:rPr>
          <w:sz w:val="27"/>
          <w:szCs w:val="27"/>
        </w:rPr>
        <w:tab/>
      </w:r>
      <w:r w:rsidRPr="00776C91" w:rsidR="004803E5">
        <w:rPr>
          <w:sz w:val="27"/>
          <w:szCs w:val="27"/>
        </w:rPr>
        <w:tab/>
      </w:r>
      <w:r w:rsidRPr="00776C91" w:rsidR="008E4700">
        <w:rPr>
          <w:sz w:val="27"/>
          <w:szCs w:val="27"/>
        </w:rPr>
        <w:tab/>
      </w:r>
      <w:r w:rsidRPr="00776C91" w:rsidR="002944C4">
        <w:rPr>
          <w:sz w:val="27"/>
          <w:szCs w:val="27"/>
        </w:rPr>
        <w:tab/>
      </w:r>
      <w:r w:rsidR="00776C91">
        <w:rPr>
          <w:sz w:val="27"/>
          <w:szCs w:val="27"/>
        </w:rPr>
        <w:tab/>
      </w:r>
      <w:r w:rsidRPr="00776C91">
        <w:rPr>
          <w:sz w:val="27"/>
          <w:szCs w:val="27"/>
        </w:rPr>
        <w:t>г. Симферополь</w:t>
      </w:r>
    </w:p>
    <w:p w:rsidR="00293CED" w:rsidRPr="00776C91" w:rsidP="002944C4">
      <w:pPr>
        <w:jc w:val="both"/>
        <w:rPr>
          <w:sz w:val="10"/>
          <w:szCs w:val="10"/>
        </w:rPr>
      </w:pPr>
    </w:p>
    <w:p w:rsidR="00293CED" w:rsidRPr="00776C91" w:rsidP="002944C4">
      <w:pPr>
        <w:ind w:firstLine="708"/>
        <w:jc w:val="both"/>
        <w:rPr>
          <w:sz w:val="27"/>
          <w:szCs w:val="27"/>
        </w:rPr>
      </w:pPr>
      <w:r w:rsidRPr="00776C91">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776C91">
        <w:rPr>
          <w:sz w:val="27"/>
          <w:szCs w:val="27"/>
        </w:rPr>
        <w:t xml:space="preserve">, рассмотрев дело об административном правонарушении, поступившее из </w:t>
      </w:r>
      <w:r w:rsidRPr="00776C91" w:rsidR="00457217">
        <w:rPr>
          <w:sz w:val="27"/>
          <w:szCs w:val="27"/>
        </w:rPr>
        <w:t>Межрайонной инспекции Федеральной налоговой службы № 9 по Республике Крым</w:t>
      </w:r>
      <w:r w:rsidRPr="00776C91">
        <w:rPr>
          <w:sz w:val="27"/>
          <w:szCs w:val="27"/>
        </w:rPr>
        <w:t xml:space="preserve">, </w:t>
      </w:r>
      <w:r w:rsidRPr="00776C91" w:rsidR="00963431">
        <w:rPr>
          <w:rStyle w:val="s11"/>
          <w:sz w:val="27"/>
          <w:szCs w:val="27"/>
        </w:rPr>
        <w:t>в отношении</w:t>
      </w:r>
    </w:p>
    <w:p w:rsidR="00F0526D" w:rsidRPr="00776C91" w:rsidP="00776C91">
      <w:pPr>
        <w:ind w:left="2410"/>
        <w:jc w:val="both"/>
        <w:rPr>
          <w:sz w:val="27"/>
          <w:szCs w:val="27"/>
        </w:rPr>
      </w:pPr>
      <w:r w:rsidRPr="00776C91">
        <w:rPr>
          <w:sz w:val="27"/>
          <w:szCs w:val="27"/>
        </w:rPr>
        <w:t xml:space="preserve">Николаева </w:t>
      </w:r>
      <w:r w:rsidR="004A205F">
        <w:rPr>
          <w:sz w:val="28"/>
          <w:szCs w:val="28"/>
        </w:rPr>
        <w:t>/данные изъяты/</w:t>
      </w:r>
      <w:r w:rsidRPr="00776C91">
        <w:rPr>
          <w:sz w:val="27"/>
          <w:szCs w:val="27"/>
        </w:rPr>
        <w:t>,</w:t>
      </w:r>
    </w:p>
    <w:p w:rsidR="00F0526D" w:rsidRPr="00776C91" w:rsidP="00776C91">
      <w:pPr>
        <w:ind w:left="2410"/>
        <w:jc w:val="both"/>
        <w:rPr>
          <w:sz w:val="27"/>
          <w:szCs w:val="27"/>
        </w:rPr>
      </w:pPr>
      <w:r>
        <w:rPr>
          <w:sz w:val="28"/>
          <w:szCs w:val="28"/>
        </w:rPr>
        <w:t>/данные изъяты/</w:t>
      </w:r>
      <w:r w:rsidRPr="00776C91">
        <w:rPr>
          <w:sz w:val="27"/>
          <w:szCs w:val="27"/>
        </w:rPr>
        <w:t>года рождения, урожен</w:t>
      </w:r>
      <w:r w:rsidRPr="00776C91" w:rsidR="00EB36D7">
        <w:rPr>
          <w:sz w:val="27"/>
          <w:szCs w:val="27"/>
        </w:rPr>
        <w:t>ца</w:t>
      </w:r>
      <w:r w:rsidRPr="00776C91">
        <w:rPr>
          <w:sz w:val="27"/>
          <w:szCs w:val="27"/>
        </w:rPr>
        <w:t xml:space="preserve"> </w:t>
      </w:r>
      <w:r>
        <w:rPr>
          <w:sz w:val="28"/>
          <w:szCs w:val="28"/>
        </w:rPr>
        <w:t>/данные изъяты/</w:t>
      </w:r>
      <w:r w:rsidRPr="00776C91">
        <w:rPr>
          <w:sz w:val="27"/>
          <w:szCs w:val="27"/>
        </w:rPr>
        <w:t>,</w:t>
      </w:r>
      <w:r w:rsidRPr="00776C91" w:rsidR="00C155F2">
        <w:rPr>
          <w:sz w:val="27"/>
          <w:szCs w:val="27"/>
        </w:rPr>
        <w:t xml:space="preserve"> гражданина Российской Федерации, паспорт</w:t>
      </w:r>
      <w:r w:rsidRPr="00776C91" w:rsidR="002C5673">
        <w:rPr>
          <w:sz w:val="27"/>
          <w:szCs w:val="27"/>
        </w:rPr>
        <w:t xml:space="preserve"> серии</w:t>
      </w:r>
      <w:r w:rsidRPr="00776C91" w:rsidR="00C155F2">
        <w:rPr>
          <w:sz w:val="27"/>
          <w:szCs w:val="27"/>
        </w:rPr>
        <w:t xml:space="preserve"> </w:t>
      </w:r>
      <w:r>
        <w:rPr>
          <w:sz w:val="28"/>
          <w:szCs w:val="28"/>
        </w:rPr>
        <w:t>/данные изъяты/</w:t>
      </w:r>
      <w:r w:rsidRPr="00776C91" w:rsidR="00AB60A2">
        <w:rPr>
          <w:sz w:val="27"/>
          <w:szCs w:val="27"/>
        </w:rPr>
        <w:t xml:space="preserve">, </w:t>
      </w:r>
      <w:r w:rsidRPr="00776C91" w:rsidR="00EB36D7">
        <w:rPr>
          <w:sz w:val="27"/>
          <w:szCs w:val="27"/>
        </w:rPr>
        <w:t xml:space="preserve">генерального </w:t>
      </w:r>
      <w:r w:rsidRPr="00776C91">
        <w:rPr>
          <w:sz w:val="27"/>
          <w:szCs w:val="27"/>
        </w:rPr>
        <w:t xml:space="preserve">директора </w:t>
      </w:r>
      <w:r>
        <w:rPr>
          <w:sz w:val="28"/>
          <w:szCs w:val="28"/>
        </w:rPr>
        <w:t>/данные изъяты/</w:t>
      </w:r>
      <w:r w:rsidRPr="00776C91">
        <w:rPr>
          <w:sz w:val="27"/>
          <w:szCs w:val="27"/>
        </w:rPr>
        <w:t>,</w:t>
      </w:r>
      <w:r w:rsidRPr="00776C91" w:rsidR="00C52DB0">
        <w:rPr>
          <w:sz w:val="27"/>
          <w:szCs w:val="27"/>
        </w:rPr>
        <w:t xml:space="preserve"> </w:t>
      </w:r>
      <w:r w:rsidRPr="00776C91" w:rsidR="00F46594">
        <w:rPr>
          <w:sz w:val="27"/>
          <w:szCs w:val="27"/>
        </w:rPr>
        <w:t>зарегистрированно</w:t>
      </w:r>
      <w:r w:rsidRPr="00776C91" w:rsidR="007C1089">
        <w:rPr>
          <w:sz w:val="27"/>
          <w:szCs w:val="27"/>
        </w:rPr>
        <w:t>й</w:t>
      </w:r>
      <w:r w:rsidRPr="00776C91" w:rsidR="00F46594">
        <w:rPr>
          <w:sz w:val="27"/>
          <w:szCs w:val="27"/>
        </w:rPr>
        <w:t xml:space="preserve"> и </w:t>
      </w:r>
      <w:r w:rsidRPr="00776C91">
        <w:rPr>
          <w:sz w:val="27"/>
          <w:szCs w:val="27"/>
        </w:rPr>
        <w:t>проживающе</w:t>
      </w:r>
      <w:r w:rsidRPr="00776C91" w:rsidR="007C1089">
        <w:rPr>
          <w:sz w:val="27"/>
          <w:szCs w:val="27"/>
        </w:rPr>
        <w:t>й</w:t>
      </w:r>
      <w:r w:rsidRPr="00776C91">
        <w:rPr>
          <w:sz w:val="27"/>
          <w:szCs w:val="27"/>
        </w:rPr>
        <w:t xml:space="preserve"> по адресу: </w:t>
      </w:r>
      <w:r>
        <w:rPr>
          <w:sz w:val="28"/>
          <w:szCs w:val="28"/>
        </w:rPr>
        <w:t>/данные изъяты/</w:t>
      </w:r>
      <w:r w:rsidRPr="00776C91">
        <w:rPr>
          <w:sz w:val="27"/>
          <w:szCs w:val="27"/>
        </w:rPr>
        <w:t>,</w:t>
      </w:r>
    </w:p>
    <w:p w:rsidR="00293CED" w:rsidRPr="00776C91" w:rsidP="002944C4">
      <w:pPr>
        <w:jc w:val="both"/>
        <w:rPr>
          <w:sz w:val="27"/>
          <w:szCs w:val="27"/>
        </w:rPr>
      </w:pPr>
      <w:r w:rsidRPr="00776C91">
        <w:rPr>
          <w:sz w:val="27"/>
          <w:szCs w:val="27"/>
        </w:rPr>
        <w:t>о привлечении е</w:t>
      </w:r>
      <w:r w:rsidRPr="00776C91" w:rsidR="00EB36D7">
        <w:rPr>
          <w:sz w:val="27"/>
          <w:szCs w:val="27"/>
        </w:rPr>
        <w:t>го</w:t>
      </w:r>
      <w:r w:rsidRPr="00776C91">
        <w:rPr>
          <w:sz w:val="27"/>
          <w:szCs w:val="27"/>
        </w:rPr>
        <w:t xml:space="preserve"> к административной ответственности за правонарушение, предусмотренное ч. </w:t>
      </w:r>
      <w:r w:rsidRPr="00776C91" w:rsidR="00F0526D">
        <w:rPr>
          <w:sz w:val="27"/>
          <w:szCs w:val="27"/>
        </w:rPr>
        <w:t>5</w:t>
      </w:r>
      <w:r w:rsidRPr="00776C91">
        <w:rPr>
          <w:sz w:val="27"/>
          <w:szCs w:val="27"/>
        </w:rPr>
        <w:t xml:space="preserve"> ст. 14.</w:t>
      </w:r>
      <w:r w:rsidRPr="00776C91" w:rsidR="00F0526D">
        <w:rPr>
          <w:sz w:val="27"/>
          <w:szCs w:val="27"/>
        </w:rPr>
        <w:t>25</w:t>
      </w:r>
      <w:r w:rsidRPr="00776C91">
        <w:rPr>
          <w:sz w:val="27"/>
          <w:szCs w:val="27"/>
        </w:rPr>
        <w:t xml:space="preserve"> Кодекса Российской Федерации об административных правонарушениях, </w:t>
      </w:r>
    </w:p>
    <w:p w:rsidR="00293CED" w:rsidRPr="00776C91" w:rsidP="002944C4">
      <w:pPr>
        <w:jc w:val="both"/>
        <w:rPr>
          <w:sz w:val="10"/>
          <w:szCs w:val="10"/>
        </w:rPr>
      </w:pPr>
    </w:p>
    <w:p w:rsidR="00293CED" w:rsidRPr="00776C91" w:rsidP="002944C4">
      <w:pPr>
        <w:jc w:val="center"/>
        <w:rPr>
          <w:sz w:val="27"/>
          <w:szCs w:val="27"/>
        </w:rPr>
      </w:pPr>
      <w:r w:rsidRPr="00776C91">
        <w:rPr>
          <w:sz w:val="27"/>
          <w:szCs w:val="27"/>
        </w:rPr>
        <w:t>УСТАНОВИЛ:</w:t>
      </w:r>
    </w:p>
    <w:p w:rsidR="00293CED" w:rsidRPr="00776C91" w:rsidP="002944C4">
      <w:pPr>
        <w:jc w:val="both"/>
        <w:rPr>
          <w:sz w:val="10"/>
          <w:szCs w:val="10"/>
        </w:rPr>
      </w:pPr>
    </w:p>
    <w:p w:rsidR="00F0526D" w:rsidRPr="00776C91" w:rsidP="002944C4">
      <w:pPr>
        <w:ind w:firstLine="708"/>
        <w:jc w:val="both"/>
        <w:rPr>
          <w:sz w:val="27"/>
          <w:szCs w:val="27"/>
        </w:rPr>
      </w:pPr>
      <w:r w:rsidRPr="00776C91">
        <w:rPr>
          <w:sz w:val="27"/>
          <w:szCs w:val="27"/>
        </w:rPr>
        <w:t>Старшим г</w:t>
      </w:r>
      <w:r w:rsidRPr="00776C91">
        <w:rPr>
          <w:sz w:val="27"/>
          <w:szCs w:val="27"/>
        </w:rPr>
        <w:t>осударственным налоговым инспектором</w:t>
      </w:r>
      <w:r w:rsidRPr="00776C91" w:rsidR="00E50F12">
        <w:rPr>
          <w:sz w:val="27"/>
          <w:szCs w:val="27"/>
        </w:rPr>
        <w:t xml:space="preserve"> правового отдела</w:t>
      </w:r>
      <w:r w:rsidR="00776C91">
        <w:rPr>
          <w:sz w:val="27"/>
          <w:szCs w:val="27"/>
        </w:rPr>
        <w:t xml:space="preserve"> </w:t>
      </w:r>
      <w:r w:rsidRPr="00776C91" w:rsidR="00E50F12">
        <w:rPr>
          <w:sz w:val="27"/>
          <w:szCs w:val="27"/>
        </w:rPr>
        <w:t>№ 1</w:t>
      </w:r>
      <w:r w:rsidRPr="00776C91">
        <w:rPr>
          <w:sz w:val="27"/>
          <w:szCs w:val="27"/>
        </w:rPr>
        <w:t xml:space="preserve"> </w:t>
      </w:r>
      <w:r w:rsidRPr="00776C91" w:rsidR="00457217">
        <w:rPr>
          <w:sz w:val="27"/>
          <w:szCs w:val="27"/>
        </w:rPr>
        <w:t>Межрайонной инспекции Федеральной налоговой службы № 9 по Республике Крым</w:t>
      </w:r>
      <w:r w:rsidRPr="00776C91">
        <w:rPr>
          <w:sz w:val="27"/>
          <w:szCs w:val="27"/>
        </w:rPr>
        <w:t xml:space="preserve"> составлен протокол об административном правонарушении в отношении</w:t>
      </w:r>
      <w:r w:rsidRPr="00776C91" w:rsidR="00BD05D6">
        <w:rPr>
          <w:sz w:val="27"/>
          <w:szCs w:val="27"/>
        </w:rPr>
        <w:t xml:space="preserve"> </w:t>
      </w:r>
      <w:r w:rsidRPr="00776C91" w:rsidR="00EB36D7">
        <w:rPr>
          <w:sz w:val="27"/>
          <w:szCs w:val="27"/>
        </w:rPr>
        <w:t>Николаева Ю.В.</w:t>
      </w:r>
      <w:r w:rsidRPr="00776C91">
        <w:rPr>
          <w:sz w:val="27"/>
          <w:szCs w:val="27"/>
        </w:rPr>
        <w:t>, котор</w:t>
      </w:r>
      <w:r w:rsidRPr="00776C91" w:rsidR="00EB36D7">
        <w:rPr>
          <w:sz w:val="27"/>
          <w:szCs w:val="27"/>
        </w:rPr>
        <w:t>ый</w:t>
      </w:r>
      <w:r w:rsidRPr="00776C91">
        <w:rPr>
          <w:sz w:val="27"/>
          <w:szCs w:val="27"/>
        </w:rPr>
        <w:t xml:space="preserve"> являясь</w:t>
      </w:r>
      <w:r w:rsidRPr="00776C91" w:rsidR="00EB36D7">
        <w:rPr>
          <w:sz w:val="27"/>
          <w:szCs w:val="27"/>
        </w:rPr>
        <w:t xml:space="preserve"> генеральным </w:t>
      </w:r>
      <w:r w:rsidRPr="00776C91">
        <w:rPr>
          <w:sz w:val="27"/>
          <w:szCs w:val="27"/>
        </w:rPr>
        <w:t xml:space="preserve">директором </w:t>
      </w:r>
      <w:r w:rsidR="004A205F">
        <w:rPr>
          <w:sz w:val="28"/>
          <w:szCs w:val="28"/>
        </w:rPr>
        <w:t>/данные изъяты/</w:t>
      </w:r>
      <w:r w:rsidRPr="00776C91" w:rsidR="000039E0">
        <w:rPr>
          <w:sz w:val="27"/>
          <w:szCs w:val="27"/>
        </w:rPr>
        <w:t>,</w:t>
      </w:r>
      <w:r w:rsidRPr="00776C91" w:rsidR="00861D23">
        <w:rPr>
          <w:sz w:val="27"/>
          <w:szCs w:val="27"/>
        </w:rPr>
        <w:t xml:space="preserve"> расположенного по адресу:</w:t>
      </w:r>
      <w:r w:rsidRPr="00776C91" w:rsidR="002C5673">
        <w:rPr>
          <w:sz w:val="27"/>
          <w:szCs w:val="27"/>
        </w:rPr>
        <w:t xml:space="preserve"> </w:t>
      </w:r>
      <w:r w:rsidR="004A205F">
        <w:rPr>
          <w:sz w:val="28"/>
          <w:szCs w:val="28"/>
        </w:rPr>
        <w:t>/данные изъяты/</w:t>
      </w:r>
      <w:r w:rsidRPr="00776C91" w:rsidR="00861D23">
        <w:rPr>
          <w:sz w:val="27"/>
          <w:szCs w:val="27"/>
        </w:rPr>
        <w:t>,</w:t>
      </w:r>
      <w:r w:rsidRPr="00776C91" w:rsidR="000039E0">
        <w:rPr>
          <w:sz w:val="27"/>
          <w:szCs w:val="27"/>
        </w:rPr>
        <w:t xml:space="preserve"> </w:t>
      </w:r>
      <w:r w:rsidRPr="00776C91" w:rsidR="00450D6F">
        <w:rPr>
          <w:sz w:val="27"/>
          <w:szCs w:val="27"/>
        </w:rPr>
        <w:t xml:space="preserve">не представил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w:t>
      </w:r>
      <w:r w:rsidR="004A205F">
        <w:rPr>
          <w:sz w:val="28"/>
          <w:szCs w:val="28"/>
        </w:rPr>
        <w:t>/данные изъяты/</w:t>
      </w:r>
      <w:r w:rsidRPr="00776C91" w:rsidR="00450D6F">
        <w:rPr>
          <w:sz w:val="27"/>
          <w:szCs w:val="27"/>
        </w:rPr>
        <w:t>.</w:t>
      </w:r>
    </w:p>
    <w:p w:rsidR="00446695" w:rsidRPr="00776C91" w:rsidP="002944C4">
      <w:pPr>
        <w:ind w:firstLine="708"/>
        <w:jc w:val="both"/>
        <w:rPr>
          <w:sz w:val="27"/>
          <w:szCs w:val="27"/>
        </w:rPr>
      </w:pPr>
      <w:r w:rsidRPr="00776C91">
        <w:rPr>
          <w:sz w:val="27"/>
          <w:szCs w:val="27"/>
        </w:rPr>
        <w:t xml:space="preserve">В судебное заседание </w:t>
      </w:r>
      <w:r w:rsidRPr="00776C91" w:rsidR="00EB36D7">
        <w:rPr>
          <w:sz w:val="27"/>
          <w:szCs w:val="27"/>
        </w:rPr>
        <w:t>Николаев Ю.В.</w:t>
      </w:r>
      <w:r w:rsidRPr="00776C91">
        <w:rPr>
          <w:sz w:val="27"/>
          <w:szCs w:val="27"/>
        </w:rPr>
        <w:t xml:space="preserve"> не явил</w:t>
      </w:r>
      <w:r w:rsidRPr="00776C91" w:rsidR="00EB36D7">
        <w:rPr>
          <w:sz w:val="27"/>
          <w:szCs w:val="27"/>
        </w:rPr>
        <w:t>ся</w:t>
      </w:r>
      <w:r w:rsidRPr="00776C91">
        <w:rPr>
          <w:sz w:val="27"/>
          <w:szCs w:val="27"/>
        </w:rPr>
        <w:t>, извещ</w:t>
      </w:r>
      <w:r w:rsidRPr="00776C91" w:rsidR="00EB36D7">
        <w:rPr>
          <w:sz w:val="27"/>
          <w:szCs w:val="27"/>
        </w:rPr>
        <w:t>ё</w:t>
      </w:r>
      <w:r w:rsidRPr="00776C91" w:rsidR="003940B0">
        <w:rPr>
          <w:sz w:val="27"/>
          <w:szCs w:val="27"/>
        </w:rPr>
        <w:t xml:space="preserve">н </w:t>
      </w:r>
      <w:r w:rsidRPr="00776C91">
        <w:rPr>
          <w:sz w:val="27"/>
          <w:szCs w:val="27"/>
        </w:rPr>
        <w:t xml:space="preserve">надлежащим образом, что подтверждается </w:t>
      </w:r>
      <w:r w:rsidRPr="00776C91" w:rsidR="00C02635">
        <w:rPr>
          <w:sz w:val="27"/>
          <w:szCs w:val="27"/>
        </w:rPr>
        <w:t>возвращенным конверт</w:t>
      </w:r>
      <w:r w:rsidRPr="00776C91" w:rsidR="003940B0">
        <w:rPr>
          <w:sz w:val="27"/>
          <w:szCs w:val="27"/>
        </w:rPr>
        <w:t>о</w:t>
      </w:r>
      <w:r w:rsidRPr="00776C91" w:rsidR="00C02635">
        <w:rPr>
          <w:sz w:val="27"/>
          <w:szCs w:val="27"/>
        </w:rPr>
        <w:t xml:space="preserve">м с почтовой отметкой в связи с «истечением срока хранения», имеющимся в материалах дела. </w:t>
      </w:r>
      <w:r w:rsidRPr="00776C91" w:rsidR="00C02635">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776C91" w:rsidR="00C02635">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776C91" w:rsidR="00C02635">
        <w:rPr>
          <w:rFonts w:eastAsia="Calibri"/>
          <w:sz w:val="27"/>
          <w:szCs w:val="27"/>
        </w:rPr>
        <w:t>Судебное</w:t>
      </w:r>
      <w:r w:rsidRPr="00776C91" w:rsidR="00C02635">
        <w:rPr>
          <w:rFonts w:eastAsia="Calibri"/>
          <w:sz w:val="27"/>
          <w:szCs w:val="27"/>
        </w:rPr>
        <w:t>», утвержденных приказом ФГУП «Почта России»</w:t>
      </w:r>
      <w:r w:rsidRPr="00776C91" w:rsidR="00AC6256">
        <w:rPr>
          <w:rFonts w:eastAsia="Calibri"/>
          <w:sz w:val="27"/>
          <w:szCs w:val="27"/>
        </w:rPr>
        <w:t xml:space="preserve"> </w:t>
      </w:r>
      <w:r w:rsidR="00776C91">
        <w:rPr>
          <w:rFonts w:eastAsia="Calibri"/>
          <w:sz w:val="27"/>
          <w:szCs w:val="27"/>
        </w:rPr>
        <w:t xml:space="preserve">   </w:t>
      </w:r>
      <w:r w:rsidRPr="00776C91" w:rsidR="00C02635">
        <w:rPr>
          <w:rFonts w:eastAsia="Calibri"/>
          <w:sz w:val="27"/>
          <w:szCs w:val="27"/>
        </w:rPr>
        <w:t>от 31 августа 2005 года № 343.</w:t>
      </w:r>
      <w:r w:rsidRPr="00776C91">
        <w:rPr>
          <w:sz w:val="27"/>
          <w:szCs w:val="27"/>
        </w:rPr>
        <w:t xml:space="preserve"> Согласно ч. 2</w:t>
      </w:r>
      <w:r w:rsidR="00776C91">
        <w:rPr>
          <w:sz w:val="27"/>
          <w:szCs w:val="27"/>
        </w:rPr>
        <w:t xml:space="preserve"> </w:t>
      </w:r>
      <w:r w:rsidRPr="00776C91">
        <w:rPr>
          <w:sz w:val="27"/>
          <w:szCs w:val="27"/>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446695" w:rsidRPr="00776C91" w:rsidP="002944C4">
      <w:pPr>
        <w:ind w:firstLine="708"/>
        <w:jc w:val="both"/>
        <w:rPr>
          <w:sz w:val="27"/>
          <w:szCs w:val="27"/>
        </w:rPr>
      </w:pPr>
      <w:r w:rsidRPr="00776C91">
        <w:rPr>
          <w:sz w:val="27"/>
          <w:szCs w:val="27"/>
        </w:rPr>
        <w:t xml:space="preserve">Учитывая данные о надлежащем извещении </w:t>
      </w:r>
      <w:r w:rsidRPr="00776C91" w:rsidR="00EB36D7">
        <w:rPr>
          <w:sz w:val="27"/>
          <w:szCs w:val="27"/>
        </w:rPr>
        <w:t>Николаева Ю.В.</w:t>
      </w:r>
      <w:r w:rsidRPr="00776C91">
        <w:rPr>
          <w:sz w:val="27"/>
          <w:szCs w:val="27"/>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w:t>
      </w:r>
      <w:r w:rsidRPr="00776C91" w:rsidR="00C02635">
        <w:rPr>
          <w:sz w:val="27"/>
          <w:szCs w:val="27"/>
        </w:rPr>
        <w:t>го</w:t>
      </w:r>
      <w:r w:rsidRPr="00776C91">
        <w:rPr>
          <w:sz w:val="27"/>
          <w:szCs w:val="27"/>
        </w:rPr>
        <w:t xml:space="preserve"> отсутствие.</w:t>
      </w:r>
    </w:p>
    <w:p w:rsidR="00311D1A" w:rsidRPr="00776C91" w:rsidP="002944C4">
      <w:pPr>
        <w:ind w:firstLine="708"/>
        <w:jc w:val="both"/>
        <w:rPr>
          <w:sz w:val="27"/>
          <w:szCs w:val="27"/>
        </w:rPr>
      </w:pPr>
      <w:r w:rsidRPr="00776C91">
        <w:rPr>
          <w:sz w:val="27"/>
          <w:szCs w:val="27"/>
        </w:rPr>
        <w:t xml:space="preserve">Исследовав материалы дела, мировой судья пришел к выводу о наличии в действиях </w:t>
      </w:r>
      <w:r w:rsidRPr="00776C91" w:rsidR="00EB36D7">
        <w:rPr>
          <w:sz w:val="27"/>
          <w:szCs w:val="27"/>
        </w:rPr>
        <w:t>Николаева Ю.В.</w:t>
      </w:r>
      <w:r w:rsidRPr="00776C91">
        <w:rPr>
          <w:sz w:val="27"/>
          <w:szCs w:val="27"/>
        </w:rPr>
        <w:t xml:space="preserve"> состава правонарушения, предусмотренного ч. 5                      ст. 14.25 КоАП РФ, исходя из следующего.</w:t>
      </w:r>
    </w:p>
    <w:p w:rsidR="00882F1D" w:rsidRPr="00776C91" w:rsidP="002944C4">
      <w:pPr>
        <w:ind w:firstLine="708"/>
        <w:jc w:val="both"/>
        <w:rPr>
          <w:sz w:val="27"/>
          <w:szCs w:val="27"/>
        </w:rPr>
      </w:pPr>
      <w:r w:rsidRPr="00776C91">
        <w:rPr>
          <w:sz w:val="27"/>
          <w:szCs w:val="27"/>
        </w:rPr>
        <w:t xml:space="preserve">Согласно протоколу № </w:t>
      </w:r>
      <w:r w:rsidR="004A205F">
        <w:rPr>
          <w:sz w:val="28"/>
          <w:szCs w:val="28"/>
        </w:rPr>
        <w:t>/данные изъяты/</w:t>
      </w:r>
      <w:r w:rsidRPr="00776C91">
        <w:rPr>
          <w:sz w:val="27"/>
          <w:szCs w:val="27"/>
        </w:rPr>
        <w:t>об административном правонарушении</w:t>
      </w:r>
      <w:r w:rsidR="00776C91">
        <w:rPr>
          <w:sz w:val="27"/>
          <w:szCs w:val="27"/>
        </w:rPr>
        <w:t xml:space="preserve"> </w:t>
      </w:r>
      <w:r w:rsidRPr="00776C91">
        <w:rPr>
          <w:sz w:val="27"/>
          <w:szCs w:val="27"/>
        </w:rPr>
        <w:t xml:space="preserve">от </w:t>
      </w:r>
      <w:r w:rsidR="004A205F">
        <w:rPr>
          <w:sz w:val="28"/>
          <w:szCs w:val="28"/>
        </w:rPr>
        <w:t>/данные изъяты/</w:t>
      </w:r>
      <w:r w:rsidRPr="00776C91">
        <w:rPr>
          <w:sz w:val="27"/>
          <w:szCs w:val="27"/>
        </w:rPr>
        <w:t xml:space="preserve"> года, составленного в отношении </w:t>
      </w:r>
      <w:r w:rsidRPr="00776C91" w:rsidR="00EB36D7">
        <w:rPr>
          <w:sz w:val="27"/>
          <w:szCs w:val="27"/>
        </w:rPr>
        <w:t xml:space="preserve">Николаева Ю.В., который являясь генеральным директором </w:t>
      </w:r>
      <w:r w:rsidR="004A205F">
        <w:rPr>
          <w:sz w:val="28"/>
          <w:szCs w:val="28"/>
        </w:rPr>
        <w:t>/данные изъяты/</w:t>
      </w:r>
      <w:r w:rsidRPr="00776C91" w:rsidR="00EB36D7">
        <w:rPr>
          <w:sz w:val="27"/>
          <w:szCs w:val="27"/>
        </w:rPr>
        <w:t xml:space="preserve">, расположенного по адресу: </w:t>
      </w:r>
      <w:r w:rsidR="004A205F">
        <w:rPr>
          <w:sz w:val="28"/>
          <w:szCs w:val="28"/>
        </w:rPr>
        <w:t>/данные изъяты/</w:t>
      </w:r>
      <w:r w:rsidRPr="00776C91" w:rsidR="00EB36D7">
        <w:rPr>
          <w:sz w:val="27"/>
          <w:szCs w:val="27"/>
        </w:rPr>
        <w:t xml:space="preserve">, не представил в орган, осуществляющий государственную </w:t>
      </w:r>
      <w:r w:rsidRPr="00776C91" w:rsidR="00EB36D7">
        <w:rPr>
          <w:sz w:val="27"/>
          <w:szCs w:val="27"/>
        </w:rPr>
        <w:t xml:space="preserve">регистрацию юридических лиц и индивидуальных предпринимателей, сведения об изменении места нахождения юридического лица – </w:t>
      </w:r>
      <w:r w:rsidR="004A205F">
        <w:rPr>
          <w:sz w:val="28"/>
          <w:szCs w:val="28"/>
        </w:rPr>
        <w:t>/данные изъяты/</w:t>
      </w:r>
      <w:r w:rsidRPr="00776C91" w:rsidR="00EB36D7">
        <w:rPr>
          <w:sz w:val="27"/>
          <w:szCs w:val="27"/>
        </w:rPr>
        <w:t>.</w:t>
      </w:r>
    </w:p>
    <w:p w:rsidR="00450A06" w:rsidRPr="00776C91" w:rsidP="002944C4">
      <w:pPr>
        <w:ind w:firstLine="708"/>
        <w:jc w:val="both"/>
        <w:rPr>
          <w:sz w:val="27"/>
          <w:szCs w:val="27"/>
        </w:rPr>
      </w:pPr>
      <w:r w:rsidRPr="00776C91">
        <w:rPr>
          <w:sz w:val="27"/>
          <w:szCs w:val="27"/>
        </w:rP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450A06" w:rsidRPr="00776C91" w:rsidP="002944C4">
      <w:pPr>
        <w:ind w:firstLine="708"/>
        <w:jc w:val="both"/>
        <w:rPr>
          <w:sz w:val="27"/>
          <w:szCs w:val="27"/>
        </w:rPr>
      </w:pPr>
      <w:r w:rsidRPr="00776C91">
        <w:rPr>
          <w:sz w:val="27"/>
          <w:szCs w:val="27"/>
        </w:rPr>
        <w:t xml:space="preserve">Частью 5 этой же статьи предусмотрена административная ответственность за повторное совершение правонарушения, предусмотренного частью 4 </w:t>
      </w:r>
      <w:r w:rsidR="00776C91">
        <w:rPr>
          <w:sz w:val="27"/>
          <w:szCs w:val="27"/>
        </w:rPr>
        <w:t xml:space="preserve">                    </w:t>
      </w:r>
      <w:r w:rsidRPr="00776C91">
        <w:rPr>
          <w:sz w:val="27"/>
          <w:szCs w:val="27"/>
        </w:rPr>
        <w:t>статьи 14.25 КоАП РФ,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450A06" w:rsidRPr="00776C91" w:rsidP="002944C4">
      <w:pPr>
        <w:ind w:firstLine="708"/>
        <w:jc w:val="both"/>
        <w:rPr>
          <w:sz w:val="27"/>
          <w:szCs w:val="27"/>
        </w:rPr>
      </w:pPr>
      <w:r w:rsidRPr="00776C91">
        <w:rPr>
          <w:sz w:val="27"/>
          <w:szCs w:val="27"/>
        </w:rP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450A06" w:rsidRPr="00776C91" w:rsidP="002944C4">
      <w:pPr>
        <w:ind w:firstLine="708"/>
        <w:jc w:val="both"/>
        <w:rPr>
          <w:sz w:val="27"/>
          <w:szCs w:val="27"/>
        </w:rPr>
      </w:pPr>
      <w:r w:rsidRPr="00776C91">
        <w:rPr>
          <w:sz w:val="27"/>
          <w:szCs w:val="27"/>
        </w:rPr>
        <w:t xml:space="preserve">Из материалов дела следует, что </w:t>
      </w:r>
      <w:r w:rsidRPr="00776C91" w:rsidR="00EB36D7">
        <w:rPr>
          <w:sz w:val="27"/>
          <w:szCs w:val="27"/>
        </w:rPr>
        <w:t>Николаев Ю.В.</w:t>
      </w:r>
      <w:r w:rsidRPr="00776C91">
        <w:rPr>
          <w:sz w:val="27"/>
          <w:szCs w:val="27"/>
        </w:rPr>
        <w:t xml:space="preserve"> </w:t>
      </w:r>
      <w:r w:rsidRPr="00776C91">
        <w:rPr>
          <w:sz w:val="27"/>
          <w:szCs w:val="27"/>
        </w:rPr>
        <w:t xml:space="preserve">является </w:t>
      </w:r>
      <w:r w:rsidRPr="00776C91" w:rsidR="00EB36D7">
        <w:rPr>
          <w:sz w:val="27"/>
          <w:szCs w:val="27"/>
        </w:rPr>
        <w:t xml:space="preserve">генеральным </w:t>
      </w:r>
      <w:r w:rsidRPr="00776C91">
        <w:rPr>
          <w:sz w:val="27"/>
          <w:szCs w:val="27"/>
        </w:rPr>
        <w:t xml:space="preserve">директором </w:t>
      </w:r>
      <w:r w:rsidR="004A205F">
        <w:rPr>
          <w:sz w:val="28"/>
          <w:szCs w:val="28"/>
        </w:rPr>
        <w:t>/данные изъяты</w:t>
      </w:r>
      <w:r w:rsidR="004A205F">
        <w:rPr>
          <w:sz w:val="28"/>
          <w:szCs w:val="28"/>
        </w:rPr>
        <w:t>/</w:t>
      </w:r>
      <w:r w:rsidRPr="00776C91">
        <w:rPr>
          <w:sz w:val="27"/>
          <w:szCs w:val="27"/>
        </w:rPr>
        <w:t>.</w:t>
      </w:r>
    </w:p>
    <w:p w:rsidR="00450A06" w:rsidRPr="00776C91" w:rsidP="002944C4">
      <w:pPr>
        <w:ind w:firstLine="708"/>
        <w:jc w:val="both"/>
        <w:rPr>
          <w:sz w:val="27"/>
          <w:szCs w:val="27"/>
        </w:rPr>
      </w:pPr>
      <w:r w:rsidRPr="00776C91">
        <w:rPr>
          <w:sz w:val="27"/>
          <w:szCs w:val="27"/>
        </w:rPr>
        <w:t>Основанием для составления протокола об административном правонарушении по ч</w:t>
      </w:r>
      <w:r w:rsidRPr="00776C91" w:rsidR="006722C2">
        <w:rPr>
          <w:sz w:val="27"/>
          <w:szCs w:val="27"/>
        </w:rPr>
        <w:t>.</w:t>
      </w:r>
      <w:r w:rsidRPr="00776C91">
        <w:rPr>
          <w:sz w:val="27"/>
          <w:szCs w:val="27"/>
        </w:rPr>
        <w:t xml:space="preserve"> 5 ст</w:t>
      </w:r>
      <w:r w:rsidRPr="00776C91" w:rsidR="006722C2">
        <w:rPr>
          <w:sz w:val="27"/>
          <w:szCs w:val="27"/>
        </w:rPr>
        <w:t>.</w:t>
      </w:r>
      <w:r w:rsidRPr="00776C91">
        <w:rPr>
          <w:sz w:val="27"/>
          <w:szCs w:val="27"/>
        </w:rPr>
        <w:t xml:space="preserve"> 14.25 КоАП РФ послужило непредставление должностным лицом </w:t>
      </w:r>
      <w:r w:rsidRPr="00776C91" w:rsidR="00EB36D7">
        <w:rPr>
          <w:sz w:val="27"/>
          <w:szCs w:val="27"/>
        </w:rPr>
        <w:t>Николаевым Ю.В.</w:t>
      </w:r>
      <w:r w:rsidRPr="00776C91">
        <w:rPr>
          <w:sz w:val="27"/>
          <w:szCs w:val="27"/>
        </w:rPr>
        <w:t>, будучи на момент совершения правонарушения лицом, подвергнут</w:t>
      </w:r>
      <w:r w:rsidRPr="00776C91" w:rsidR="0056237A">
        <w:rPr>
          <w:sz w:val="27"/>
          <w:szCs w:val="27"/>
        </w:rPr>
        <w:t xml:space="preserve">ым </w:t>
      </w:r>
      <w:r w:rsidRPr="00776C91">
        <w:rPr>
          <w:sz w:val="27"/>
          <w:szCs w:val="27"/>
        </w:rPr>
        <w:t>в течение года наказанию за административное правонарушение, предусмотренное ч</w:t>
      </w:r>
      <w:r w:rsidRPr="00776C91" w:rsidR="006722C2">
        <w:rPr>
          <w:sz w:val="27"/>
          <w:szCs w:val="27"/>
        </w:rPr>
        <w:t>.</w:t>
      </w:r>
      <w:r w:rsidRPr="00776C91">
        <w:rPr>
          <w:sz w:val="27"/>
          <w:szCs w:val="27"/>
        </w:rPr>
        <w:t xml:space="preserve"> 4 ст</w:t>
      </w:r>
      <w:r w:rsidRPr="00776C91" w:rsidR="006722C2">
        <w:rPr>
          <w:sz w:val="27"/>
          <w:szCs w:val="27"/>
        </w:rPr>
        <w:t>.</w:t>
      </w:r>
      <w:r w:rsidRPr="00776C91">
        <w:rPr>
          <w:sz w:val="27"/>
          <w:szCs w:val="27"/>
        </w:rPr>
        <w:t xml:space="preserve"> 14.25 КоАП РФ, сведений об адресе места нахождения юридического лица </w:t>
      </w:r>
      <w:r w:rsidR="004A205F">
        <w:rPr>
          <w:sz w:val="28"/>
          <w:szCs w:val="28"/>
        </w:rPr>
        <w:t>/данные изъяты/</w:t>
      </w:r>
      <w:r w:rsidRPr="00776C91">
        <w:rPr>
          <w:sz w:val="27"/>
          <w:szCs w:val="27"/>
        </w:rPr>
        <w:t xml:space="preserve"> в орган, осуществляющий государственную регистрацию юридических лиц и индивидуальных</w:t>
      </w:r>
      <w:r w:rsidRPr="00776C91">
        <w:rPr>
          <w:sz w:val="27"/>
          <w:szCs w:val="27"/>
        </w:rPr>
        <w:t xml:space="preserve"> предпринимателей, в случаях, если такое представление предусмотрено законом.</w:t>
      </w:r>
    </w:p>
    <w:p w:rsidR="00311D1A" w:rsidRPr="00776C91" w:rsidP="002944C4">
      <w:pPr>
        <w:ind w:firstLine="708"/>
        <w:jc w:val="both"/>
        <w:rPr>
          <w:rFonts w:eastAsiaTheme="minorHAnsi"/>
          <w:sz w:val="27"/>
          <w:szCs w:val="27"/>
          <w:lang w:eastAsia="en-US"/>
        </w:rPr>
      </w:pPr>
      <w:r w:rsidRPr="00776C91">
        <w:rPr>
          <w:sz w:val="27"/>
          <w:szCs w:val="27"/>
        </w:rPr>
        <w:t>В соответствии с п. п. 2, 3 ст. 54 ГК РФ м</w:t>
      </w:r>
      <w:r w:rsidRPr="00776C91">
        <w:rPr>
          <w:rFonts w:eastAsiaTheme="minorHAnsi"/>
          <w:sz w:val="27"/>
          <w:szCs w:val="27"/>
          <w:lang w:eastAsia="en-US"/>
        </w:rPr>
        <w:t xml:space="preserve">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w:t>
      </w:r>
      <w:hyperlink r:id="rId5" w:history="1">
        <w:r w:rsidRPr="00776C91">
          <w:rPr>
            <w:rFonts w:eastAsiaTheme="minorHAnsi"/>
            <w:sz w:val="27"/>
            <w:szCs w:val="27"/>
            <w:lang w:eastAsia="en-US"/>
          </w:rPr>
          <w:t>адрес</w:t>
        </w:r>
      </w:hyperlink>
      <w:r w:rsidRPr="00776C91">
        <w:rPr>
          <w:rFonts w:eastAsiaTheme="minorHAnsi"/>
          <w:sz w:val="27"/>
          <w:szCs w:val="27"/>
          <w:lang w:eastAsia="en-US"/>
        </w:rPr>
        <w:t xml:space="preserve"> юридического лица в пределах места нахождения юридического лица.</w:t>
      </w:r>
    </w:p>
    <w:p w:rsidR="00311D1A" w:rsidRPr="00776C91" w:rsidP="002944C4">
      <w:pPr>
        <w:ind w:firstLine="708"/>
        <w:jc w:val="both"/>
        <w:rPr>
          <w:rFonts w:eastAsiaTheme="minorHAnsi"/>
          <w:sz w:val="27"/>
          <w:szCs w:val="27"/>
          <w:lang w:eastAsia="en-US"/>
        </w:rPr>
      </w:pPr>
      <w:r w:rsidRPr="00776C91">
        <w:rPr>
          <w:rFonts w:eastAsiaTheme="minorHAnsi"/>
          <w:sz w:val="27"/>
          <w:szCs w:val="27"/>
          <w:lang w:eastAsia="en-US"/>
        </w:rPr>
        <w:t>Согласно</w:t>
      </w:r>
      <w:r w:rsidRPr="00776C91">
        <w:rPr>
          <w:sz w:val="27"/>
          <w:szCs w:val="27"/>
        </w:rPr>
        <w:t xml:space="preserve"> </w:t>
      </w:r>
      <w:r w:rsidRPr="00776C91">
        <w:rPr>
          <w:rFonts w:eastAsiaTheme="minorHAnsi"/>
          <w:sz w:val="27"/>
          <w:szCs w:val="27"/>
          <w:lang w:eastAsia="en-US"/>
        </w:rPr>
        <w:t>Положения о Федеральной налоговой службе, утверждённому Постановлением Правительства РФ от 30.09.2004г. № 506, 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уполномоченным федеральным органом исполнительной власти, осуществляющим аккредитацию филиалов, представительств иностранных юридических лиц (за исключением представительств иностранных кредитных организаций), а также уполномоченным федеральным</w:t>
      </w:r>
      <w:r w:rsidRPr="00776C91">
        <w:rPr>
          <w:rFonts w:eastAsiaTheme="minorHAnsi"/>
          <w:sz w:val="27"/>
          <w:szCs w:val="27"/>
          <w:lang w:eastAsia="en-US"/>
        </w:rPr>
        <w:t xml:space="preserve">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311D1A" w:rsidRPr="00776C91" w:rsidP="002944C4">
      <w:pPr>
        <w:ind w:firstLine="708"/>
        <w:jc w:val="both"/>
        <w:rPr>
          <w:sz w:val="27"/>
          <w:szCs w:val="27"/>
          <w:lang w:bidi="ru-RU"/>
        </w:rPr>
      </w:pPr>
      <w:r w:rsidRPr="00776C91">
        <w:rPr>
          <w:sz w:val="27"/>
          <w:szCs w:val="27"/>
          <w:lang w:bidi="ru-RU"/>
        </w:rPr>
        <w:t xml:space="preserve">В соответствии с п. 2 ст. 8 Федерального Закона от 08.08.2001г. № 129-ФЗ    </w:t>
      </w:r>
      <w:r w:rsidR="00776C91">
        <w:rPr>
          <w:sz w:val="27"/>
          <w:szCs w:val="27"/>
          <w:lang w:bidi="ru-RU"/>
        </w:rPr>
        <w:t xml:space="preserve">    </w:t>
      </w:r>
      <w:r w:rsidRPr="00776C91">
        <w:rPr>
          <w:sz w:val="27"/>
          <w:szCs w:val="27"/>
          <w:lang w:bidi="ru-RU"/>
        </w:rPr>
        <w:t xml:space="preserve">«О государственной регистрации юридических лиц и индивидуальных </w:t>
      </w:r>
      <w:r w:rsidRPr="00776C91">
        <w:rPr>
          <w:sz w:val="27"/>
          <w:szCs w:val="27"/>
          <w:lang w:bidi="ru-RU"/>
        </w:rPr>
        <w:t>предпринимателей» государственная регистрация юридического лица осуществляется по месту нахождения постоянно действующего исполнительного органа.</w:t>
      </w:r>
    </w:p>
    <w:p w:rsidR="00311D1A" w:rsidRPr="00776C91" w:rsidP="002944C4">
      <w:pPr>
        <w:ind w:firstLine="708"/>
        <w:jc w:val="both"/>
        <w:rPr>
          <w:rFonts w:eastAsiaTheme="minorHAnsi"/>
          <w:sz w:val="27"/>
          <w:szCs w:val="27"/>
          <w:lang w:eastAsia="en-US"/>
        </w:rPr>
      </w:pPr>
      <w:r w:rsidRPr="00776C91">
        <w:rPr>
          <w:sz w:val="27"/>
          <w:szCs w:val="27"/>
          <w:lang w:bidi="ru-RU"/>
        </w:rPr>
        <w:t xml:space="preserve">Подпунктом «в» п. 1 ст. 5 Федерального Закона от 08.08.2001г. № 129-ФЗ     </w:t>
      </w:r>
      <w:r w:rsidR="00776C91">
        <w:rPr>
          <w:sz w:val="27"/>
          <w:szCs w:val="27"/>
          <w:lang w:bidi="ru-RU"/>
        </w:rPr>
        <w:t xml:space="preserve">     </w:t>
      </w:r>
      <w:r w:rsidRPr="00776C91">
        <w:rPr>
          <w:sz w:val="27"/>
          <w:szCs w:val="27"/>
          <w:lang w:bidi="ru-RU"/>
        </w:rPr>
        <w:t>«О государственной регистрации юридических лиц и индивидуальных предпринимателей» предусмотрено, что в</w:t>
      </w:r>
      <w:r w:rsidRPr="00776C91">
        <w:rPr>
          <w:rFonts w:eastAsiaTheme="minorHAnsi"/>
          <w:sz w:val="27"/>
          <w:szCs w:val="27"/>
          <w:lang w:eastAsia="en-US"/>
        </w:rPr>
        <w:t xml:space="preserve"> едином государственном реестре юридических лиц содержатся следующие сведения и документы о юридическом лице – адрес юридического лица в пределах места нахождения юридического лица.</w:t>
      </w:r>
    </w:p>
    <w:p w:rsidR="00311D1A" w:rsidRPr="00776C91" w:rsidP="002944C4">
      <w:pPr>
        <w:ind w:firstLine="708"/>
        <w:jc w:val="both"/>
        <w:rPr>
          <w:rFonts w:eastAsiaTheme="minorHAnsi"/>
          <w:sz w:val="27"/>
          <w:szCs w:val="27"/>
          <w:lang w:eastAsia="en-US"/>
        </w:rPr>
      </w:pPr>
      <w:r w:rsidRPr="00776C91">
        <w:rPr>
          <w:sz w:val="27"/>
          <w:szCs w:val="27"/>
          <w:lang w:bidi="ru-RU"/>
        </w:rPr>
        <w:t xml:space="preserve">В соответствии с п. 1 ст. 6 Федерального Закона от 08.08.2001г. № 129-ФЗ   </w:t>
      </w:r>
      <w:r w:rsidR="00776C91">
        <w:rPr>
          <w:sz w:val="27"/>
          <w:szCs w:val="27"/>
          <w:lang w:bidi="ru-RU"/>
        </w:rPr>
        <w:t xml:space="preserve">    </w:t>
      </w:r>
      <w:r w:rsidRPr="00776C91">
        <w:rPr>
          <w:sz w:val="27"/>
          <w:szCs w:val="27"/>
          <w:lang w:bidi="ru-RU"/>
        </w:rPr>
        <w:t xml:space="preserve"> «О государственной регистрации юридических лиц и индивидуальных предпринимателей» с</w:t>
      </w:r>
      <w:r w:rsidRPr="00776C91">
        <w:rPr>
          <w:rFonts w:eastAsiaTheme="minorHAnsi"/>
          <w:sz w:val="27"/>
          <w:szCs w:val="27"/>
          <w:lang w:eastAsia="en-US"/>
        </w:rPr>
        <w:t xml:space="preserve">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r:id="rId6" w:history="1">
        <w:r w:rsidRPr="00776C91">
          <w:rPr>
            <w:rFonts w:eastAsiaTheme="minorHAnsi"/>
            <w:sz w:val="27"/>
            <w:szCs w:val="27"/>
            <w:lang w:eastAsia="en-US"/>
          </w:rPr>
          <w:t>абзацами вторым</w:t>
        </w:r>
      </w:hyperlink>
      <w:r w:rsidRPr="00776C91">
        <w:rPr>
          <w:rFonts w:eastAsiaTheme="minorHAnsi"/>
          <w:sz w:val="27"/>
          <w:szCs w:val="27"/>
          <w:lang w:eastAsia="en-US"/>
        </w:rPr>
        <w:t xml:space="preserve"> и </w:t>
      </w:r>
      <w:hyperlink r:id="rId7" w:history="1">
        <w:r w:rsidRPr="00776C91">
          <w:rPr>
            <w:rFonts w:eastAsiaTheme="minorHAnsi"/>
            <w:sz w:val="27"/>
            <w:szCs w:val="27"/>
            <w:lang w:eastAsia="en-US"/>
          </w:rPr>
          <w:t>третьим</w:t>
        </w:r>
      </w:hyperlink>
      <w:r w:rsidRPr="00776C91">
        <w:rPr>
          <w:rFonts w:eastAsiaTheme="minorHAnsi"/>
          <w:sz w:val="27"/>
          <w:szCs w:val="27"/>
          <w:lang w:eastAsia="en-US"/>
        </w:rPr>
        <w:t xml:space="preserve"> настоящего пункта, а также с Федеральным </w:t>
      </w:r>
      <w:hyperlink r:id="rId8" w:history="1">
        <w:r w:rsidRPr="00776C91">
          <w:rPr>
            <w:rFonts w:eastAsiaTheme="minorHAnsi"/>
            <w:sz w:val="27"/>
            <w:szCs w:val="27"/>
            <w:lang w:eastAsia="en-US"/>
          </w:rPr>
          <w:t>законом</w:t>
        </w:r>
      </w:hyperlink>
      <w:r w:rsidRPr="00776C91">
        <w:rPr>
          <w:rFonts w:eastAsiaTheme="minorHAnsi"/>
          <w:sz w:val="27"/>
          <w:szCs w:val="27"/>
          <w:lang w:eastAsia="en-US"/>
        </w:rPr>
        <w:t xml:space="preserve"> от 3 августа </w:t>
      </w:r>
      <w:r w:rsidRPr="00776C91" w:rsidR="00AC6256">
        <w:rPr>
          <w:rFonts w:eastAsiaTheme="minorHAnsi"/>
          <w:sz w:val="27"/>
          <w:szCs w:val="27"/>
          <w:lang w:eastAsia="en-US"/>
        </w:rPr>
        <w:t xml:space="preserve">   </w:t>
      </w:r>
      <w:r w:rsidRPr="00776C91">
        <w:rPr>
          <w:rFonts w:eastAsiaTheme="minorHAnsi"/>
          <w:sz w:val="27"/>
          <w:szCs w:val="27"/>
          <w:lang w:eastAsia="en-US"/>
        </w:rPr>
        <w:t>2018 года</w:t>
      </w:r>
      <w:r w:rsidRPr="00776C91" w:rsidR="00AC6256">
        <w:rPr>
          <w:rFonts w:eastAsiaTheme="minorHAnsi"/>
          <w:sz w:val="27"/>
          <w:szCs w:val="27"/>
          <w:lang w:eastAsia="en-US"/>
        </w:rPr>
        <w:t xml:space="preserve"> </w:t>
      </w:r>
      <w:r w:rsidRPr="00776C91">
        <w:rPr>
          <w:rFonts w:eastAsiaTheme="minorHAnsi"/>
          <w:sz w:val="27"/>
          <w:szCs w:val="27"/>
          <w:lang w:eastAsia="en-US"/>
        </w:rPr>
        <w:t>№ 290-ФЗ «О</w:t>
      </w:r>
      <w:r w:rsidRPr="00776C91">
        <w:rPr>
          <w:rFonts w:eastAsiaTheme="minorHAnsi"/>
          <w:sz w:val="27"/>
          <w:szCs w:val="27"/>
          <w:lang w:eastAsia="en-US"/>
        </w:rPr>
        <w:t xml:space="preserve"> международных </w:t>
      </w:r>
      <w:r w:rsidRPr="00776C91">
        <w:rPr>
          <w:rFonts w:eastAsiaTheme="minorHAnsi"/>
          <w:sz w:val="27"/>
          <w:szCs w:val="27"/>
          <w:lang w:eastAsia="en-US"/>
        </w:rPr>
        <w:t>компаниях</w:t>
      </w:r>
      <w:r w:rsidRPr="00776C91">
        <w:rPr>
          <w:rFonts w:eastAsiaTheme="minorHAnsi"/>
          <w:sz w:val="27"/>
          <w:szCs w:val="27"/>
          <w:lang w:eastAsia="en-US"/>
        </w:rPr>
        <w:t xml:space="preserve"> и международных фондах».</w:t>
      </w:r>
    </w:p>
    <w:p w:rsidR="00BD06E8" w:rsidRPr="00776C91" w:rsidP="002944C4">
      <w:pPr>
        <w:ind w:firstLine="708"/>
        <w:jc w:val="both"/>
        <w:rPr>
          <w:sz w:val="27"/>
          <w:szCs w:val="27"/>
        </w:rPr>
      </w:pPr>
      <w:r w:rsidRPr="00776C91">
        <w:rPr>
          <w:sz w:val="27"/>
          <w:szCs w:val="27"/>
        </w:rPr>
        <w:t xml:space="preserve">Как следует из материалов дела, </w:t>
      </w:r>
      <w:r w:rsidR="004A205F">
        <w:rPr>
          <w:sz w:val="28"/>
          <w:szCs w:val="28"/>
        </w:rPr>
        <w:t>/данные изъяты/</w:t>
      </w:r>
      <w:r w:rsidRPr="00776C91">
        <w:rPr>
          <w:sz w:val="27"/>
          <w:szCs w:val="27"/>
        </w:rPr>
        <w:t xml:space="preserve"> года в ЕГРЮЛ была </w:t>
      </w:r>
      <w:r w:rsidRPr="00776C91">
        <w:rPr>
          <w:sz w:val="27"/>
          <w:szCs w:val="27"/>
        </w:rPr>
        <w:t xml:space="preserve">внесена запись о создании юридического лица </w:t>
      </w:r>
      <w:r w:rsidR="004A205F">
        <w:rPr>
          <w:sz w:val="28"/>
          <w:szCs w:val="28"/>
        </w:rPr>
        <w:t>/данные изъяты</w:t>
      </w:r>
      <w:r w:rsidR="004A205F">
        <w:rPr>
          <w:sz w:val="28"/>
          <w:szCs w:val="28"/>
        </w:rPr>
        <w:t>/</w:t>
      </w:r>
      <w:r w:rsidRPr="00776C91">
        <w:rPr>
          <w:sz w:val="27"/>
          <w:szCs w:val="27"/>
        </w:rPr>
        <w:t xml:space="preserve">, местом нахождения юридического лица указан адрес: </w:t>
      </w:r>
      <w:r w:rsidR="004A205F">
        <w:rPr>
          <w:sz w:val="28"/>
          <w:szCs w:val="28"/>
        </w:rPr>
        <w:t>/данные изъяты/</w:t>
      </w:r>
      <w:r w:rsidRPr="00776C91">
        <w:rPr>
          <w:sz w:val="27"/>
          <w:szCs w:val="27"/>
        </w:rPr>
        <w:t>.</w:t>
      </w:r>
    </w:p>
    <w:p w:rsidR="00BD06E8" w:rsidRPr="00776C91" w:rsidP="002944C4">
      <w:pPr>
        <w:ind w:firstLine="708"/>
        <w:jc w:val="both"/>
        <w:rPr>
          <w:color w:val="000000"/>
          <w:sz w:val="27"/>
          <w:szCs w:val="27"/>
        </w:rPr>
      </w:pPr>
      <w:r w:rsidRPr="00776C91">
        <w:rPr>
          <w:color w:val="000000"/>
          <w:sz w:val="27"/>
          <w:szCs w:val="27"/>
        </w:rPr>
        <w:t>В</w:t>
      </w:r>
      <w:r w:rsidRPr="00776C91">
        <w:rPr>
          <w:color w:val="000000"/>
          <w:sz w:val="27"/>
          <w:szCs w:val="27"/>
        </w:rPr>
        <w:t xml:space="preserve"> </w:t>
      </w:r>
      <w:r w:rsidRPr="00776C91">
        <w:rPr>
          <w:color w:val="000000"/>
          <w:sz w:val="27"/>
          <w:szCs w:val="27"/>
        </w:rPr>
        <w:t>Межрайонную</w:t>
      </w:r>
      <w:r w:rsidRPr="00776C91">
        <w:rPr>
          <w:color w:val="000000"/>
          <w:sz w:val="27"/>
          <w:szCs w:val="27"/>
        </w:rPr>
        <w:t xml:space="preserve"> ИФНС России № 9 по Республике Крым поступила информация ИФНС России по г. Симферополь</w:t>
      </w:r>
      <w:r w:rsidRPr="00776C91">
        <w:rPr>
          <w:color w:val="000000"/>
          <w:sz w:val="27"/>
          <w:szCs w:val="27"/>
        </w:rPr>
        <w:t xml:space="preserve"> о недостоверности сведений, включённых в Единый государственный </w:t>
      </w:r>
      <w:r w:rsidRPr="00776C91" w:rsidR="002720BE">
        <w:rPr>
          <w:color w:val="000000"/>
          <w:sz w:val="27"/>
          <w:szCs w:val="27"/>
        </w:rPr>
        <w:t xml:space="preserve">реестр юридических лиц, полученная в результате осмотра объекта недвижимости </w:t>
      </w:r>
      <w:r w:rsidRPr="00776C91">
        <w:rPr>
          <w:color w:val="000000"/>
          <w:sz w:val="27"/>
          <w:szCs w:val="27"/>
        </w:rPr>
        <w:t xml:space="preserve">от </w:t>
      </w:r>
      <w:r w:rsidR="004A205F">
        <w:rPr>
          <w:sz w:val="28"/>
          <w:szCs w:val="28"/>
        </w:rPr>
        <w:t>/данные изъяты/</w:t>
      </w:r>
      <w:r w:rsidRPr="00776C91">
        <w:rPr>
          <w:color w:val="000000"/>
          <w:sz w:val="27"/>
          <w:szCs w:val="27"/>
        </w:rPr>
        <w:t>г.</w:t>
      </w:r>
      <w:r w:rsidRPr="00776C91" w:rsidR="002720BE">
        <w:rPr>
          <w:color w:val="000000"/>
          <w:sz w:val="27"/>
          <w:szCs w:val="27"/>
        </w:rPr>
        <w:t xml:space="preserve">, согласно которой    </w:t>
      </w:r>
      <w:r w:rsidR="004A205F">
        <w:rPr>
          <w:sz w:val="28"/>
          <w:szCs w:val="28"/>
        </w:rPr>
        <w:t>/данные изъяты/</w:t>
      </w:r>
      <w:r w:rsidRPr="00776C91">
        <w:rPr>
          <w:color w:val="000000"/>
          <w:sz w:val="27"/>
          <w:szCs w:val="27"/>
        </w:rPr>
        <w:t xml:space="preserve"> по адресу: </w:t>
      </w:r>
      <w:r w:rsidR="004A205F">
        <w:rPr>
          <w:sz w:val="28"/>
          <w:szCs w:val="28"/>
        </w:rPr>
        <w:t>/данные изъяты/</w:t>
      </w:r>
      <w:r w:rsidRPr="00776C91" w:rsidR="00080AE9">
        <w:rPr>
          <w:sz w:val="27"/>
          <w:szCs w:val="27"/>
        </w:rPr>
        <w:t>, не находится</w:t>
      </w:r>
      <w:r w:rsidRPr="00776C91">
        <w:rPr>
          <w:color w:val="000000"/>
          <w:sz w:val="27"/>
          <w:szCs w:val="27"/>
        </w:rPr>
        <w:t>.</w:t>
      </w:r>
    </w:p>
    <w:p w:rsidR="00904452" w:rsidRPr="00776C91" w:rsidP="002944C4">
      <w:pPr>
        <w:ind w:firstLine="708"/>
        <w:jc w:val="both"/>
        <w:rPr>
          <w:color w:val="000000"/>
          <w:sz w:val="27"/>
          <w:szCs w:val="27"/>
        </w:rPr>
      </w:pPr>
      <w:r>
        <w:rPr>
          <w:sz w:val="28"/>
          <w:szCs w:val="28"/>
        </w:rPr>
        <w:t>/данные изъяты/</w:t>
      </w:r>
      <w:r w:rsidRPr="00776C91" w:rsidR="00BD06E8">
        <w:rPr>
          <w:color w:val="000000"/>
          <w:sz w:val="27"/>
          <w:szCs w:val="27"/>
        </w:rPr>
        <w:t xml:space="preserve">г. Межрайонной ИФНС России № 9 по Республике Крым направлено </w:t>
      </w:r>
      <w:r w:rsidRPr="00776C91" w:rsidR="00BD06E8">
        <w:rPr>
          <w:color w:val="000000"/>
          <w:sz w:val="27"/>
          <w:szCs w:val="27"/>
        </w:rPr>
        <w:t>увед</w:t>
      </w:r>
      <w:r w:rsidRPr="00776C91">
        <w:rPr>
          <w:color w:val="000000"/>
          <w:sz w:val="27"/>
          <w:szCs w:val="27"/>
        </w:rPr>
        <w:t>о</w:t>
      </w:r>
      <w:r w:rsidRPr="00776C91" w:rsidR="00BD06E8">
        <w:rPr>
          <w:color w:val="000000"/>
          <w:sz w:val="27"/>
          <w:szCs w:val="27"/>
        </w:rPr>
        <w:t>мление</w:t>
      </w:r>
      <w:r w:rsidRPr="00776C91" w:rsidR="00BD06E8">
        <w:rPr>
          <w:color w:val="000000"/>
          <w:sz w:val="27"/>
          <w:szCs w:val="27"/>
        </w:rPr>
        <w:t xml:space="preserve"> №</w:t>
      </w:r>
      <w:r w:rsidRPr="00776C91">
        <w:rPr>
          <w:color w:val="000000"/>
          <w:sz w:val="27"/>
          <w:szCs w:val="27"/>
        </w:rPr>
        <w:t xml:space="preserve"> </w:t>
      </w:r>
      <w:r>
        <w:rPr>
          <w:sz w:val="28"/>
          <w:szCs w:val="28"/>
        </w:rPr>
        <w:t>/данные изъяты/</w:t>
      </w:r>
      <w:r w:rsidRPr="00776C91" w:rsidR="00BD06E8">
        <w:rPr>
          <w:color w:val="000000"/>
          <w:sz w:val="27"/>
          <w:szCs w:val="27"/>
        </w:rPr>
        <w:t xml:space="preserve"> в адрес </w:t>
      </w:r>
      <w:r w:rsidRPr="00776C91" w:rsidR="003940B0">
        <w:rPr>
          <w:color w:val="000000"/>
          <w:sz w:val="27"/>
          <w:szCs w:val="27"/>
        </w:rPr>
        <w:t>руководителя</w:t>
      </w:r>
      <w:r w:rsidRPr="00776C91" w:rsidR="002720BE">
        <w:rPr>
          <w:color w:val="000000"/>
          <w:sz w:val="27"/>
          <w:szCs w:val="27"/>
        </w:rPr>
        <w:t xml:space="preserve"> </w:t>
      </w:r>
      <w:r>
        <w:rPr>
          <w:sz w:val="28"/>
          <w:szCs w:val="28"/>
        </w:rPr>
        <w:t>/данные изъяты/</w:t>
      </w:r>
      <w:r w:rsidRPr="00776C91" w:rsidR="002720BE">
        <w:rPr>
          <w:color w:val="000000"/>
          <w:sz w:val="27"/>
          <w:szCs w:val="27"/>
        </w:rPr>
        <w:t xml:space="preserve"> </w:t>
      </w:r>
      <w:r w:rsidRPr="00776C91" w:rsidR="00E53544">
        <w:rPr>
          <w:color w:val="000000"/>
          <w:sz w:val="27"/>
          <w:szCs w:val="27"/>
        </w:rPr>
        <w:t>Николаева Ю.В.</w:t>
      </w:r>
      <w:r w:rsidRPr="00776C91" w:rsidR="003940B0">
        <w:rPr>
          <w:color w:val="000000"/>
          <w:sz w:val="27"/>
          <w:szCs w:val="27"/>
        </w:rPr>
        <w:t xml:space="preserve"> </w:t>
      </w:r>
      <w:r w:rsidRPr="00776C91" w:rsidR="00BD06E8">
        <w:rPr>
          <w:color w:val="000000"/>
          <w:sz w:val="27"/>
          <w:szCs w:val="27"/>
        </w:rPr>
        <w:t xml:space="preserve">о </w:t>
      </w:r>
      <w:r w:rsidRPr="00776C91">
        <w:rPr>
          <w:color w:val="000000"/>
          <w:sz w:val="27"/>
          <w:szCs w:val="27"/>
        </w:rPr>
        <w:t>необх</w:t>
      </w:r>
      <w:r w:rsidRPr="00776C91" w:rsidR="00BD06E8">
        <w:rPr>
          <w:color w:val="000000"/>
          <w:sz w:val="27"/>
          <w:szCs w:val="27"/>
        </w:rPr>
        <w:t>одимости представления достоверных сведений.</w:t>
      </w:r>
    </w:p>
    <w:p w:rsidR="00080AE9" w:rsidRPr="00776C91" w:rsidP="00080AE9">
      <w:pPr>
        <w:ind w:firstLine="708"/>
        <w:jc w:val="both"/>
        <w:rPr>
          <w:bCs/>
          <w:color w:val="000000"/>
          <w:sz w:val="27"/>
          <w:szCs w:val="27"/>
        </w:rPr>
      </w:pPr>
      <w:r w:rsidRPr="00776C91">
        <w:rPr>
          <w:color w:val="000000"/>
          <w:sz w:val="27"/>
          <w:szCs w:val="27"/>
        </w:rPr>
        <w:t xml:space="preserve">Уведомление с почтовым идентификатором </w:t>
      </w:r>
      <w:r w:rsidR="004A205F">
        <w:rPr>
          <w:sz w:val="28"/>
          <w:szCs w:val="28"/>
        </w:rPr>
        <w:t xml:space="preserve">/данные </w:t>
      </w:r>
      <w:r w:rsidR="004A205F">
        <w:rPr>
          <w:sz w:val="28"/>
          <w:szCs w:val="28"/>
        </w:rPr>
        <w:t>изъяты</w:t>
      </w:r>
      <w:r w:rsidR="004A205F">
        <w:rPr>
          <w:sz w:val="28"/>
          <w:szCs w:val="28"/>
        </w:rPr>
        <w:t>/</w:t>
      </w:r>
      <w:r w:rsidRPr="00776C91">
        <w:rPr>
          <w:color w:val="000000"/>
          <w:sz w:val="27"/>
          <w:szCs w:val="27"/>
        </w:rPr>
        <w:t xml:space="preserve"> направлено в адрес </w:t>
      </w:r>
      <w:r w:rsidR="004A205F">
        <w:rPr>
          <w:sz w:val="28"/>
          <w:szCs w:val="28"/>
        </w:rPr>
        <w:t>/данные изъяты/</w:t>
      </w:r>
      <w:r w:rsidRPr="00776C91">
        <w:rPr>
          <w:color w:val="000000"/>
          <w:sz w:val="27"/>
          <w:szCs w:val="27"/>
        </w:rPr>
        <w:t xml:space="preserve"> (отметка «</w:t>
      </w:r>
      <w:r w:rsidR="004A205F">
        <w:rPr>
          <w:sz w:val="28"/>
          <w:szCs w:val="28"/>
        </w:rPr>
        <w:t>/данные изъяты/</w:t>
      </w:r>
      <w:r w:rsidRPr="00776C91">
        <w:rPr>
          <w:color w:val="000000"/>
          <w:sz w:val="27"/>
          <w:szCs w:val="27"/>
        </w:rPr>
        <w:t xml:space="preserve">г. - возврат отправителю из-за истечения срока хранения»). Уведомление с почтовым идентификатором </w:t>
      </w:r>
      <w:r w:rsidR="004A205F">
        <w:rPr>
          <w:sz w:val="28"/>
          <w:szCs w:val="28"/>
        </w:rPr>
        <w:t xml:space="preserve">/данные </w:t>
      </w:r>
      <w:r w:rsidR="004A205F">
        <w:rPr>
          <w:sz w:val="28"/>
          <w:szCs w:val="28"/>
        </w:rPr>
        <w:t>изъяты</w:t>
      </w:r>
      <w:r w:rsidR="004A205F">
        <w:rPr>
          <w:sz w:val="28"/>
          <w:szCs w:val="28"/>
        </w:rPr>
        <w:t>/</w:t>
      </w:r>
      <w:r w:rsidRPr="00776C91">
        <w:rPr>
          <w:color w:val="000000"/>
          <w:sz w:val="27"/>
          <w:szCs w:val="27"/>
        </w:rPr>
        <w:t xml:space="preserve"> направлено в адрес</w:t>
      </w:r>
      <w:r w:rsidRPr="00776C91" w:rsidR="00BA29FD">
        <w:rPr>
          <w:color w:val="000000"/>
          <w:sz w:val="27"/>
          <w:szCs w:val="27"/>
        </w:rPr>
        <w:t xml:space="preserve"> </w:t>
      </w:r>
      <w:r w:rsidRPr="00776C91" w:rsidR="00E53544">
        <w:rPr>
          <w:color w:val="000000"/>
          <w:sz w:val="27"/>
          <w:szCs w:val="27"/>
        </w:rPr>
        <w:t>Николаева Ю.В.</w:t>
      </w:r>
      <w:r w:rsidRPr="00776C91">
        <w:rPr>
          <w:color w:val="000000"/>
          <w:sz w:val="27"/>
          <w:szCs w:val="27"/>
        </w:rPr>
        <w:t xml:space="preserve"> (отметка «</w:t>
      </w:r>
      <w:r w:rsidR="004A205F">
        <w:rPr>
          <w:sz w:val="28"/>
          <w:szCs w:val="28"/>
        </w:rPr>
        <w:t>/данные изъяты/</w:t>
      </w:r>
      <w:r w:rsidRPr="00776C91">
        <w:rPr>
          <w:color w:val="000000"/>
          <w:sz w:val="27"/>
          <w:szCs w:val="27"/>
        </w:rPr>
        <w:t xml:space="preserve">г. - </w:t>
      </w:r>
      <w:r w:rsidRPr="00776C91">
        <w:rPr>
          <w:bCs/>
          <w:color w:val="000000"/>
          <w:sz w:val="27"/>
          <w:szCs w:val="27"/>
        </w:rPr>
        <w:t>возврат отправителю из-за истечения срока хранения»).</w:t>
      </w:r>
    </w:p>
    <w:p w:rsidR="00904452" w:rsidRPr="00776C91" w:rsidP="002944C4">
      <w:pPr>
        <w:ind w:firstLine="708"/>
        <w:jc w:val="both"/>
        <w:rPr>
          <w:color w:val="000000"/>
          <w:sz w:val="27"/>
          <w:szCs w:val="27"/>
        </w:rPr>
      </w:pPr>
      <w:r>
        <w:rPr>
          <w:sz w:val="28"/>
          <w:szCs w:val="28"/>
        </w:rPr>
        <w:t>/данные изъяты/</w:t>
      </w:r>
      <w:r w:rsidRPr="00776C91">
        <w:rPr>
          <w:color w:val="000000"/>
          <w:sz w:val="27"/>
          <w:szCs w:val="27"/>
        </w:rPr>
        <w:t>г. регистрирующим органом внесена в Единый государственный реестр юридических лиц запись о недостоверности сведений о</w:t>
      </w:r>
      <w:r w:rsidRPr="00776C91" w:rsidR="00E53544">
        <w:rPr>
          <w:color w:val="000000"/>
          <w:sz w:val="27"/>
          <w:szCs w:val="27"/>
        </w:rPr>
        <w:t>б адресе</w:t>
      </w:r>
      <w:r w:rsidRPr="00776C91">
        <w:rPr>
          <w:color w:val="000000"/>
          <w:sz w:val="27"/>
          <w:szCs w:val="27"/>
        </w:rPr>
        <w:t xml:space="preserve"> юридическо</w:t>
      </w:r>
      <w:r w:rsidRPr="00776C91" w:rsidR="00E53544">
        <w:rPr>
          <w:color w:val="000000"/>
          <w:sz w:val="27"/>
          <w:szCs w:val="27"/>
        </w:rPr>
        <w:t>го</w:t>
      </w:r>
      <w:r w:rsidRPr="00776C91">
        <w:rPr>
          <w:color w:val="000000"/>
          <w:sz w:val="27"/>
          <w:szCs w:val="27"/>
        </w:rPr>
        <w:t xml:space="preserve"> лиц</w:t>
      </w:r>
      <w:r w:rsidRPr="00776C91" w:rsidR="00E53544">
        <w:rPr>
          <w:color w:val="000000"/>
          <w:sz w:val="27"/>
          <w:szCs w:val="27"/>
        </w:rPr>
        <w:t>а</w:t>
      </w:r>
      <w:r w:rsidRPr="00776C91">
        <w:rPr>
          <w:color w:val="000000"/>
          <w:sz w:val="27"/>
          <w:szCs w:val="27"/>
        </w:rPr>
        <w:t xml:space="preserve"> (результаты проверки достоверности содержащихся в Едином государственном реестре юридических лиц сведений о юридическом лице).</w:t>
      </w:r>
      <w:r w:rsidRPr="00776C91" w:rsidR="00E53544">
        <w:rPr>
          <w:color w:val="000000"/>
          <w:sz w:val="27"/>
          <w:szCs w:val="27"/>
        </w:rPr>
        <w:t xml:space="preserve"> В результате бездействия Николаева Ю.В. в ЕГРЮЛ содержатся неактуальные и недостоверные сведения об адресе юридического лица.</w:t>
      </w:r>
    </w:p>
    <w:p w:rsidR="00882F1D" w:rsidRPr="00776C91" w:rsidP="002944C4">
      <w:pPr>
        <w:ind w:firstLine="708"/>
        <w:jc w:val="both"/>
        <w:rPr>
          <w:sz w:val="27"/>
          <w:szCs w:val="27"/>
        </w:rPr>
      </w:pPr>
      <w:r w:rsidRPr="00776C91">
        <w:rPr>
          <w:sz w:val="27"/>
          <w:szCs w:val="27"/>
        </w:rPr>
        <w:t>П</w:t>
      </w:r>
      <w:r w:rsidRPr="00776C91">
        <w:rPr>
          <w:sz w:val="27"/>
          <w:szCs w:val="27"/>
        </w:rPr>
        <w:t xml:space="preserve">остановлением </w:t>
      </w:r>
      <w:r w:rsidRPr="00776C91" w:rsidR="00E53544">
        <w:rPr>
          <w:sz w:val="27"/>
          <w:szCs w:val="27"/>
        </w:rPr>
        <w:t>и.о</w:t>
      </w:r>
      <w:r w:rsidRPr="00776C91" w:rsidR="00E53544">
        <w:rPr>
          <w:sz w:val="27"/>
          <w:szCs w:val="27"/>
        </w:rPr>
        <w:t xml:space="preserve">. </w:t>
      </w:r>
      <w:r w:rsidRPr="00776C91">
        <w:rPr>
          <w:sz w:val="27"/>
          <w:szCs w:val="27"/>
        </w:rPr>
        <w:t xml:space="preserve">начальника МИФНС России </w:t>
      </w:r>
      <w:r w:rsidRPr="00776C91" w:rsidR="00904452">
        <w:rPr>
          <w:sz w:val="27"/>
          <w:szCs w:val="27"/>
        </w:rPr>
        <w:t xml:space="preserve">№ 9 по Республике Крым </w:t>
      </w:r>
      <w:r w:rsidR="00776C91">
        <w:rPr>
          <w:sz w:val="27"/>
          <w:szCs w:val="27"/>
        </w:rPr>
        <w:t xml:space="preserve">    </w:t>
      </w:r>
      <w:r w:rsidRPr="00776C91">
        <w:rPr>
          <w:sz w:val="27"/>
          <w:szCs w:val="27"/>
        </w:rPr>
        <w:t>от</w:t>
      </w:r>
      <w:r w:rsidRPr="00776C91">
        <w:rPr>
          <w:sz w:val="27"/>
          <w:szCs w:val="27"/>
        </w:rPr>
        <w:t xml:space="preserve"> </w:t>
      </w:r>
      <w:r w:rsidR="004A205F">
        <w:rPr>
          <w:sz w:val="28"/>
          <w:szCs w:val="28"/>
        </w:rPr>
        <w:t>/</w:t>
      </w:r>
      <w:r w:rsidR="004A205F">
        <w:rPr>
          <w:sz w:val="28"/>
          <w:szCs w:val="28"/>
        </w:rPr>
        <w:t>данные</w:t>
      </w:r>
      <w:r w:rsidR="004A205F">
        <w:rPr>
          <w:sz w:val="28"/>
          <w:szCs w:val="28"/>
        </w:rPr>
        <w:t xml:space="preserve"> изъяты/</w:t>
      </w:r>
      <w:r w:rsidRPr="00776C91">
        <w:rPr>
          <w:sz w:val="27"/>
          <w:szCs w:val="27"/>
        </w:rPr>
        <w:t xml:space="preserve"> года </w:t>
      </w:r>
      <w:r w:rsidRPr="00776C91" w:rsidR="00E53544">
        <w:rPr>
          <w:sz w:val="27"/>
          <w:szCs w:val="27"/>
        </w:rPr>
        <w:t>Николаев В.Ю.</w:t>
      </w:r>
      <w:r w:rsidRPr="00776C91">
        <w:rPr>
          <w:sz w:val="27"/>
          <w:szCs w:val="27"/>
        </w:rPr>
        <w:t xml:space="preserve"> привлеч</w:t>
      </w:r>
      <w:r w:rsidRPr="00776C91" w:rsidR="00E53544">
        <w:rPr>
          <w:sz w:val="27"/>
          <w:szCs w:val="27"/>
        </w:rPr>
        <w:t>ё</w:t>
      </w:r>
      <w:r w:rsidRPr="00776C91">
        <w:rPr>
          <w:sz w:val="27"/>
          <w:szCs w:val="27"/>
        </w:rPr>
        <w:t>н</w:t>
      </w:r>
      <w:r w:rsidRPr="00776C91">
        <w:rPr>
          <w:sz w:val="27"/>
          <w:szCs w:val="27"/>
        </w:rPr>
        <w:t xml:space="preserve"> к административной ответственности по ч</w:t>
      </w:r>
      <w:r w:rsidRPr="00776C91" w:rsidR="006722C2">
        <w:rPr>
          <w:sz w:val="27"/>
          <w:szCs w:val="27"/>
        </w:rPr>
        <w:t>.</w:t>
      </w:r>
      <w:r w:rsidRPr="00776C91">
        <w:rPr>
          <w:sz w:val="27"/>
          <w:szCs w:val="27"/>
        </w:rPr>
        <w:t xml:space="preserve"> 4 ст</w:t>
      </w:r>
      <w:r w:rsidRPr="00776C91" w:rsidR="006722C2">
        <w:rPr>
          <w:sz w:val="27"/>
          <w:szCs w:val="27"/>
        </w:rPr>
        <w:t>.</w:t>
      </w:r>
      <w:r w:rsidRPr="00776C91">
        <w:rPr>
          <w:sz w:val="27"/>
          <w:szCs w:val="27"/>
        </w:rPr>
        <w:t xml:space="preserve"> 14.25 Ко</w:t>
      </w:r>
      <w:r w:rsidRPr="00776C91" w:rsidR="006722C2">
        <w:rPr>
          <w:sz w:val="27"/>
          <w:szCs w:val="27"/>
        </w:rPr>
        <w:t>АП РФ</w:t>
      </w:r>
      <w:r w:rsidRPr="00776C91">
        <w:rPr>
          <w:sz w:val="27"/>
          <w:szCs w:val="27"/>
        </w:rPr>
        <w:t>.</w:t>
      </w:r>
    </w:p>
    <w:p w:rsidR="002944C4" w:rsidRPr="00776C91" w:rsidP="002944C4">
      <w:pPr>
        <w:ind w:firstLine="708"/>
        <w:jc w:val="both"/>
        <w:rPr>
          <w:color w:val="000000"/>
          <w:sz w:val="27"/>
          <w:szCs w:val="27"/>
        </w:rPr>
      </w:pPr>
      <w:r w:rsidRPr="00776C91">
        <w:rPr>
          <w:color w:val="000000"/>
          <w:sz w:val="27"/>
          <w:szCs w:val="27"/>
        </w:rPr>
        <w:t xml:space="preserve">Согласно п. 6 ст. 11 </w:t>
      </w:r>
      <w:r w:rsidRPr="00776C91">
        <w:rPr>
          <w:sz w:val="27"/>
          <w:szCs w:val="27"/>
          <w:lang w:bidi="ru-RU"/>
        </w:rPr>
        <w:t xml:space="preserve">Федерального Закона от 08.08.2001г. № 129-ФЗ </w:t>
      </w:r>
      <w:r w:rsidRPr="00776C91" w:rsidR="00BA29FD">
        <w:rPr>
          <w:sz w:val="27"/>
          <w:szCs w:val="27"/>
          <w:lang w:bidi="ru-RU"/>
        </w:rPr>
        <w:t xml:space="preserve">      </w:t>
      </w:r>
      <w:r w:rsidR="00776C91">
        <w:rPr>
          <w:sz w:val="27"/>
          <w:szCs w:val="27"/>
          <w:lang w:bidi="ru-RU"/>
        </w:rPr>
        <w:t xml:space="preserve">         </w:t>
      </w:r>
      <w:r w:rsidRPr="00776C91" w:rsidR="00BA29FD">
        <w:rPr>
          <w:sz w:val="27"/>
          <w:szCs w:val="27"/>
          <w:lang w:bidi="ru-RU"/>
        </w:rPr>
        <w:t xml:space="preserve">  </w:t>
      </w:r>
      <w:r w:rsidRPr="00776C91">
        <w:rPr>
          <w:sz w:val="27"/>
          <w:szCs w:val="27"/>
          <w:lang w:bidi="ru-RU"/>
        </w:rPr>
        <w:t>«О государственной регистрации юридических лиц и индивидуальных предпринимателей»</w:t>
      </w:r>
      <w:r w:rsidRPr="00776C91">
        <w:rPr>
          <w:color w:val="000000"/>
          <w:sz w:val="27"/>
          <w:szCs w:val="27"/>
        </w:rPr>
        <w:t xml:space="preserve"> в случае, если по результатам проведения проверки достоверности сведений, включенных в ЕГРЮЛ, установлена недостоверность содержащихся в нем сведений, регистрирующий орган направляет юридическому лицу, а также его учредителям (участникам) и лицу, имеющему право действовать без доверенности от имени указанного юридического лица, уведомление</w:t>
      </w:r>
      <w:r w:rsidRPr="00776C91">
        <w:rPr>
          <w:color w:val="000000"/>
          <w:sz w:val="27"/>
          <w:szCs w:val="27"/>
        </w:rPr>
        <w:t xml:space="preserve"> о необходимости представления в регистрирующий орган достоверных сведений.</w:t>
      </w:r>
    </w:p>
    <w:p w:rsidR="002944C4" w:rsidRPr="00776C91" w:rsidP="002944C4">
      <w:pPr>
        <w:ind w:firstLine="708"/>
        <w:jc w:val="both"/>
        <w:rPr>
          <w:color w:val="000000"/>
          <w:sz w:val="27"/>
          <w:szCs w:val="27"/>
        </w:rPr>
      </w:pPr>
      <w:r w:rsidRPr="00776C91">
        <w:rPr>
          <w:color w:val="000000"/>
          <w:sz w:val="27"/>
          <w:szCs w:val="27"/>
        </w:rPr>
        <w:t xml:space="preserve">Таким образом, </w:t>
      </w:r>
      <w:r w:rsidRPr="00776C91" w:rsidR="00E53544">
        <w:rPr>
          <w:color w:val="000000"/>
          <w:sz w:val="27"/>
          <w:szCs w:val="27"/>
        </w:rPr>
        <w:t xml:space="preserve">генеральный </w:t>
      </w:r>
      <w:r w:rsidRPr="00776C91">
        <w:rPr>
          <w:color w:val="000000"/>
          <w:sz w:val="27"/>
          <w:szCs w:val="27"/>
        </w:rPr>
        <w:t xml:space="preserve">директор </w:t>
      </w:r>
      <w:r w:rsidR="004A205F">
        <w:rPr>
          <w:sz w:val="28"/>
          <w:szCs w:val="28"/>
        </w:rPr>
        <w:t xml:space="preserve">/данные </w:t>
      </w:r>
      <w:r w:rsidR="004A205F">
        <w:rPr>
          <w:sz w:val="28"/>
          <w:szCs w:val="28"/>
        </w:rPr>
        <w:t>изъяты/</w:t>
      </w:r>
      <w:r w:rsidRPr="00776C91" w:rsidR="00BA29FD">
        <w:rPr>
          <w:color w:val="000000"/>
          <w:sz w:val="27"/>
          <w:szCs w:val="27"/>
        </w:rPr>
        <w:t xml:space="preserve"> </w:t>
      </w:r>
      <w:r w:rsidRPr="00776C91" w:rsidR="00E53544">
        <w:rPr>
          <w:color w:val="000000"/>
          <w:sz w:val="27"/>
          <w:szCs w:val="27"/>
        </w:rPr>
        <w:t>Николаев Ю.В.</w:t>
      </w:r>
      <w:r w:rsidRPr="00776C91">
        <w:rPr>
          <w:bCs/>
          <w:color w:val="000000"/>
          <w:sz w:val="27"/>
          <w:szCs w:val="27"/>
        </w:rPr>
        <w:t xml:space="preserve"> </w:t>
      </w:r>
      <w:r w:rsidRPr="00776C91">
        <w:rPr>
          <w:color w:val="000000"/>
          <w:sz w:val="27"/>
          <w:szCs w:val="27"/>
        </w:rPr>
        <w:t xml:space="preserve">в течение </w:t>
      </w:r>
      <w:r w:rsidRPr="00776C91">
        <w:rPr>
          <w:bCs/>
          <w:color w:val="000000"/>
          <w:sz w:val="27"/>
          <w:szCs w:val="27"/>
        </w:rPr>
        <w:t xml:space="preserve">тридцати дней с момента направления уведомления </w:t>
      </w:r>
      <w:r w:rsidRPr="00776C91">
        <w:rPr>
          <w:color w:val="000000"/>
          <w:sz w:val="27"/>
          <w:szCs w:val="27"/>
        </w:rPr>
        <w:t>обязан</w:t>
      </w:r>
      <w:r w:rsidRPr="00776C91">
        <w:rPr>
          <w:color w:val="000000"/>
          <w:sz w:val="27"/>
          <w:szCs w:val="27"/>
        </w:rPr>
        <w:t xml:space="preserve"> сообщить в </w:t>
      </w:r>
      <w:r w:rsidRPr="00776C91">
        <w:rPr>
          <w:color w:val="000000"/>
          <w:sz w:val="27"/>
          <w:szCs w:val="27"/>
        </w:rPr>
        <w:t>регистрирующий орган соответствующие сведения, а именно - сведения об адресе юридического лица.</w:t>
      </w:r>
    </w:p>
    <w:p w:rsidR="002944C4" w:rsidRPr="00776C91" w:rsidP="002944C4">
      <w:pPr>
        <w:ind w:firstLine="708"/>
        <w:jc w:val="both"/>
        <w:rPr>
          <w:sz w:val="27"/>
          <w:szCs w:val="27"/>
        </w:rPr>
      </w:pPr>
      <w:r w:rsidRPr="00776C91">
        <w:rPr>
          <w:color w:val="000000"/>
          <w:sz w:val="27"/>
          <w:szCs w:val="27"/>
        </w:rPr>
        <w:t>Николаев Ю.В.</w:t>
      </w:r>
      <w:r w:rsidRPr="00776C91">
        <w:rPr>
          <w:color w:val="000000"/>
          <w:sz w:val="27"/>
          <w:szCs w:val="27"/>
        </w:rPr>
        <w:t xml:space="preserve"> как руководитель </w:t>
      </w:r>
      <w:r w:rsidR="004A205F">
        <w:rPr>
          <w:sz w:val="28"/>
          <w:szCs w:val="28"/>
        </w:rPr>
        <w:t xml:space="preserve">/данные </w:t>
      </w:r>
      <w:r w:rsidR="004A205F">
        <w:rPr>
          <w:sz w:val="28"/>
          <w:szCs w:val="28"/>
        </w:rPr>
        <w:t>изъяты/</w:t>
      </w:r>
      <w:r w:rsidRPr="00776C91">
        <w:rPr>
          <w:color w:val="000000"/>
          <w:sz w:val="27"/>
          <w:szCs w:val="27"/>
        </w:rPr>
        <w:t xml:space="preserve"> свою обязанность по изменению в ЕГРЮЛ сведений об адресе места нахождения Общества </w:t>
      </w:r>
      <w:r w:rsidRPr="00776C91">
        <w:rPr>
          <w:bCs/>
          <w:color w:val="000000"/>
          <w:sz w:val="27"/>
          <w:szCs w:val="27"/>
        </w:rPr>
        <w:t>не исполнил</w:t>
      </w:r>
      <w:r w:rsidRPr="00776C91">
        <w:rPr>
          <w:bCs/>
          <w:color w:val="000000"/>
          <w:sz w:val="27"/>
          <w:szCs w:val="27"/>
        </w:rPr>
        <w:t xml:space="preserve">. </w:t>
      </w:r>
      <w:r w:rsidRPr="00776C91">
        <w:rPr>
          <w:color w:val="000000"/>
          <w:sz w:val="27"/>
          <w:szCs w:val="27"/>
        </w:rPr>
        <w:t xml:space="preserve">Комплект документов, предусмотренных статьей 17 </w:t>
      </w:r>
      <w:r w:rsidRPr="00776C91">
        <w:rPr>
          <w:sz w:val="27"/>
          <w:szCs w:val="27"/>
          <w:lang w:bidi="ru-RU"/>
        </w:rPr>
        <w:t>Федерального Закона от 08.08.2001г. № 129-ФЗ «О государственной регистрации юридических лиц и индивидуальных предпринимателей»</w:t>
      </w:r>
      <w:r w:rsidRPr="00776C91">
        <w:rPr>
          <w:color w:val="000000"/>
          <w:sz w:val="27"/>
          <w:szCs w:val="27"/>
        </w:rPr>
        <w:t xml:space="preserve">, в регистрирующий орган не представлен. В результате бездействия </w:t>
      </w:r>
      <w:r w:rsidRPr="00776C91">
        <w:rPr>
          <w:color w:val="000000"/>
          <w:sz w:val="27"/>
          <w:szCs w:val="27"/>
        </w:rPr>
        <w:t>Николаева Ю.В.</w:t>
      </w:r>
      <w:r w:rsidRPr="00776C91">
        <w:rPr>
          <w:color w:val="000000"/>
          <w:sz w:val="27"/>
          <w:szCs w:val="27"/>
        </w:rPr>
        <w:t xml:space="preserve"> в ЕГРЮЛ </w:t>
      </w:r>
      <w:r w:rsidRPr="00776C91">
        <w:rPr>
          <w:bCs/>
          <w:color w:val="000000"/>
          <w:sz w:val="27"/>
          <w:szCs w:val="27"/>
        </w:rPr>
        <w:t xml:space="preserve">содержатся неактуальные и недостоверные сведения об адресе юридического лица, </w:t>
      </w:r>
      <w:r w:rsidRPr="00776C91">
        <w:rPr>
          <w:color w:val="000000"/>
          <w:sz w:val="27"/>
          <w:szCs w:val="27"/>
        </w:rPr>
        <w:t>что подтверждается выпиской из ЕГРЮЛ.</w:t>
      </w:r>
    </w:p>
    <w:p w:rsidR="002944C4" w:rsidRPr="00776C91" w:rsidP="002944C4">
      <w:pPr>
        <w:ind w:firstLine="708"/>
        <w:jc w:val="both"/>
        <w:rPr>
          <w:sz w:val="27"/>
          <w:szCs w:val="27"/>
          <w:lang w:bidi="ru-RU"/>
        </w:rPr>
      </w:pPr>
      <w:r w:rsidRPr="00776C91">
        <w:rPr>
          <w:sz w:val="27"/>
          <w:szCs w:val="27"/>
          <w:lang w:bidi="ru-RU"/>
        </w:rPr>
        <w:t>Срок давности привлечения к административной ответственности, предусмотренный ст. 4.5 КоАП РФ, не истек.</w:t>
      </w:r>
    </w:p>
    <w:p w:rsidR="002944C4" w:rsidRPr="00776C91" w:rsidP="002944C4">
      <w:pPr>
        <w:ind w:firstLine="708"/>
        <w:jc w:val="both"/>
        <w:rPr>
          <w:rFonts w:eastAsiaTheme="minorHAnsi"/>
          <w:sz w:val="27"/>
          <w:szCs w:val="27"/>
          <w:lang w:eastAsia="en-US"/>
        </w:rPr>
      </w:pPr>
      <w:r w:rsidRPr="00776C91">
        <w:rPr>
          <w:sz w:val="27"/>
          <w:szCs w:val="27"/>
        </w:rPr>
        <w:t xml:space="preserve">При таких обстоятельствах в действиях </w:t>
      </w:r>
      <w:r w:rsidRPr="00776C91" w:rsidR="00E53544">
        <w:rPr>
          <w:sz w:val="27"/>
          <w:szCs w:val="27"/>
        </w:rPr>
        <w:t>Николаева Ю.В.</w:t>
      </w:r>
      <w:r w:rsidRPr="00776C91">
        <w:rPr>
          <w:sz w:val="27"/>
          <w:szCs w:val="27"/>
        </w:rPr>
        <w:t xml:space="preserve"> имеется состав правонарушения, предусмотренного ч. 5 ст. 14.25 КоАП РФ, а именно: п</w:t>
      </w:r>
      <w:r w:rsidRPr="00776C91">
        <w:rPr>
          <w:rFonts w:eastAsiaTheme="minorHAnsi"/>
          <w:sz w:val="27"/>
          <w:szCs w:val="27"/>
          <w:lang w:eastAsia="en-US"/>
        </w:rPr>
        <w:t>овторное непредставление сведений о юридическом лице в орган, осуществляющий государственную регистрацию юридических лиц, в случаях, если такое представление предусмотрено законом.</w:t>
      </w:r>
    </w:p>
    <w:p w:rsidR="002944C4" w:rsidRPr="00776C91" w:rsidP="002944C4">
      <w:pPr>
        <w:ind w:firstLine="708"/>
        <w:jc w:val="both"/>
        <w:rPr>
          <w:sz w:val="27"/>
          <w:szCs w:val="27"/>
        </w:rPr>
      </w:pPr>
      <w:r w:rsidRPr="00776C91">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44C4" w:rsidRPr="00776C91" w:rsidP="002944C4">
      <w:pPr>
        <w:ind w:firstLine="708"/>
        <w:jc w:val="both"/>
        <w:rPr>
          <w:sz w:val="27"/>
          <w:szCs w:val="27"/>
        </w:rPr>
      </w:pPr>
      <w:r w:rsidRPr="00776C91">
        <w:rPr>
          <w:sz w:val="27"/>
          <w:szCs w:val="27"/>
        </w:rPr>
        <w:t xml:space="preserve">Принимая во внимание характер совершенного административного правонарушения, а также учитывая данные о личности </w:t>
      </w:r>
      <w:r w:rsidRPr="00776C91" w:rsidR="00E53544">
        <w:rPr>
          <w:sz w:val="27"/>
          <w:szCs w:val="27"/>
        </w:rPr>
        <w:t>Николаева Ю.В.</w:t>
      </w:r>
      <w:r w:rsidRPr="00776C91">
        <w:rPr>
          <w:sz w:val="27"/>
          <w:szCs w:val="27"/>
        </w:rPr>
        <w:t>, мировой судья пришел к выводу о назначении е</w:t>
      </w:r>
      <w:r w:rsidRPr="00776C91" w:rsidR="00E53544">
        <w:rPr>
          <w:sz w:val="27"/>
          <w:szCs w:val="27"/>
        </w:rPr>
        <w:t>му</w:t>
      </w:r>
      <w:r w:rsidRPr="00776C91">
        <w:rPr>
          <w:sz w:val="27"/>
          <w:szCs w:val="27"/>
        </w:rPr>
        <w:t xml:space="preserve"> административного наказания в виде </w:t>
      </w:r>
      <w:r w:rsidRPr="00776C91">
        <w:rPr>
          <w:sz w:val="27"/>
          <w:szCs w:val="27"/>
          <w:shd w:val="clear" w:color="auto" w:fill="FFFFFF"/>
        </w:rPr>
        <w:t>дисквалификации сроком на один год</w:t>
      </w:r>
      <w:r w:rsidRPr="00776C91">
        <w:rPr>
          <w:sz w:val="27"/>
          <w:szCs w:val="27"/>
        </w:rPr>
        <w:t>.</w:t>
      </w:r>
    </w:p>
    <w:p w:rsidR="002944C4" w:rsidRPr="00776C91" w:rsidP="002944C4">
      <w:pPr>
        <w:ind w:firstLine="708"/>
        <w:jc w:val="both"/>
        <w:rPr>
          <w:sz w:val="27"/>
          <w:szCs w:val="27"/>
        </w:rPr>
      </w:pPr>
      <w:r w:rsidRPr="00776C91">
        <w:rPr>
          <w:sz w:val="27"/>
          <w:szCs w:val="27"/>
        </w:rPr>
        <w:t xml:space="preserve">На основании </w:t>
      </w:r>
      <w:r w:rsidRPr="00776C91">
        <w:rPr>
          <w:sz w:val="27"/>
          <w:szCs w:val="27"/>
        </w:rPr>
        <w:t>изложенного</w:t>
      </w:r>
      <w:r w:rsidRPr="00776C91">
        <w:rPr>
          <w:sz w:val="27"/>
          <w:szCs w:val="27"/>
        </w:rPr>
        <w:t>, руководствуясь ст. ст. 14.25, 25.1, 29.9, 29.10 КоАП РФ, мировой судья -</w:t>
      </w:r>
    </w:p>
    <w:p w:rsidR="002944C4" w:rsidRPr="00776C91" w:rsidP="002944C4">
      <w:pPr>
        <w:ind w:firstLine="708"/>
        <w:jc w:val="both"/>
        <w:rPr>
          <w:sz w:val="10"/>
          <w:szCs w:val="10"/>
        </w:rPr>
      </w:pPr>
    </w:p>
    <w:p w:rsidR="002944C4" w:rsidRPr="00776C91" w:rsidP="002944C4">
      <w:pPr>
        <w:jc w:val="center"/>
        <w:rPr>
          <w:sz w:val="27"/>
          <w:szCs w:val="27"/>
        </w:rPr>
      </w:pPr>
      <w:r w:rsidRPr="00776C91">
        <w:rPr>
          <w:sz w:val="27"/>
          <w:szCs w:val="27"/>
        </w:rPr>
        <w:t>ПОСТАНОВИЛ:</w:t>
      </w:r>
    </w:p>
    <w:p w:rsidR="002944C4" w:rsidRPr="00776C91" w:rsidP="002944C4">
      <w:pPr>
        <w:jc w:val="center"/>
        <w:rPr>
          <w:sz w:val="10"/>
          <w:szCs w:val="10"/>
        </w:rPr>
      </w:pPr>
    </w:p>
    <w:p w:rsidR="002944C4" w:rsidRPr="00776C91" w:rsidP="002944C4">
      <w:pPr>
        <w:ind w:firstLine="708"/>
        <w:jc w:val="both"/>
        <w:rPr>
          <w:sz w:val="27"/>
          <w:szCs w:val="27"/>
        </w:rPr>
      </w:pPr>
      <w:r w:rsidRPr="00776C91">
        <w:rPr>
          <w:sz w:val="27"/>
          <w:szCs w:val="27"/>
        </w:rPr>
        <w:t>Генерального д</w:t>
      </w:r>
      <w:r w:rsidRPr="00776C91">
        <w:rPr>
          <w:sz w:val="27"/>
          <w:szCs w:val="27"/>
        </w:rPr>
        <w:t xml:space="preserve">иректора </w:t>
      </w:r>
      <w:r w:rsidR="004A205F">
        <w:rPr>
          <w:sz w:val="28"/>
          <w:szCs w:val="28"/>
        </w:rPr>
        <w:t>/данные изъяты/</w:t>
      </w:r>
      <w:r w:rsidRPr="00776C91">
        <w:rPr>
          <w:sz w:val="27"/>
          <w:szCs w:val="27"/>
        </w:rPr>
        <w:t xml:space="preserve"> </w:t>
      </w:r>
      <w:r w:rsidRPr="00776C91">
        <w:rPr>
          <w:sz w:val="27"/>
          <w:szCs w:val="27"/>
        </w:rPr>
        <w:t xml:space="preserve">Николаева </w:t>
      </w:r>
      <w:r w:rsidR="004A205F">
        <w:rPr>
          <w:sz w:val="28"/>
          <w:szCs w:val="28"/>
        </w:rPr>
        <w:t>/данные изъяты/</w:t>
      </w:r>
      <w:r w:rsidRPr="00776C91">
        <w:rPr>
          <w:sz w:val="27"/>
          <w:szCs w:val="27"/>
        </w:rPr>
        <w:t xml:space="preserve"> признать виновн</w:t>
      </w:r>
      <w:r w:rsidRPr="00776C91">
        <w:rPr>
          <w:sz w:val="27"/>
          <w:szCs w:val="27"/>
        </w:rPr>
        <w:t>ым</w:t>
      </w:r>
      <w:r w:rsidRPr="00776C91">
        <w:rPr>
          <w:sz w:val="27"/>
          <w:szCs w:val="27"/>
        </w:rPr>
        <w:t xml:space="preserve"> в совершении административного правонарушения, предусмотренного ч. 5</w:t>
      </w:r>
      <w:r w:rsidRPr="00776C91" w:rsidR="00BA29FD">
        <w:rPr>
          <w:sz w:val="27"/>
          <w:szCs w:val="27"/>
        </w:rPr>
        <w:t xml:space="preserve"> </w:t>
      </w:r>
      <w:r w:rsidRPr="00776C91">
        <w:rPr>
          <w:sz w:val="27"/>
          <w:szCs w:val="27"/>
        </w:rPr>
        <w:t>ст. 14.25 Кодекса Российской Федерации об административных правонарушениях и назначить е</w:t>
      </w:r>
      <w:r w:rsidRPr="00776C91">
        <w:rPr>
          <w:sz w:val="27"/>
          <w:szCs w:val="27"/>
        </w:rPr>
        <w:t>му</w:t>
      </w:r>
      <w:r w:rsidRPr="00776C91">
        <w:rPr>
          <w:sz w:val="27"/>
          <w:szCs w:val="27"/>
        </w:rPr>
        <w:t xml:space="preserve"> административное наказание в виде </w:t>
      </w:r>
      <w:r w:rsidRPr="00776C91">
        <w:rPr>
          <w:sz w:val="27"/>
          <w:szCs w:val="27"/>
          <w:shd w:val="clear" w:color="auto" w:fill="FFFFFF"/>
        </w:rPr>
        <w:t>дисквалификации сроком на один год</w:t>
      </w:r>
      <w:r w:rsidRPr="00776C91">
        <w:rPr>
          <w:sz w:val="27"/>
          <w:szCs w:val="27"/>
        </w:rPr>
        <w:t>.</w:t>
      </w:r>
    </w:p>
    <w:p w:rsidR="00293CED" w:rsidRPr="00776C91" w:rsidP="002944C4">
      <w:pPr>
        <w:ind w:firstLine="708"/>
        <w:jc w:val="both"/>
        <w:rPr>
          <w:sz w:val="27"/>
          <w:szCs w:val="27"/>
        </w:rPr>
      </w:pPr>
      <w:r w:rsidRPr="00776C91">
        <w:rPr>
          <w:sz w:val="27"/>
          <w:szCs w:val="27"/>
        </w:rPr>
        <w:t xml:space="preserve">Постановление может быть обжаловано в течение 10 </w:t>
      </w:r>
      <w:r w:rsidRPr="00776C91" w:rsidR="00776C91">
        <w:rPr>
          <w:sz w:val="27"/>
          <w:szCs w:val="27"/>
        </w:rPr>
        <w:t>дней</w:t>
      </w:r>
      <w:r w:rsidRPr="00776C91">
        <w:rPr>
          <w:sz w:val="27"/>
          <w:szCs w:val="27"/>
        </w:rPr>
        <w:t xml:space="preserve"> со дня вручения или получения копии постановления в</w:t>
      </w:r>
      <w:r w:rsidRPr="00776C91">
        <w:rPr>
          <w:rStyle w:val="s11"/>
          <w:sz w:val="27"/>
          <w:szCs w:val="27"/>
        </w:rPr>
        <w:t xml:space="preserve"> Железнодорожный районный суд</w:t>
      </w:r>
      <w:r w:rsidRPr="00776C91" w:rsidR="00AC6256">
        <w:rPr>
          <w:rStyle w:val="s11"/>
          <w:sz w:val="27"/>
          <w:szCs w:val="27"/>
        </w:rPr>
        <w:t xml:space="preserve"> </w:t>
      </w:r>
      <w:r w:rsidRPr="00776C91">
        <w:rPr>
          <w:rStyle w:val="s11"/>
          <w:sz w:val="27"/>
          <w:szCs w:val="27"/>
        </w:rPr>
        <w:t>г. Симферополя Республики Крым.</w:t>
      </w:r>
    </w:p>
    <w:p w:rsidR="00A82636" w:rsidRPr="00776C91" w:rsidP="002944C4">
      <w:pPr>
        <w:rPr>
          <w:sz w:val="27"/>
          <w:szCs w:val="27"/>
        </w:rPr>
      </w:pPr>
    </w:p>
    <w:p w:rsidR="00293CED" w:rsidRPr="00776C91" w:rsidP="002944C4">
      <w:pPr>
        <w:rPr>
          <w:sz w:val="27"/>
          <w:szCs w:val="27"/>
        </w:rPr>
      </w:pPr>
      <w:r w:rsidRPr="00776C91">
        <w:rPr>
          <w:sz w:val="27"/>
          <w:szCs w:val="27"/>
        </w:rPr>
        <w:t>Мировой судья</w:t>
      </w:r>
      <w:r w:rsidRPr="00776C91">
        <w:rPr>
          <w:sz w:val="27"/>
          <w:szCs w:val="27"/>
        </w:rPr>
        <w:tab/>
      </w:r>
      <w:r w:rsidRPr="00776C91">
        <w:rPr>
          <w:sz w:val="27"/>
          <w:szCs w:val="27"/>
        </w:rPr>
        <w:tab/>
      </w:r>
      <w:r w:rsidRPr="00776C91">
        <w:rPr>
          <w:sz w:val="27"/>
          <w:szCs w:val="27"/>
        </w:rPr>
        <w:tab/>
      </w:r>
      <w:r w:rsidRPr="00776C91">
        <w:rPr>
          <w:sz w:val="27"/>
          <w:szCs w:val="27"/>
        </w:rPr>
        <w:tab/>
      </w:r>
      <w:r w:rsidRPr="00776C91">
        <w:rPr>
          <w:sz w:val="27"/>
          <w:szCs w:val="27"/>
        </w:rPr>
        <w:tab/>
      </w:r>
      <w:r w:rsidRPr="00776C91" w:rsidR="00740F4B">
        <w:rPr>
          <w:sz w:val="27"/>
          <w:szCs w:val="27"/>
        </w:rPr>
        <w:t>/подпись/</w:t>
      </w:r>
      <w:r w:rsidRPr="00776C91" w:rsidR="00842838">
        <w:rPr>
          <w:sz w:val="27"/>
          <w:szCs w:val="27"/>
        </w:rPr>
        <w:tab/>
      </w:r>
      <w:r w:rsidRPr="00776C91">
        <w:rPr>
          <w:sz w:val="27"/>
          <w:szCs w:val="27"/>
        </w:rPr>
        <w:tab/>
      </w:r>
      <w:r w:rsidRPr="00776C91">
        <w:rPr>
          <w:sz w:val="27"/>
          <w:szCs w:val="27"/>
        </w:rPr>
        <w:tab/>
        <w:t>Д.С. Щербина</w:t>
      </w:r>
    </w:p>
    <w:p w:rsidR="006722C2" w:rsidRPr="00776C91" w:rsidP="002944C4">
      <w:pPr>
        <w:rPr>
          <w:sz w:val="27"/>
          <w:szCs w:val="27"/>
        </w:rPr>
      </w:pPr>
    </w:p>
    <w:sectPr w:rsidSect="00776C91">
      <w:pgSz w:w="11906" w:h="16838"/>
      <w:pgMar w:top="426" w:right="42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46100"/>
    <w:multiLevelType w:val="multilevel"/>
    <w:tmpl w:val="0A7CAA2E"/>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C8A60AF"/>
    <w:multiLevelType w:val="multilevel"/>
    <w:tmpl w:val="C4D848B6"/>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1E13644"/>
    <w:multiLevelType w:val="multilevel"/>
    <w:tmpl w:val="23303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039E0"/>
    <w:rsid w:val="00021CA3"/>
    <w:rsid w:val="000367B1"/>
    <w:rsid w:val="000547F6"/>
    <w:rsid w:val="00075CD2"/>
    <w:rsid w:val="00080AE9"/>
    <w:rsid w:val="000A0272"/>
    <w:rsid w:val="000C49C2"/>
    <w:rsid w:val="000F1FC1"/>
    <w:rsid w:val="001242E2"/>
    <w:rsid w:val="00172930"/>
    <w:rsid w:val="001D4409"/>
    <w:rsid w:val="001D78B1"/>
    <w:rsid w:val="00216742"/>
    <w:rsid w:val="002448C5"/>
    <w:rsid w:val="002720BE"/>
    <w:rsid w:val="00293CED"/>
    <w:rsid w:val="002944C4"/>
    <w:rsid w:val="002B4F4A"/>
    <w:rsid w:val="002C5673"/>
    <w:rsid w:val="00311D1A"/>
    <w:rsid w:val="00320440"/>
    <w:rsid w:val="00373836"/>
    <w:rsid w:val="003940B0"/>
    <w:rsid w:val="00410EBE"/>
    <w:rsid w:val="004118AB"/>
    <w:rsid w:val="00446695"/>
    <w:rsid w:val="00450A06"/>
    <w:rsid w:val="00450D6F"/>
    <w:rsid w:val="004549E4"/>
    <w:rsid w:val="00457217"/>
    <w:rsid w:val="004803E5"/>
    <w:rsid w:val="00485A6F"/>
    <w:rsid w:val="004A205F"/>
    <w:rsid w:val="004A231A"/>
    <w:rsid w:val="004E131F"/>
    <w:rsid w:val="00520167"/>
    <w:rsid w:val="00526BD0"/>
    <w:rsid w:val="005274FB"/>
    <w:rsid w:val="005365DF"/>
    <w:rsid w:val="0056237A"/>
    <w:rsid w:val="0056495D"/>
    <w:rsid w:val="00585E96"/>
    <w:rsid w:val="005F231B"/>
    <w:rsid w:val="0062000B"/>
    <w:rsid w:val="0064065C"/>
    <w:rsid w:val="00650B83"/>
    <w:rsid w:val="006722C2"/>
    <w:rsid w:val="00676D50"/>
    <w:rsid w:val="00696B63"/>
    <w:rsid w:val="0069703B"/>
    <w:rsid w:val="006B4DBA"/>
    <w:rsid w:val="006B71EA"/>
    <w:rsid w:val="006D3DE7"/>
    <w:rsid w:val="006D7DB0"/>
    <w:rsid w:val="006E67FF"/>
    <w:rsid w:val="007007F2"/>
    <w:rsid w:val="007045FA"/>
    <w:rsid w:val="00723D46"/>
    <w:rsid w:val="00740F4B"/>
    <w:rsid w:val="00743DB9"/>
    <w:rsid w:val="007724B0"/>
    <w:rsid w:val="00776C91"/>
    <w:rsid w:val="007A2F51"/>
    <w:rsid w:val="007A7618"/>
    <w:rsid w:val="007C1089"/>
    <w:rsid w:val="007C2017"/>
    <w:rsid w:val="008009C2"/>
    <w:rsid w:val="00805CD2"/>
    <w:rsid w:val="008172F2"/>
    <w:rsid w:val="00820136"/>
    <w:rsid w:val="00841E6C"/>
    <w:rsid w:val="00842838"/>
    <w:rsid w:val="008611C3"/>
    <w:rsid w:val="00861D23"/>
    <w:rsid w:val="00882F1D"/>
    <w:rsid w:val="008A0387"/>
    <w:rsid w:val="008E4700"/>
    <w:rsid w:val="00904452"/>
    <w:rsid w:val="00906BDB"/>
    <w:rsid w:val="00945392"/>
    <w:rsid w:val="00963431"/>
    <w:rsid w:val="009A7D2B"/>
    <w:rsid w:val="009C064C"/>
    <w:rsid w:val="009F0C45"/>
    <w:rsid w:val="00A01103"/>
    <w:rsid w:val="00A02011"/>
    <w:rsid w:val="00A25A60"/>
    <w:rsid w:val="00A3428A"/>
    <w:rsid w:val="00A50A4B"/>
    <w:rsid w:val="00A80445"/>
    <w:rsid w:val="00A82636"/>
    <w:rsid w:val="00A86256"/>
    <w:rsid w:val="00AB5A5F"/>
    <w:rsid w:val="00AB60A2"/>
    <w:rsid w:val="00AC6256"/>
    <w:rsid w:val="00AD42FC"/>
    <w:rsid w:val="00AF2EA3"/>
    <w:rsid w:val="00AF7B25"/>
    <w:rsid w:val="00B055DC"/>
    <w:rsid w:val="00B5058D"/>
    <w:rsid w:val="00B67F24"/>
    <w:rsid w:val="00BA29FD"/>
    <w:rsid w:val="00BA3A43"/>
    <w:rsid w:val="00BC5CCA"/>
    <w:rsid w:val="00BD05D6"/>
    <w:rsid w:val="00BD06E8"/>
    <w:rsid w:val="00BF7758"/>
    <w:rsid w:val="00C02635"/>
    <w:rsid w:val="00C155F2"/>
    <w:rsid w:val="00C34994"/>
    <w:rsid w:val="00C4487E"/>
    <w:rsid w:val="00C52DB0"/>
    <w:rsid w:val="00CB3C07"/>
    <w:rsid w:val="00CC5EC3"/>
    <w:rsid w:val="00D26348"/>
    <w:rsid w:val="00D80193"/>
    <w:rsid w:val="00E50F12"/>
    <w:rsid w:val="00E53544"/>
    <w:rsid w:val="00E65578"/>
    <w:rsid w:val="00E7484A"/>
    <w:rsid w:val="00EB36D7"/>
    <w:rsid w:val="00ED6EAA"/>
    <w:rsid w:val="00EE20F3"/>
    <w:rsid w:val="00F025CE"/>
    <w:rsid w:val="00F0526D"/>
    <w:rsid w:val="00F173D6"/>
    <w:rsid w:val="00F46594"/>
    <w:rsid w:val="00F76EB6"/>
    <w:rsid w:val="00F92CE9"/>
    <w:rsid w:val="00FA582B"/>
    <w:rsid w:val="00FB7E1C"/>
    <w:rsid w:val="00FE17DE"/>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0"/>
    <w:uiPriority w:val="99"/>
    <w:rsid w:val="0064065C"/>
    <w:rPr>
      <w:rFonts w:ascii="Times New Roman" w:eastAsia="Times New Roman" w:hAnsi="Times New Roman" w:cs="Times New Roman"/>
      <w:sz w:val="28"/>
      <w:szCs w:val="28"/>
      <w:shd w:val="clear" w:color="auto" w:fill="FFFFFF"/>
    </w:rPr>
  </w:style>
  <w:style w:type="character" w:customStyle="1" w:styleId="2TrebuchetMS115pt">
    <w:name w:val="Основной текст (2) + Trebuchet MS;11;5 pt"/>
    <w:basedOn w:val="2"/>
    <w:rsid w:val="0064065C"/>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213pt1pt">
    <w:name w:val="Основной текст (2) + 13 pt;Курсив;Интервал 1 pt"/>
    <w:basedOn w:val="2"/>
    <w:rsid w:val="0064065C"/>
    <w:rPr>
      <w:rFonts w:ascii="Times New Roman" w:eastAsia="Times New Roman" w:hAnsi="Times New Roman" w:cs="Times New Roman"/>
      <w:i/>
      <w:iCs/>
      <w:color w:val="000000"/>
      <w:spacing w:val="30"/>
      <w:w w:val="100"/>
      <w:position w:val="0"/>
      <w:sz w:val="26"/>
      <w:szCs w:val="26"/>
      <w:shd w:val="clear" w:color="auto" w:fill="FFFFFF"/>
      <w:lang w:val="ru-RU" w:eastAsia="ru-RU" w:bidi="ru-RU"/>
    </w:rPr>
  </w:style>
  <w:style w:type="character" w:customStyle="1" w:styleId="2TrebuchetMS115pt0pt">
    <w:name w:val="Основной текст (2) + Trebuchet MS;11;5 pt;Интервал 0 pt"/>
    <w:basedOn w:val="2"/>
    <w:rsid w:val="0064065C"/>
    <w:rPr>
      <w:rFonts w:ascii="Trebuchet MS" w:eastAsia="Trebuchet MS" w:hAnsi="Trebuchet MS" w:cs="Trebuchet MS"/>
      <w:color w:val="000000"/>
      <w:spacing w:val="10"/>
      <w:w w:val="100"/>
      <w:position w:val="0"/>
      <w:sz w:val="23"/>
      <w:szCs w:val="23"/>
      <w:shd w:val="clear" w:color="auto" w:fill="FFFFFF"/>
      <w:lang w:val="ru-RU" w:eastAsia="ru-RU" w:bidi="ru-RU"/>
    </w:rPr>
  </w:style>
  <w:style w:type="paragraph" w:customStyle="1" w:styleId="20">
    <w:name w:val="Основной текст (2)"/>
    <w:basedOn w:val="Normal"/>
    <w:link w:val="2"/>
    <w:uiPriority w:val="99"/>
    <w:rsid w:val="0064065C"/>
    <w:pPr>
      <w:widowControl w:val="0"/>
      <w:shd w:val="clear" w:color="auto" w:fill="FFFFFF"/>
      <w:spacing w:line="317" w:lineRule="exact"/>
      <w:jc w:val="both"/>
    </w:pPr>
    <w:rPr>
      <w:sz w:val="28"/>
      <w:szCs w:val="28"/>
      <w:lang w:eastAsia="en-US"/>
    </w:rPr>
  </w:style>
  <w:style w:type="character" w:customStyle="1" w:styleId="21">
    <w:name w:val="Основной текст (2) + Полужирный"/>
    <w:basedOn w:val="2"/>
    <w:rsid w:val="00E50F1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aliases w:val="Курсив"/>
    <w:basedOn w:val="2"/>
    <w:uiPriority w:val="99"/>
    <w:rsid w:val="007007F2"/>
    <w:rPr>
      <w:rFonts w:ascii="Times New Roman" w:eastAsia="Times New Roman" w:hAnsi="Times New Roman" w:cs="Times New Roman"/>
      <w:i/>
      <w:iCs/>
      <w:sz w:val="24"/>
      <w:szCs w:val="24"/>
      <w:u w:val="none"/>
      <w:shd w:val="clear" w:color="auto" w:fill="FFFFFF"/>
    </w:rPr>
  </w:style>
  <w:style w:type="paragraph" w:customStyle="1" w:styleId="ConsPlusNormal">
    <w:name w:val="ConsPlusNormal"/>
    <w:rsid w:val="00882F1D"/>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E615B1EEA82804F923366BD283B89780095490F97963BF833B3A95282748D3AAC401F5CFF48F8FC64810ED17CY6i7O" TargetMode="External" /><Relationship Id="rId6" Type="http://schemas.openxmlformats.org/officeDocument/2006/relationships/hyperlink" Target="consultantplus://offline/ref=B6C5A55E4AB7434604109446BEEA8A8D3850A9E8458C7FECA7A44C6D96BEDA80C6D71FA76A95A5F034CAA39BF410AACE6160AC96B973808Ff4vFO" TargetMode="External" /><Relationship Id="rId7" Type="http://schemas.openxmlformats.org/officeDocument/2006/relationships/hyperlink" Target="consultantplus://offline/ref=B6C5A55E4AB7434604109446BEEA8A8D3850A9E8458C7FECA7A44C6D96BEDA80C6D71FA26F9DADA76D85A2C7B146B9CF6060AE94A5f7v1O" TargetMode="External" /><Relationship Id="rId8" Type="http://schemas.openxmlformats.org/officeDocument/2006/relationships/hyperlink" Target="consultantplus://offline/ref=B6C5A55E4AB7434604109446BEEA8A8D3850A7E04F8F7FECA7A44C6D96BEDA80C6D71FA76A95A6FA34CAA39BF410AACE6160AC96B973808Ff4vF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7A6F3-A853-493A-A9C5-C92B45C6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