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018D">
      <w:pPr>
        <w:jc w:val="both"/>
      </w:pPr>
      <w:r>
        <w:t xml:space="preserve">Дело № 5-1-423/2019 </w:t>
      </w:r>
    </w:p>
    <w:p w:rsidR="00A77B3E" w:rsidP="0006018D">
      <w:pPr>
        <w:jc w:val="both"/>
      </w:pPr>
      <w:r>
        <w:t>ПОСТАНОВЛЕНИЕ</w:t>
      </w:r>
    </w:p>
    <w:p w:rsidR="00A77B3E" w:rsidP="0006018D">
      <w:pPr>
        <w:jc w:val="both"/>
      </w:pPr>
      <w:r>
        <w:t>05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Симферополь</w:t>
      </w:r>
    </w:p>
    <w:p w:rsidR="00A77B3E" w:rsidP="0006018D">
      <w:pPr>
        <w:jc w:val="both"/>
      </w:pPr>
    </w:p>
    <w:p w:rsidR="00A77B3E" w:rsidP="0006018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</w:t>
      </w:r>
      <w:r>
        <w:t>правонарушении в отношении</w:t>
      </w:r>
    </w:p>
    <w:p w:rsidR="00A77B3E" w:rsidP="0006018D">
      <w:pPr>
        <w:jc w:val="both"/>
      </w:pPr>
      <w:r>
        <w:t>Шустицкого</w:t>
      </w:r>
      <w:r>
        <w:t xml:space="preserve"> Олега Николаевича,</w:t>
      </w:r>
    </w:p>
    <w:p w:rsidR="00A77B3E" w:rsidP="0006018D">
      <w:pPr>
        <w:jc w:val="both"/>
      </w:pPr>
      <w:r>
        <w:t xml:space="preserve">паспортные данные, гражданина Российской Федерации, не трудоустроенного, зарегистрированного и проживающего по адресу: адрес, ул. </w:t>
      </w:r>
      <w:r>
        <w:t>фио</w:t>
      </w:r>
      <w:r>
        <w:t xml:space="preserve"> ...</w:t>
      </w:r>
    </w:p>
    <w:p w:rsidR="00A77B3E" w:rsidP="0006018D">
      <w:pPr>
        <w:jc w:val="both"/>
      </w:pPr>
      <w:r>
        <w:t>о привлечении его к административной ответственности за право</w:t>
      </w:r>
      <w:r>
        <w:t>нарушение, предусмотренное ч. 1 ст. 12.26 Кодекса Российской Федерации об административных правонарушениях, -</w:t>
      </w:r>
    </w:p>
    <w:p w:rsidR="00A77B3E" w:rsidP="0006018D">
      <w:pPr>
        <w:jc w:val="both"/>
      </w:pPr>
    </w:p>
    <w:p w:rsidR="00A77B3E" w:rsidP="0006018D">
      <w:pPr>
        <w:jc w:val="both"/>
      </w:pPr>
      <w:r>
        <w:t>УСТАНОВИЛ:</w:t>
      </w:r>
    </w:p>
    <w:p w:rsidR="00A77B3E" w:rsidP="0006018D">
      <w:pPr>
        <w:jc w:val="both"/>
      </w:pPr>
    </w:p>
    <w:p w:rsidR="00A77B3E" w:rsidP="0006018D">
      <w:pPr>
        <w:jc w:val="both"/>
      </w:pPr>
      <w:r>
        <w:t xml:space="preserve">Инспектором ДПС взвода № 1 ОСР ДПС ГИБДД по Республике Крым составлен протокол об административном правонарушении в отношении </w:t>
      </w:r>
      <w:r>
        <w:t>Шустицк</w:t>
      </w:r>
      <w:r>
        <w:t>ого</w:t>
      </w:r>
      <w:r>
        <w:t xml:space="preserve"> О.Н. за то, что он дата в время в                      г. Симферополе на адрес управлял транспортным средством – автомобилем марка автомобиля, государственный регистрационный знак ..., в нарушение требований п. 2.3.2 ПДД РФ не выполнил законное требова</w:t>
      </w:r>
      <w:r>
        <w:t>ние должностного лица о прохождении медицинского освидетельствования на состояние опьянения.</w:t>
      </w:r>
    </w:p>
    <w:p w:rsidR="00A77B3E" w:rsidP="0006018D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будучи извещенным надлежащим образом, что подтверждается возвращенным конвертом с почтовой отметкой в связи с «истечением срока</w:t>
      </w:r>
      <w:r>
        <w:t xml:space="preserve">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</w:t>
      </w:r>
      <w:r>
        <w:t>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</w:t>
      </w:r>
      <w:r>
        <w:t>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</w:t>
      </w:r>
      <w:r>
        <w:t>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06018D">
      <w:pPr>
        <w:jc w:val="both"/>
      </w:pPr>
      <w:r>
        <w:t>Учитывая данные</w:t>
      </w:r>
      <w:r>
        <w:t xml:space="preserve"> о надлежащем извещении </w:t>
      </w:r>
      <w:r>
        <w:t>Шустицкого</w:t>
      </w:r>
      <w:r>
        <w:t xml:space="preserve"> О.Н.,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06018D">
      <w:pPr>
        <w:jc w:val="both"/>
      </w:pPr>
      <w:r>
        <w:t>Исследовав материалы дела, мировой с</w:t>
      </w:r>
      <w:r>
        <w:t xml:space="preserve">удья пришел к выводу о наличии в действиях </w:t>
      </w:r>
      <w:r>
        <w:t>Шустицкого</w:t>
      </w:r>
      <w:r>
        <w:t xml:space="preserve"> О.Н. состава правонарушения, предусмотренного ч. 1        ст. 12.26 КоАП РФ, исходя из следующего.</w:t>
      </w:r>
    </w:p>
    <w:p w:rsidR="00A77B3E" w:rsidP="0006018D">
      <w:pPr>
        <w:jc w:val="both"/>
      </w:pPr>
      <w:r>
        <w:t xml:space="preserve">Согласно протоколу 61 АГ телефон об административном правонарушении от дата, составленного в отношении </w:t>
      </w:r>
      <w:r>
        <w:t>Шустицкого</w:t>
      </w:r>
      <w:r>
        <w:t xml:space="preserve"> О.Н. за то, что он дата в время в г. Симферополе на адрес управлял транспортным средством – автомобилем марка автомобиля, государственный регистрационный знак ..., с признаками опьянения (запах алкоголя изо рта, нарушение речи, резкое изменение </w:t>
      </w:r>
      <w:r>
        <w:t xml:space="preserve">кожных покровов лица) по требованию уполномоченного должностного лица дата в 21.11 ч. отказался проходить освидетельствование на состояние алкогольного опьянения с использованием </w:t>
      </w:r>
      <w:r>
        <w:t>алкотектора</w:t>
      </w:r>
      <w:r>
        <w:t xml:space="preserve"> Юпитер-К, зав. № ..., и дата в 21.13 ч. отказался проходить медиц</w:t>
      </w:r>
      <w:r>
        <w:t xml:space="preserve">инское освидетельствования на состояние опьянения. При этом, действия (бездействия) водителя </w:t>
      </w:r>
      <w:r>
        <w:t>Шустицкого</w:t>
      </w:r>
      <w:r>
        <w:t xml:space="preserve"> О.Н. не содержат уголовно наказуемого деяния.</w:t>
      </w:r>
    </w:p>
    <w:p w:rsidR="00A77B3E" w:rsidP="0006018D">
      <w:pPr>
        <w:jc w:val="both"/>
      </w:pPr>
      <w:r>
        <w:t xml:space="preserve">Факт отказа </w:t>
      </w:r>
      <w:r>
        <w:t>Шустицкого</w:t>
      </w:r>
      <w:r>
        <w:t xml:space="preserve"> О.Н. от прохождения медицинского освидетельствования подтверждается: протоколом 61 </w:t>
      </w:r>
      <w:r>
        <w:t>АК телефон о направлении на медицинское освидетельствование на состояние опьянения, составленного дата в время применением видеозаписи (</w:t>
      </w:r>
      <w:r>
        <w:t>л.д</w:t>
      </w:r>
      <w:r>
        <w:t>. 5); протоколом 82 ОТ № ... от дата об отстранении от управления транспортным средством, составленного с применением</w:t>
      </w:r>
      <w:r>
        <w:t xml:space="preserve"> видеозаписи (</w:t>
      </w:r>
      <w:r>
        <w:t>л.д</w:t>
      </w:r>
      <w:r>
        <w:t>. 2) и другими материалами дела.</w:t>
      </w:r>
    </w:p>
    <w:p w:rsidR="00A77B3E" w:rsidP="0006018D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Шустицким</w:t>
      </w:r>
      <w:r>
        <w:t xml:space="preserve"> О.Н. медицинского освидетельствова</w:t>
      </w:r>
      <w:r>
        <w:t xml:space="preserve">ния на состояние опьянения, поскольку действия должностного лица по направлению </w:t>
      </w:r>
      <w:r>
        <w:t>Шустицкого</w:t>
      </w:r>
      <w:r>
        <w:t xml:space="preserve"> О.Н.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</w:t>
      </w:r>
      <w: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</w:t>
      </w:r>
      <w:r>
        <w:t>авительства РФ от 26 июня     2008 года № 475.</w:t>
      </w:r>
    </w:p>
    <w:p w:rsidR="00A77B3E" w:rsidP="0006018D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</w:t>
      </w:r>
      <w:r>
        <w:t>роходить освидетельствование на состояние опьянения.</w:t>
      </w:r>
    </w:p>
    <w:p w:rsidR="00A77B3E" w:rsidP="0006018D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</w:t>
      </w:r>
      <w:r>
        <w:t>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</w:t>
      </w:r>
      <w:r>
        <w:t>сти.</w:t>
      </w:r>
    </w:p>
    <w:p w:rsidR="00A77B3E" w:rsidP="0006018D">
      <w:pPr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</w:t>
      </w:r>
      <w:r>
        <w:t xml:space="preserve">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</w:t>
      </w:r>
      <w:r>
        <w:t>соответст</w:t>
      </w:r>
      <w:r>
        <w:t>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</w:t>
      </w:r>
      <w:r>
        <w:t>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06018D">
      <w:pPr>
        <w:jc w:val="both"/>
      </w:pPr>
      <w:r>
        <w:t>В ходе рассмотрения дела об административном правон</w:t>
      </w:r>
      <w:r>
        <w:t>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</w:t>
      </w:r>
      <w:r>
        <w:t>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</w:t>
      </w:r>
      <w:r>
        <w:t>льства, имеющие значение для правильного разрешения дела.</w:t>
      </w:r>
    </w:p>
    <w:p w:rsidR="00A77B3E" w:rsidP="0006018D">
      <w:pPr>
        <w:jc w:val="both"/>
      </w:pPr>
      <w:r>
        <w:t xml:space="preserve">При таких обстоятельствах в действиях </w:t>
      </w:r>
      <w:r>
        <w:t>Шустицкого</w:t>
      </w:r>
      <w:r>
        <w:t xml:space="preserve"> О.Н. имеется состав правонарушения, предусмотренного ч. 1 ст. 12.26 КоАП РФ, а именно невыполнение водителем транспортного средства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опьянения.</w:t>
      </w:r>
    </w:p>
    <w:p w:rsidR="00A77B3E" w:rsidP="0006018D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</w:t>
      </w:r>
      <w: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6018D">
      <w:pPr>
        <w:jc w:val="both"/>
      </w:pPr>
      <w:r>
        <w:t xml:space="preserve">При назначении административного наказания следует учесть характер совершенного </w:t>
      </w:r>
      <w:r>
        <w:t>фио</w:t>
      </w:r>
      <w:r>
        <w:t xml:space="preserve"> административного правонарушения, данные о ли</w:t>
      </w:r>
      <w:r>
        <w:t>чности виновного, имеющего постоянное место жительства.</w:t>
      </w:r>
    </w:p>
    <w:p w:rsidR="00A77B3E" w:rsidP="0006018D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06018D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</w:t>
      </w:r>
      <w:r>
        <w:t xml:space="preserve">личности        </w:t>
      </w:r>
      <w:r>
        <w:t>Шустицкого</w:t>
      </w:r>
      <w:r>
        <w:t xml:space="preserve"> О.Н.,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06018D">
      <w:pPr>
        <w:jc w:val="both"/>
      </w:pPr>
      <w:r>
        <w:t>На основании изложенного, руководствуясь ст. ст. 12.26, 25.1, 29.9, 29.10 КоАП Р</w:t>
      </w:r>
      <w:r>
        <w:t>Ф, мировой судья -</w:t>
      </w:r>
    </w:p>
    <w:p w:rsidR="00A77B3E" w:rsidP="0006018D">
      <w:pPr>
        <w:jc w:val="both"/>
      </w:pPr>
    </w:p>
    <w:p w:rsidR="00A77B3E" w:rsidP="0006018D">
      <w:pPr>
        <w:jc w:val="both"/>
      </w:pPr>
      <w:r>
        <w:t>ПОСТАНОВИЛ:</w:t>
      </w:r>
    </w:p>
    <w:p w:rsidR="00A77B3E" w:rsidP="0006018D">
      <w:pPr>
        <w:jc w:val="both"/>
      </w:pPr>
    </w:p>
    <w:p w:rsidR="00A77B3E" w:rsidP="0006018D">
      <w:pPr>
        <w:jc w:val="both"/>
      </w:pPr>
      <w:r>
        <w:t>Шустицкого</w:t>
      </w:r>
      <w:r>
        <w:t xml:space="preserve"> Олега Николаевича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</w:t>
      </w:r>
      <w:r>
        <w:t xml:space="preserve">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06018D">
      <w:pPr>
        <w:jc w:val="both"/>
      </w:pPr>
      <w:r>
        <w:t>Штраф подлежит уплате на р/с № ..., наименование банка – Отделение по Республике Крым ЮГУ ЦБ РФ, пол</w:t>
      </w:r>
      <w:r>
        <w:t>учатель УФК по Республике Крым (УМВД России по г. Симферополю), КПП телефон,       ИНН телефон, код ОКТМО телефон, БИК телефон, код бюджетной классификации ..., УИН ....</w:t>
      </w:r>
    </w:p>
    <w:p w:rsidR="00A77B3E" w:rsidP="0006018D">
      <w:pPr>
        <w:jc w:val="both"/>
      </w:pPr>
      <w:r>
        <w:t>Согласно ст. 32.2 КоАП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6018D">
      <w:pPr>
        <w:jc w:val="both"/>
      </w:pPr>
      <w:r>
        <w:t>В соответствии со ст. 32.7 КоАП РФ, течение срока лишения специального права начинается со дня вступле</w:t>
      </w:r>
      <w:r>
        <w:t>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>
        <w:t>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06018D">
      <w:pPr>
        <w:jc w:val="both"/>
      </w:pPr>
      <w:r>
        <w:t xml:space="preserve">Квитанцию об уплате штрафа необходимо представить в судебный участок № 1 Железнодорожного судебного района г. </w:t>
      </w:r>
      <w:r>
        <w:t>Симферополя, как документ, подтверждающий исполнение судебного постановления.</w:t>
      </w:r>
    </w:p>
    <w:p w:rsidR="00A77B3E" w:rsidP="0006018D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ул. Куйбышева 7 – для исполнения.</w:t>
      </w:r>
    </w:p>
    <w:p w:rsidR="00A77B3E" w:rsidP="0006018D">
      <w:pPr>
        <w:jc w:val="both"/>
      </w:pPr>
      <w:r>
        <w:t xml:space="preserve">Постановление может быть </w:t>
      </w:r>
      <w:r>
        <w:t>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</w:t>
      </w:r>
      <w:r>
        <w:t>ым, г. Симферополь, ул. Киевская 55/2).</w:t>
      </w:r>
    </w:p>
    <w:p w:rsidR="00A77B3E" w:rsidP="0006018D">
      <w:pPr>
        <w:jc w:val="both"/>
      </w:pPr>
    </w:p>
    <w:p w:rsidR="00A77B3E" w:rsidP="0006018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06018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8D"/>
    <w:rsid w:val="0006018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