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527592" w:rsidP="00527592">
      <w:pPr>
        <w:jc w:val="both"/>
        <w:rPr>
          <w:sz w:val="20"/>
          <w:szCs w:val="20"/>
        </w:rPr>
      </w:pPr>
      <w:r w:rsidRPr="00527592">
        <w:rPr>
          <w:sz w:val="20"/>
          <w:szCs w:val="20"/>
        </w:rPr>
        <w:t xml:space="preserve">Дело № 5-1-425/2020 </w:t>
      </w:r>
    </w:p>
    <w:p w:rsidR="00A77B3E" w:rsidRPr="00527592" w:rsidP="00527592">
      <w:pPr>
        <w:jc w:val="both"/>
        <w:rPr>
          <w:sz w:val="20"/>
          <w:szCs w:val="20"/>
        </w:rPr>
      </w:pPr>
      <w:r w:rsidRPr="00527592">
        <w:rPr>
          <w:sz w:val="20"/>
          <w:szCs w:val="20"/>
        </w:rPr>
        <w:t>ПОСТАНОВЛЕНИЕ</w:t>
      </w:r>
    </w:p>
    <w:p w:rsidR="00A77B3E" w:rsidRPr="00527592" w:rsidP="00527592">
      <w:pPr>
        <w:jc w:val="both"/>
        <w:rPr>
          <w:sz w:val="20"/>
          <w:szCs w:val="20"/>
        </w:rPr>
      </w:pPr>
    </w:p>
    <w:p w:rsidR="00A77B3E" w:rsidRPr="00527592" w:rsidP="00527592">
      <w:pPr>
        <w:jc w:val="both"/>
        <w:rPr>
          <w:sz w:val="20"/>
          <w:szCs w:val="20"/>
        </w:rPr>
      </w:pPr>
      <w:r w:rsidRPr="00527592">
        <w:rPr>
          <w:sz w:val="20"/>
          <w:szCs w:val="20"/>
        </w:rPr>
        <w:t>14 сентября 2020 года</w:t>
      </w:r>
      <w:r w:rsidRPr="00527592">
        <w:rPr>
          <w:sz w:val="20"/>
          <w:szCs w:val="20"/>
        </w:rPr>
        <w:tab/>
      </w:r>
      <w:r w:rsidRPr="00527592">
        <w:rPr>
          <w:sz w:val="20"/>
          <w:szCs w:val="20"/>
        </w:rPr>
        <w:tab/>
      </w:r>
      <w:r w:rsidRPr="00527592">
        <w:rPr>
          <w:sz w:val="20"/>
          <w:szCs w:val="20"/>
        </w:rPr>
        <w:tab/>
      </w:r>
      <w:r w:rsidRPr="00527592">
        <w:rPr>
          <w:sz w:val="20"/>
          <w:szCs w:val="20"/>
        </w:rPr>
        <w:tab/>
      </w:r>
      <w:r w:rsidRPr="00527592">
        <w:rPr>
          <w:sz w:val="20"/>
          <w:szCs w:val="20"/>
        </w:rPr>
        <w:tab/>
      </w:r>
      <w:r w:rsidRPr="00527592">
        <w:rPr>
          <w:sz w:val="20"/>
          <w:szCs w:val="20"/>
        </w:rPr>
        <w:tab/>
      </w:r>
      <w:r w:rsidRPr="00527592">
        <w:rPr>
          <w:sz w:val="20"/>
          <w:szCs w:val="20"/>
        </w:rPr>
        <w:tab/>
      </w:r>
      <w:r w:rsidRPr="00527592">
        <w:rPr>
          <w:sz w:val="20"/>
          <w:szCs w:val="20"/>
        </w:rPr>
        <w:tab/>
        <w:t>г. Симферополь</w:t>
      </w:r>
    </w:p>
    <w:p w:rsidR="00A77B3E" w:rsidRPr="00527592" w:rsidP="00527592">
      <w:pPr>
        <w:jc w:val="both"/>
        <w:rPr>
          <w:sz w:val="20"/>
          <w:szCs w:val="20"/>
        </w:rPr>
      </w:pPr>
    </w:p>
    <w:p w:rsidR="00A77B3E" w:rsidRPr="00527592" w:rsidP="00527592">
      <w:pPr>
        <w:jc w:val="both"/>
        <w:rPr>
          <w:sz w:val="20"/>
          <w:szCs w:val="20"/>
        </w:rPr>
      </w:pPr>
      <w:r w:rsidRPr="00527592">
        <w:rPr>
          <w:sz w:val="20"/>
          <w:szCs w:val="20"/>
        </w:rPr>
        <w:t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поступившее из отдела судебных приставов по Железнодорожному району г. Симферополя Уп</w:t>
      </w:r>
      <w:r w:rsidRPr="00527592">
        <w:rPr>
          <w:sz w:val="20"/>
          <w:szCs w:val="20"/>
        </w:rPr>
        <w:t xml:space="preserve">равления Федеральной службы судебных приставов по Республике Крым, в отношении  </w:t>
      </w:r>
    </w:p>
    <w:p w:rsidR="00A77B3E" w:rsidRPr="00527592" w:rsidP="00527592">
      <w:pPr>
        <w:jc w:val="both"/>
        <w:rPr>
          <w:sz w:val="20"/>
          <w:szCs w:val="20"/>
        </w:rPr>
      </w:pPr>
      <w:r w:rsidRPr="00527592">
        <w:rPr>
          <w:sz w:val="20"/>
          <w:szCs w:val="20"/>
        </w:rPr>
        <w:t>Часовой Екатерины Владимировны,</w:t>
      </w:r>
    </w:p>
    <w:p w:rsidR="00A77B3E" w:rsidRPr="00527592" w:rsidP="00527592">
      <w:pPr>
        <w:jc w:val="both"/>
        <w:rPr>
          <w:sz w:val="20"/>
          <w:szCs w:val="20"/>
        </w:rPr>
      </w:pPr>
      <w:r w:rsidRPr="00527592">
        <w:rPr>
          <w:sz w:val="20"/>
          <w:szCs w:val="20"/>
        </w:rPr>
        <w:t>паспортные данные, гражданки Российской Федерации, не замужем, имеющей на иждивении трёх малолетних детей, не трудоустроенной, зарегистрированн</w:t>
      </w:r>
      <w:r w:rsidRPr="00527592">
        <w:rPr>
          <w:sz w:val="20"/>
          <w:szCs w:val="20"/>
        </w:rPr>
        <w:t xml:space="preserve">ой и проживающей по адресу: адрес,  </w:t>
      </w:r>
    </w:p>
    <w:p w:rsidR="00A77B3E" w:rsidRPr="00527592" w:rsidP="00527592">
      <w:pPr>
        <w:jc w:val="both"/>
        <w:rPr>
          <w:sz w:val="20"/>
          <w:szCs w:val="20"/>
        </w:rPr>
      </w:pPr>
      <w:r w:rsidRPr="00527592">
        <w:rPr>
          <w:sz w:val="20"/>
          <w:szCs w:val="20"/>
        </w:rPr>
        <w:t>о привлечении её к административной ответственности за правонарушение, предусмотренное ч. 1 ст. 20.25 Кодекса Российской Федерации об административных правонарушениях, -</w:t>
      </w:r>
    </w:p>
    <w:p w:rsidR="00A77B3E" w:rsidRPr="00527592" w:rsidP="00527592">
      <w:pPr>
        <w:jc w:val="both"/>
        <w:rPr>
          <w:sz w:val="20"/>
          <w:szCs w:val="20"/>
        </w:rPr>
      </w:pPr>
    </w:p>
    <w:p w:rsidR="00A77B3E" w:rsidRPr="00527592" w:rsidP="00527592">
      <w:pPr>
        <w:jc w:val="both"/>
        <w:rPr>
          <w:sz w:val="20"/>
          <w:szCs w:val="20"/>
        </w:rPr>
      </w:pPr>
      <w:r w:rsidRPr="00527592">
        <w:rPr>
          <w:sz w:val="20"/>
          <w:szCs w:val="20"/>
        </w:rPr>
        <w:t>УСТАНОВИЛ:</w:t>
      </w:r>
    </w:p>
    <w:p w:rsidR="00A77B3E" w:rsidRPr="00527592" w:rsidP="00527592">
      <w:pPr>
        <w:jc w:val="both"/>
        <w:rPr>
          <w:sz w:val="20"/>
          <w:szCs w:val="20"/>
        </w:rPr>
      </w:pPr>
    </w:p>
    <w:p w:rsidR="00A77B3E" w:rsidRPr="00527592" w:rsidP="00527592">
      <w:pPr>
        <w:jc w:val="both"/>
        <w:rPr>
          <w:sz w:val="20"/>
          <w:szCs w:val="20"/>
        </w:rPr>
      </w:pPr>
      <w:r w:rsidRPr="00527592">
        <w:rPr>
          <w:sz w:val="20"/>
          <w:szCs w:val="20"/>
        </w:rPr>
        <w:t>Начальником Отдела судебных приставо</w:t>
      </w:r>
      <w:r w:rsidRPr="00527592">
        <w:rPr>
          <w:sz w:val="20"/>
          <w:szCs w:val="20"/>
        </w:rPr>
        <w:t>в по Железнодорожному району   г. Симферополя УФССП России по Республике Крым составлен протокол об административном правонарушении в отношении Часовой Е.В., которая в нарушение требования ч. 1 ст. 32.2 КоАП РФ не оплатила штраф в размере    4000 (четыре т</w:t>
      </w:r>
      <w:r w:rsidRPr="00527592">
        <w:rPr>
          <w:sz w:val="20"/>
          <w:szCs w:val="20"/>
        </w:rPr>
        <w:t>ысячи) рублей, назначенный постановлением мирового судьи судебного участка № 1 Железнодорожного судебного района г. Симферополь   от дата по делу № 5-1-280</w:t>
      </w:r>
      <w:r w:rsidRPr="00527592">
        <w:rPr>
          <w:sz w:val="20"/>
          <w:szCs w:val="20"/>
        </w:rPr>
        <w:t xml:space="preserve">/2020, </w:t>
      </w:r>
      <w:r w:rsidRPr="00527592">
        <w:rPr>
          <w:sz w:val="20"/>
          <w:szCs w:val="20"/>
        </w:rPr>
        <w:t>вступившим</w:t>
      </w:r>
      <w:r w:rsidRPr="00527592">
        <w:rPr>
          <w:sz w:val="20"/>
          <w:szCs w:val="20"/>
        </w:rPr>
        <w:t xml:space="preserve"> в законную силу дата, уклонившись от исполнения административного наказания.</w:t>
      </w:r>
    </w:p>
    <w:p w:rsidR="00A77B3E" w:rsidRPr="00527592" w:rsidP="00527592">
      <w:pPr>
        <w:jc w:val="both"/>
        <w:rPr>
          <w:sz w:val="20"/>
          <w:szCs w:val="20"/>
        </w:rPr>
      </w:pPr>
      <w:r w:rsidRPr="00527592">
        <w:rPr>
          <w:sz w:val="20"/>
          <w:szCs w:val="20"/>
        </w:rPr>
        <w:t>При ра</w:t>
      </w:r>
      <w:r w:rsidRPr="00527592">
        <w:rPr>
          <w:sz w:val="20"/>
          <w:szCs w:val="20"/>
        </w:rPr>
        <w:t>ссмотрении дела в судебном заседании Часова Е.В. вину признала и пояснила, что штраф не оплатила по семейным обстоятельствам.</w:t>
      </w:r>
    </w:p>
    <w:p w:rsidR="00A77B3E" w:rsidRPr="00527592" w:rsidP="00527592">
      <w:pPr>
        <w:jc w:val="both"/>
        <w:rPr>
          <w:sz w:val="20"/>
          <w:szCs w:val="20"/>
        </w:rPr>
      </w:pPr>
      <w:r w:rsidRPr="00527592">
        <w:rPr>
          <w:sz w:val="20"/>
          <w:szCs w:val="20"/>
        </w:rPr>
        <w:t>Выслушав Часову Е.В., исследовав материалы дела, суд пришел к выводу о наличии в её действиях состава правонарушения, предусмотрен</w:t>
      </w:r>
      <w:r w:rsidRPr="00527592">
        <w:rPr>
          <w:sz w:val="20"/>
          <w:szCs w:val="20"/>
        </w:rPr>
        <w:t>ного ч. 1            ст. 20.25 КоАП РФ, исходя из следующего.</w:t>
      </w:r>
    </w:p>
    <w:p w:rsidR="00A77B3E" w:rsidRPr="00527592" w:rsidP="00527592">
      <w:pPr>
        <w:jc w:val="both"/>
        <w:rPr>
          <w:sz w:val="20"/>
          <w:szCs w:val="20"/>
        </w:rPr>
      </w:pPr>
      <w:r w:rsidRPr="00527592">
        <w:rPr>
          <w:sz w:val="20"/>
          <w:szCs w:val="20"/>
        </w:rPr>
        <w:t>Вина Часовой Е.В. подтверждается материалами дела, а именно – протоколом серии № 237 об административном правонарушении от 14 сентября 2020 года.</w:t>
      </w:r>
    </w:p>
    <w:p w:rsidR="00A77B3E" w:rsidRPr="00527592" w:rsidP="00527592">
      <w:pPr>
        <w:jc w:val="both"/>
        <w:rPr>
          <w:sz w:val="20"/>
          <w:szCs w:val="20"/>
        </w:rPr>
      </w:pPr>
      <w:r w:rsidRPr="00527592">
        <w:rPr>
          <w:sz w:val="20"/>
          <w:szCs w:val="20"/>
        </w:rPr>
        <w:t>Так, из копии постановления мирового судьи судеб</w:t>
      </w:r>
      <w:r w:rsidRPr="00527592">
        <w:rPr>
          <w:sz w:val="20"/>
          <w:szCs w:val="20"/>
        </w:rPr>
        <w:t>ного участка № 1 Железнодорожного судебного района г. Симферополь от дата по делу № 5-1-280/2020 следует, что Часова Е.В. была привлечена к административной ответственности по ч. 1 ст. 6.8 КоАП РФ, и ей было назначено наказание в виде административного штр</w:t>
      </w:r>
      <w:r w:rsidRPr="00527592">
        <w:rPr>
          <w:sz w:val="20"/>
          <w:szCs w:val="20"/>
        </w:rPr>
        <w:t>афа в размере 4000 (четыре тысячи) рублей.</w:t>
      </w:r>
      <w:r w:rsidRPr="00527592">
        <w:rPr>
          <w:sz w:val="20"/>
          <w:szCs w:val="20"/>
        </w:rPr>
        <w:t xml:space="preserve"> Указанное постановление вступило в законную силу дата </w:t>
      </w:r>
    </w:p>
    <w:p w:rsidR="00A77B3E" w:rsidRPr="00527592" w:rsidP="00527592">
      <w:pPr>
        <w:jc w:val="both"/>
        <w:rPr>
          <w:sz w:val="20"/>
          <w:szCs w:val="20"/>
        </w:rPr>
      </w:pPr>
      <w:r w:rsidRPr="00527592">
        <w:rPr>
          <w:sz w:val="20"/>
          <w:szCs w:val="20"/>
        </w:rPr>
        <w:t>Согласно протоколу № 237 об административном правонарушении                от 14 сентября 2020 года Часова Е.В. административный штраф в сроки, предусмотренны</w:t>
      </w:r>
      <w:r w:rsidRPr="00527592">
        <w:rPr>
          <w:sz w:val="20"/>
          <w:szCs w:val="20"/>
        </w:rPr>
        <w:t>е ст. 32.2 КоАП РФ не уплатила.</w:t>
      </w:r>
    </w:p>
    <w:p w:rsidR="00A77B3E" w:rsidRPr="00527592" w:rsidP="00527592">
      <w:pPr>
        <w:jc w:val="both"/>
        <w:rPr>
          <w:sz w:val="20"/>
          <w:szCs w:val="20"/>
        </w:rPr>
      </w:pPr>
      <w:r w:rsidRPr="00527592">
        <w:rPr>
          <w:sz w:val="20"/>
          <w:szCs w:val="20"/>
        </w:rPr>
        <w:t>При таких обстоятельствах, вину Часовой Е.В., судья считает установленной и квалифицирует его действия по ч. 1 ст. 20.25 КоАП РФ, как неуплата административного штрафа в срок, предусмотренный КоАП РФ, т.к. копию постановлени</w:t>
      </w:r>
      <w:r w:rsidRPr="00527592">
        <w:rPr>
          <w:sz w:val="20"/>
          <w:szCs w:val="20"/>
        </w:rPr>
        <w:t xml:space="preserve">я о наложении на неё штрафа она получила, об ответственности за неуплату в установленный срок была предупреждена, в установленный законом 60-дневный срок штраф не уплатила. </w:t>
      </w:r>
    </w:p>
    <w:p w:rsidR="00A77B3E" w:rsidRPr="00527592" w:rsidP="00527592">
      <w:pPr>
        <w:jc w:val="both"/>
        <w:rPr>
          <w:sz w:val="20"/>
          <w:szCs w:val="20"/>
        </w:rPr>
      </w:pPr>
      <w:r w:rsidRPr="00527592">
        <w:rPr>
          <w:sz w:val="20"/>
          <w:szCs w:val="20"/>
        </w:rPr>
        <w:t>Избирая наказание, судья учитывает, что Часова Е.В. вину признала, в настоящее вре</w:t>
      </w:r>
      <w:r w:rsidRPr="00527592">
        <w:rPr>
          <w:sz w:val="20"/>
          <w:szCs w:val="20"/>
        </w:rPr>
        <w:t>мя не трудоустроена, имеет на иждивении троих малолетний детей, обстоятельств, отягчающих её ответственность не имеется, а потому считает возможным ограничиться назначением ей наказания в виде обязательных работ.</w:t>
      </w:r>
    </w:p>
    <w:p w:rsidR="00A77B3E" w:rsidRPr="00527592" w:rsidP="00527592">
      <w:pPr>
        <w:jc w:val="both"/>
        <w:rPr>
          <w:sz w:val="20"/>
          <w:szCs w:val="20"/>
        </w:rPr>
      </w:pPr>
      <w:r w:rsidRPr="00527592">
        <w:rPr>
          <w:sz w:val="20"/>
          <w:szCs w:val="20"/>
        </w:rPr>
        <w:t xml:space="preserve">Препятствий для назначения </w:t>
      </w:r>
      <w:r w:rsidRPr="00527592">
        <w:rPr>
          <w:sz w:val="20"/>
          <w:szCs w:val="20"/>
        </w:rPr>
        <w:t>фио</w:t>
      </w:r>
      <w:r w:rsidRPr="00527592">
        <w:rPr>
          <w:sz w:val="20"/>
          <w:szCs w:val="20"/>
        </w:rPr>
        <w:t xml:space="preserve"> данного вида</w:t>
      </w:r>
      <w:r w:rsidRPr="00527592">
        <w:rPr>
          <w:sz w:val="20"/>
          <w:szCs w:val="20"/>
        </w:rPr>
        <w:t xml:space="preserve"> наказания, с учётом положений ч. 3 ст. 3.13 КоАП РФ, судом не установлено.</w:t>
      </w:r>
    </w:p>
    <w:p w:rsidR="00A77B3E" w:rsidRPr="00527592" w:rsidP="00527592">
      <w:pPr>
        <w:jc w:val="both"/>
        <w:rPr>
          <w:sz w:val="20"/>
          <w:szCs w:val="20"/>
        </w:rPr>
      </w:pPr>
      <w:r w:rsidRPr="00527592">
        <w:rPr>
          <w:sz w:val="20"/>
          <w:szCs w:val="20"/>
        </w:rPr>
        <w:t xml:space="preserve">На основании </w:t>
      </w:r>
      <w:r w:rsidRPr="00527592">
        <w:rPr>
          <w:sz w:val="20"/>
          <w:szCs w:val="20"/>
        </w:rPr>
        <w:t>изложенного</w:t>
      </w:r>
      <w:r w:rsidRPr="00527592">
        <w:rPr>
          <w:sz w:val="20"/>
          <w:szCs w:val="20"/>
        </w:rPr>
        <w:t>, руководствуясь ст. ст. 20.25, 29.9, 29.10 КоАП РФ, судья –</w:t>
      </w:r>
    </w:p>
    <w:p w:rsidR="00A77B3E" w:rsidRPr="00527592" w:rsidP="00527592">
      <w:pPr>
        <w:jc w:val="both"/>
        <w:rPr>
          <w:sz w:val="20"/>
          <w:szCs w:val="20"/>
        </w:rPr>
      </w:pPr>
    </w:p>
    <w:p w:rsidR="00A77B3E" w:rsidRPr="00527592" w:rsidP="00527592">
      <w:pPr>
        <w:jc w:val="both"/>
        <w:rPr>
          <w:sz w:val="20"/>
          <w:szCs w:val="20"/>
        </w:rPr>
      </w:pPr>
      <w:r w:rsidRPr="00527592">
        <w:rPr>
          <w:sz w:val="20"/>
          <w:szCs w:val="20"/>
        </w:rPr>
        <w:t>ПОСТАНОВИЛ:</w:t>
      </w:r>
    </w:p>
    <w:p w:rsidR="00A77B3E" w:rsidRPr="00527592" w:rsidP="00527592">
      <w:pPr>
        <w:jc w:val="both"/>
        <w:rPr>
          <w:sz w:val="20"/>
          <w:szCs w:val="20"/>
        </w:rPr>
      </w:pPr>
    </w:p>
    <w:p w:rsidR="00A77B3E" w:rsidRPr="00527592" w:rsidP="00527592">
      <w:pPr>
        <w:jc w:val="both"/>
        <w:rPr>
          <w:sz w:val="20"/>
          <w:szCs w:val="20"/>
        </w:rPr>
      </w:pPr>
      <w:r w:rsidRPr="00527592">
        <w:rPr>
          <w:sz w:val="20"/>
          <w:szCs w:val="20"/>
        </w:rPr>
        <w:t>Часову Екатерину Владимировну признать виновной в совершении административного пр</w:t>
      </w:r>
      <w:r w:rsidRPr="00527592">
        <w:rPr>
          <w:sz w:val="20"/>
          <w:szCs w:val="20"/>
        </w:rPr>
        <w:t>авонарушения, предусмотренного ч. 1 ст. 20.25 Кодекса Российской Федерации об административных правонарушениях и назначить ей административное наказание в виде обязательных работ на срок 30 (тридцать) часов.</w:t>
      </w:r>
    </w:p>
    <w:p w:rsidR="00A77B3E" w:rsidRPr="00527592" w:rsidP="00527592">
      <w:pPr>
        <w:jc w:val="both"/>
        <w:rPr>
          <w:sz w:val="20"/>
          <w:szCs w:val="20"/>
        </w:rPr>
      </w:pPr>
      <w:r w:rsidRPr="00527592">
        <w:rPr>
          <w:sz w:val="20"/>
          <w:szCs w:val="20"/>
        </w:rPr>
        <w:t>Постановление может быть обжаловано в течение 10</w:t>
      </w:r>
      <w:r w:rsidRPr="00527592">
        <w:rPr>
          <w:sz w:val="20"/>
          <w:szCs w:val="20"/>
        </w:rPr>
        <w:t xml:space="preserve"> суток со дня вручения или получения копии постановления в Железнодорожный районный суд г. Симферополя Республики Крым через </w:t>
      </w:r>
      <w:r w:rsidRPr="00527592">
        <w:rPr>
          <w:sz w:val="20"/>
          <w:szCs w:val="20"/>
        </w:rPr>
        <w:t>судебный участок № 1 Железнодорожного судебного района г. Симферополя (адрес: 295034, Республика Крым, г. Симферополь, ул. Киевская</w:t>
      </w:r>
      <w:r w:rsidRPr="00527592">
        <w:rPr>
          <w:sz w:val="20"/>
          <w:szCs w:val="20"/>
        </w:rPr>
        <w:t xml:space="preserve"> 55/2).</w:t>
      </w:r>
    </w:p>
    <w:p w:rsidR="00A77B3E" w:rsidRPr="00527592" w:rsidP="00527592">
      <w:pPr>
        <w:jc w:val="both"/>
        <w:rPr>
          <w:sz w:val="20"/>
          <w:szCs w:val="20"/>
        </w:rPr>
      </w:pPr>
    </w:p>
    <w:p w:rsidR="00A77B3E" w:rsidRPr="00527592" w:rsidP="00527592">
      <w:pPr>
        <w:jc w:val="both"/>
        <w:rPr>
          <w:sz w:val="20"/>
          <w:szCs w:val="20"/>
        </w:rPr>
      </w:pPr>
      <w:r w:rsidRPr="00527592">
        <w:rPr>
          <w:sz w:val="20"/>
          <w:szCs w:val="20"/>
        </w:rPr>
        <w:t>Мировой судья</w:t>
      </w:r>
      <w:r w:rsidRPr="00527592">
        <w:rPr>
          <w:sz w:val="20"/>
          <w:szCs w:val="20"/>
        </w:rPr>
        <w:tab/>
      </w:r>
      <w:r w:rsidRPr="00527592">
        <w:rPr>
          <w:sz w:val="20"/>
          <w:szCs w:val="20"/>
        </w:rPr>
        <w:tab/>
      </w:r>
      <w:r w:rsidRPr="00527592">
        <w:rPr>
          <w:sz w:val="20"/>
          <w:szCs w:val="20"/>
        </w:rPr>
        <w:tab/>
      </w:r>
      <w:r w:rsidRPr="00527592">
        <w:rPr>
          <w:sz w:val="20"/>
          <w:szCs w:val="20"/>
        </w:rPr>
        <w:tab/>
      </w:r>
      <w:r w:rsidRPr="00527592">
        <w:rPr>
          <w:sz w:val="20"/>
          <w:szCs w:val="20"/>
        </w:rPr>
        <w:tab/>
        <w:t>/подпись/</w:t>
      </w:r>
      <w:r w:rsidRPr="00527592">
        <w:rPr>
          <w:sz w:val="20"/>
          <w:szCs w:val="20"/>
        </w:rPr>
        <w:tab/>
      </w:r>
      <w:r w:rsidRPr="00527592">
        <w:rPr>
          <w:sz w:val="20"/>
          <w:szCs w:val="20"/>
        </w:rPr>
        <w:tab/>
      </w:r>
      <w:r w:rsidRPr="00527592">
        <w:rPr>
          <w:sz w:val="20"/>
          <w:szCs w:val="20"/>
        </w:rPr>
        <w:tab/>
        <w:t>Д.С. Щербина</w:t>
      </w:r>
    </w:p>
    <w:p w:rsidR="00A77B3E" w:rsidRPr="00527592" w:rsidP="00527592">
      <w:pPr>
        <w:jc w:val="both"/>
        <w:rPr>
          <w:sz w:val="20"/>
          <w:szCs w:val="20"/>
        </w:rPr>
      </w:pPr>
    </w:p>
    <w:sectPr w:rsidSect="00527592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92"/>
    <w:rsid w:val="00527592"/>
    <w:rsid w:val="00A77B3E"/>
    <w:rsid w:val="00E91C50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