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D87915" w:rsidP="00FA149F">
      <w:pPr>
        <w:pStyle w:val="Heading1"/>
        <w:jc w:val="right"/>
        <w:rPr>
          <w:b w:val="0"/>
          <w:sz w:val="28"/>
          <w:szCs w:val="28"/>
        </w:rPr>
      </w:pPr>
      <w:r w:rsidRPr="00D87915">
        <w:rPr>
          <w:b w:val="0"/>
          <w:sz w:val="28"/>
          <w:szCs w:val="28"/>
        </w:rPr>
        <w:t>Дело № 5-1-</w:t>
      </w:r>
      <w:r w:rsidR="00411E10">
        <w:rPr>
          <w:b w:val="0"/>
          <w:sz w:val="28"/>
          <w:szCs w:val="28"/>
        </w:rPr>
        <w:t>425</w:t>
      </w:r>
      <w:r w:rsidRPr="00D87915">
        <w:rPr>
          <w:b w:val="0"/>
          <w:sz w:val="28"/>
          <w:szCs w:val="28"/>
        </w:rPr>
        <w:t>/20</w:t>
      </w:r>
      <w:r w:rsidRPr="00D87915" w:rsidR="00CF33D7">
        <w:rPr>
          <w:b w:val="0"/>
          <w:sz w:val="28"/>
          <w:szCs w:val="28"/>
        </w:rPr>
        <w:t>2</w:t>
      </w:r>
      <w:r w:rsidRPr="00D87915" w:rsidR="002B5FE1">
        <w:rPr>
          <w:b w:val="0"/>
          <w:sz w:val="28"/>
          <w:szCs w:val="28"/>
        </w:rPr>
        <w:t>1</w:t>
      </w:r>
      <w:r w:rsidRPr="00D87915">
        <w:rPr>
          <w:b w:val="0"/>
          <w:sz w:val="28"/>
          <w:szCs w:val="28"/>
        </w:rPr>
        <w:t xml:space="preserve"> </w:t>
      </w:r>
    </w:p>
    <w:p w:rsidR="00FA149F" w:rsidRPr="00D87915" w:rsidP="00FA149F">
      <w:pPr>
        <w:pStyle w:val="Heading1"/>
        <w:rPr>
          <w:b w:val="0"/>
          <w:bCs w:val="0"/>
          <w:sz w:val="28"/>
          <w:szCs w:val="28"/>
        </w:rPr>
      </w:pPr>
      <w:r w:rsidRPr="00D87915">
        <w:rPr>
          <w:b w:val="0"/>
          <w:bCs w:val="0"/>
          <w:sz w:val="28"/>
          <w:szCs w:val="28"/>
        </w:rPr>
        <w:t>ПОСТАНОВЛЕНИЕ</w:t>
      </w:r>
    </w:p>
    <w:p w:rsidR="00FA149F" w:rsidRPr="00D87915" w:rsidP="00FA149F">
      <w:pPr>
        <w:jc w:val="both"/>
        <w:rPr>
          <w:sz w:val="28"/>
          <w:szCs w:val="28"/>
        </w:rPr>
      </w:pPr>
      <w:r>
        <w:rPr>
          <w:sz w:val="28"/>
          <w:szCs w:val="28"/>
        </w:rPr>
        <w:t>02 ноябр</w:t>
      </w:r>
      <w:r w:rsidRPr="00D87915" w:rsidR="002B5FE1">
        <w:rPr>
          <w:sz w:val="28"/>
          <w:szCs w:val="28"/>
        </w:rPr>
        <w:t>я</w:t>
      </w:r>
      <w:r w:rsidRPr="00D87915">
        <w:rPr>
          <w:sz w:val="28"/>
          <w:szCs w:val="28"/>
        </w:rPr>
        <w:t xml:space="preserve"> 20</w:t>
      </w:r>
      <w:r w:rsidRPr="00D87915" w:rsidR="00CF33D7">
        <w:rPr>
          <w:sz w:val="28"/>
          <w:szCs w:val="28"/>
        </w:rPr>
        <w:t>2</w:t>
      </w:r>
      <w:r w:rsidRPr="00D87915" w:rsidR="002B5FE1">
        <w:rPr>
          <w:sz w:val="28"/>
          <w:szCs w:val="28"/>
        </w:rPr>
        <w:t>1</w:t>
      </w:r>
      <w:r w:rsidRPr="00D87915">
        <w:rPr>
          <w:sz w:val="28"/>
          <w:szCs w:val="28"/>
        </w:rPr>
        <w:t xml:space="preserve"> года</w:t>
      </w:r>
      <w:r w:rsidRPr="00D87915" w:rsidR="000B5CF0">
        <w:rPr>
          <w:sz w:val="28"/>
          <w:szCs w:val="28"/>
        </w:rPr>
        <w:tab/>
      </w:r>
      <w:r w:rsidRPr="00D87915">
        <w:rPr>
          <w:sz w:val="28"/>
          <w:szCs w:val="28"/>
        </w:rPr>
        <w:tab/>
      </w:r>
      <w:r w:rsidRPr="00D87915">
        <w:rPr>
          <w:sz w:val="28"/>
          <w:szCs w:val="28"/>
        </w:rPr>
        <w:tab/>
      </w:r>
      <w:r w:rsidRPr="00D87915">
        <w:rPr>
          <w:sz w:val="28"/>
          <w:szCs w:val="28"/>
        </w:rPr>
        <w:tab/>
      </w:r>
      <w:r w:rsidRPr="00D87915">
        <w:rPr>
          <w:sz w:val="28"/>
          <w:szCs w:val="28"/>
        </w:rPr>
        <w:tab/>
      </w:r>
      <w:r w:rsidRPr="00D87915">
        <w:rPr>
          <w:sz w:val="28"/>
          <w:szCs w:val="28"/>
        </w:rPr>
        <w:tab/>
      </w:r>
      <w:r w:rsidRPr="00D87915">
        <w:rPr>
          <w:sz w:val="28"/>
          <w:szCs w:val="28"/>
        </w:rPr>
        <w:tab/>
      </w:r>
      <w:r w:rsidRPr="00D87915" w:rsidR="00356874">
        <w:rPr>
          <w:sz w:val="28"/>
          <w:szCs w:val="28"/>
        </w:rPr>
        <w:tab/>
      </w:r>
      <w:r w:rsidRPr="00D87915">
        <w:rPr>
          <w:sz w:val="28"/>
          <w:szCs w:val="28"/>
        </w:rPr>
        <w:t>г. Симферополь</w:t>
      </w:r>
    </w:p>
    <w:p w:rsidR="00FA149F" w:rsidRPr="00D87915" w:rsidP="00FA149F">
      <w:pPr>
        <w:jc w:val="both"/>
        <w:rPr>
          <w:sz w:val="28"/>
          <w:szCs w:val="28"/>
        </w:rPr>
      </w:pPr>
    </w:p>
    <w:p w:rsidR="00FA149F" w:rsidRPr="00D87915" w:rsidP="00FA149F">
      <w:pPr>
        <w:ind w:firstLine="708"/>
        <w:jc w:val="both"/>
        <w:rPr>
          <w:sz w:val="28"/>
          <w:szCs w:val="28"/>
        </w:rPr>
      </w:pPr>
      <w:r w:rsidRPr="00D87915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D87915">
        <w:rPr>
          <w:sz w:val="28"/>
          <w:szCs w:val="28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D87915" w:rsidR="0053356A">
        <w:rPr>
          <w:rStyle w:val="s11"/>
          <w:sz w:val="28"/>
          <w:szCs w:val="28"/>
        </w:rPr>
        <w:t>в отношении</w:t>
      </w:r>
    </w:p>
    <w:p w:rsidR="00E3756F" w:rsidRPr="00D87915" w:rsidP="00411E10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Кузнецова Владислава Сергеевича</w:t>
      </w:r>
      <w:r w:rsidRPr="00D87915">
        <w:rPr>
          <w:sz w:val="28"/>
          <w:szCs w:val="28"/>
        </w:rPr>
        <w:t>,</w:t>
      </w:r>
    </w:p>
    <w:p w:rsidR="00E3756F" w:rsidRPr="00D87915" w:rsidP="00411E10">
      <w:pPr>
        <w:ind w:left="1134"/>
        <w:jc w:val="both"/>
        <w:rPr>
          <w:sz w:val="28"/>
          <w:szCs w:val="28"/>
        </w:rPr>
      </w:pPr>
      <w:r w:rsidRPr="006B006B">
        <w:rPr>
          <w:rFonts w:ascii="Cambria Math" w:hAnsi="Cambria Math" w:cs="Cambria Math"/>
          <w:sz w:val="28"/>
          <w:szCs w:val="28"/>
        </w:rPr>
        <w:t>⟨</w:t>
      </w:r>
      <w:r w:rsidRPr="006B006B">
        <w:rPr>
          <w:sz w:val="28"/>
          <w:szCs w:val="28"/>
        </w:rPr>
        <w:t>данные изъяты</w:t>
      </w:r>
      <w:r w:rsidRPr="006B006B">
        <w:rPr>
          <w:rFonts w:ascii="Cambria Math" w:hAnsi="Cambria Math" w:cs="Cambria Math"/>
          <w:sz w:val="28"/>
          <w:szCs w:val="28"/>
        </w:rPr>
        <w:t>⟩</w:t>
      </w:r>
      <w:r>
        <w:rPr>
          <w:rFonts w:ascii="Cambria Math" w:hAnsi="Cambria Math" w:cs="Cambria Math"/>
          <w:sz w:val="28"/>
          <w:szCs w:val="28"/>
        </w:rPr>
        <w:t xml:space="preserve"> </w:t>
      </w:r>
      <w:r w:rsidRPr="00D87915">
        <w:rPr>
          <w:sz w:val="28"/>
          <w:szCs w:val="28"/>
        </w:rPr>
        <w:t>года рождения, урожен</w:t>
      </w:r>
      <w:r w:rsidRPr="00D87915" w:rsidR="0030797C">
        <w:rPr>
          <w:sz w:val="28"/>
          <w:szCs w:val="28"/>
        </w:rPr>
        <w:t>ца</w:t>
      </w:r>
      <w:r w:rsidRPr="00D87915">
        <w:rPr>
          <w:sz w:val="28"/>
          <w:szCs w:val="28"/>
        </w:rPr>
        <w:t xml:space="preserve"> </w:t>
      </w:r>
      <w:r w:rsidRPr="006B006B">
        <w:rPr>
          <w:rFonts w:ascii="Cambria Math" w:hAnsi="Cambria Math" w:cs="Cambria Math"/>
          <w:sz w:val="28"/>
          <w:szCs w:val="28"/>
        </w:rPr>
        <w:t>⟨</w:t>
      </w:r>
      <w:r w:rsidRPr="006B006B">
        <w:rPr>
          <w:sz w:val="28"/>
          <w:szCs w:val="28"/>
        </w:rPr>
        <w:t>данные изъяты</w:t>
      </w:r>
      <w:r w:rsidRPr="006B006B">
        <w:rPr>
          <w:rFonts w:ascii="Cambria Math" w:hAnsi="Cambria Math" w:cs="Cambria Math"/>
          <w:sz w:val="28"/>
          <w:szCs w:val="28"/>
        </w:rPr>
        <w:t>⟩</w:t>
      </w:r>
      <w:r w:rsidRPr="00D87915">
        <w:rPr>
          <w:sz w:val="28"/>
          <w:szCs w:val="28"/>
        </w:rPr>
        <w:t xml:space="preserve">, </w:t>
      </w:r>
      <w:r w:rsidRPr="00D87915" w:rsidR="00B60835">
        <w:rPr>
          <w:sz w:val="28"/>
          <w:szCs w:val="28"/>
        </w:rPr>
        <w:t>директор</w:t>
      </w:r>
      <w:r w:rsidRPr="00D87915" w:rsidR="00B60835">
        <w:rPr>
          <w:sz w:val="28"/>
          <w:szCs w:val="28"/>
        </w:rPr>
        <w:t>а ООО</w:t>
      </w:r>
      <w:r w:rsidRPr="00D87915" w:rsidR="00B60835">
        <w:rPr>
          <w:sz w:val="28"/>
          <w:szCs w:val="28"/>
        </w:rPr>
        <w:t xml:space="preserve"> «</w:t>
      </w:r>
      <w:r w:rsidR="00411E10">
        <w:rPr>
          <w:sz w:val="28"/>
          <w:szCs w:val="28"/>
        </w:rPr>
        <w:t>ПЕРВАЯ ТОРГОВАЯ КОМПАНИЯ</w:t>
      </w:r>
      <w:r w:rsidRPr="00D87915" w:rsidR="00B60835">
        <w:rPr>
          <w:sz w:val="28"/>
          <w:szCs w:val="28"/>
        </w:rPr>
        <w:t>»</w:t>
      </w:r>
      <w:r w:rsidRPr="00D87915">
        <w:rPr>
          <w:sz w:val="28"/>
          <w:szCs w:val="28"/>
        </w:rPr>
        <w:t xml:space="preserve">, </w:t>
      </w:r>
      <w:r w:rsidRPr="00D87915" w:rsidR="00702363">
        <w:rPr>
          <w:sz w:val="28"/>
          <w:szCs w:val="28"/>
        </w:rPr>
        <w:t>проживающе</w:t>
      </w:r>
      <w:r w:rsidRPr="00D87915" w:rsidR="0030797C">
        <w:rPr>
          <w:sz w:val="28"/>
          <w:szCs w:val="28"/>
        </w:rPr>
        <w:t>го</w:t>
      </w:r>
      <w:r w:rsidRPr="00D87915">
        <w:rPr>
          <w:sz w:val="28"/>
          <w:szCs w:val="28"/>
        </w:rPr>
        <w:t xml:space="preserve"> по адресу: </w:t>
      </w:r>
      <w:r w:rsidRPr="006B006B">
        <w:rPr>
          <w:rFonts w:ascii="Cambria Math" w:hAnsi="Cambria Math" w:cs="Cambria Math"/>
          <w:sz w:val="28"/>
          <w:szCs w:val="28"/>
        </w:rPr>
        <w:t>⟨</w:t>
      </w:r>
      <w:r w:rsidRPr="006B006B">
        <w:rPr>
          <w:sz w:val="28"/>
          <w:szCs w:val="28"/>
        </w:rPr>
        <w:t>данные изъяты</w:t>
      </w:r>
      <w:r w:rsidRPr="006B006B">
        <w:rPr>
          <w:rFonts w:ascii="Cambria Math" w:hAnsi="Cambria Math" w:cs="Cambria Math"/>
          <w:sz w:val="28"/>
          <w:szCs w:val="28"/>
        </w:rPr>
        <w:t>⟩</w:t>
      </w:r>
      <w:r w:rsidRPr="00D87915" w:rsidR="00C72634">
        <w:rPr>
          <w:sz w:val="28"/>
          <w:szCs w:val="28"/>
        </w:rPr>
        <w:t>,</w:t>
      </w:r>
    </w:p>
    <w:p w:rsidR="00FA149F" w:rsidRPr="00D87915" w:rsidP="00FA149F">
      <w:pPr>
        <w:jc w:val="both"/>
        <w:rPr>
          <w:sz w:val="28"/>
          <w:szCs w:val="28"/>
        </w:rPr>
      </w:pPr>
      <w:r w:rsidRPr="00D87915">
        <w:rPr>
          <w:sz w:val="28"/>
          <w:szCs w:val="28"/>
        </w:rPr>
        <w:t>о привлечении е</w:t>
      </w:r>
      <w:r w:rsidRPr="00D87915" w:rsidR="00C477AD">
        <w:rPr>
          <w:sz w:val="28"/>
          <w:szCs w:val="28"/>
        </w:rPr>
        <w:t>го</w:t>
      </w:r>
      <w:r w:rsidRPr="00D87915">
        <w:rPr>
          <w:sz w:val="28"/>
          <w:szCs w:val="28"/>
        </w:rP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FA149F" w:rsidRPr="00D87915" w:rsidP="00FA149F">
      <w:pPr>
        <w:jc w:val="both"/>
        <w:rPr>
          <w:sz w:val="28"/>
          <w:szCs w:val="28"/>
        </w:rPr>
      </w:pPr>
    </w:p>
    <w:p w:rsidR="00FA149F" w:rsidRPr="00D87915" w:rsidP="00FA149F">
      <w:pPr>
        <w:jc w:val="center"/>
        <w:rPr>
          <w:sz w:val="28"/>
          <w:szCs w:val="28"/>
        </w:rPr>
      </w:pPr>
      <w:r w:rsidRPr="00D87915">
        <w:rPr>
          <w:sz w:val="28"/>
          <w:szCs w:val="28"/>
        </w:rPr>
        <w:t>УСТАНОВИЛ:</w:t>
      </w:r>
    </w:p>
    <w:p w:rsidR="00FA149F" w:rsidRPr="00D87915" w:rsidP="00FA149F">
      <w:pPr>
        <w:jc w:val="center"/>
        <w:rPr>
          <w:sz w:val="28"/>
          <w:szCs w:val="28"/>
        </w:rPr>
      </w:pPr>
    </w:p>
    <w:p w:rsidR="00FA149F" w:rsidRPr="00D87915" w:rsidP="00FA149F">
      <w:pPr>
        <w:ind w:firstLine="708"/>
        <w:jc w:val="both"/>
        <w:rPr>
          <w:sz w:val="28"/>
          <w:szCs w:val="28"/>
        </w:rPr>
      </w:pPr>
      <w:r w:rsidRPr="00D87915">
        <w:rPr>
          <w:sz w:val="28"/>
          <w:szCs w:val="28"/>
        </w:rPr>
        <w:t>Главны</w:t>
      </w:r>
      <w:r w:rsidRPr="00D87915" w:rsidR="0014360C">
        <w:rPr>
          <w:sz w:val="28"/>
          <w:szCs w:val="28"/>
        </w:rPr>
        <w:t>м г</w:t>
      </w:r>
      <w:r w:rsidRPr="00D87915" w:rsidR="0086073B">
        <w:rPr>
          <w:sz w:val="28"/>
          <w:szCs w:val="28"/>
        </w:rPr>
        <w:t>осударственным налоговым инспектором ИФНС России</w:t>
      </w:r>
      <w:r w:rsidRPr="00D87915" w:rsidR="005B3A71">
        <w:rPr>
          <w:sz w:val="28"/>
          <w:szCs w:val="28"/>
        </w:rPr>
        <w:t xml:space="preserve"> </w:t>
      </w:r>
      <w:r w:rsidRPr="00D87915" w:rsidR="00E3756F">
        <w:rPr>
          <w:sz w:val="28"/>
          <w:szCs w:val="28"/>
        </w:rPr>
        <w:t xml:space="preserve">          </w:t>
      </w:r>
      <w:r w:rsidRPr="00D87915" w:rsidR="0086073B">
        <w:rPr>
          <w:sz w:val="28"/>
          <w:szCs w:val="28"/>
        </w:rPr>
        <w:t xml:space="preserve">по г. Симферополю составлен протокол об административном правонарушении в </w:t>
      </w:r>
      <w:r w:rsidRPr="00D87915" w:rsidR="009E4C46">
        <w:rPr>
          <w:sz w:val="28"/>
          <w:szCs w:val="28"/>
        </w:rPr>
        <w:t xml:space="preserve">отношении </w:t>
      </w:r>
      <w:r w:rsidR="00411E10">
        <w:rPr>
          <w:sz w:val="28"/>
          <w:szCs w:val="28"/>
        </w:rPr>
        <w:t>Кузнецова В.С.</w:t>
      </w:r>
      <w:r w:rsidRPr="00D87915" w:rsidR="002E4E5C">
        <w:rPr>
          <w:sz w:val="28"/>
          <w:szCs w:val="28"/>
        </w:rPr>
        <w:t>,</w:t>
      </w:r>
      <w:r w:rsidRPr="00D87915" w:rsidR="00356874">
        <w:rPr>
          <w:sz w:val="28"/>
          <w:szCs w:val="28"/>
        </w:rPr>
        <w:t xml:space="preserve"> котор</w:t>
      </w:r>
      <w:r w:rsidRPr="00D87915" w:rsidR="00706286">
        <w:rPr>
          <w:sz w:val="28"/>
          <w:szCs w:val="28"/>
        </w:rPr>
        <w:t>ый</w:t>
      </w:r>
      <w:r w:rsidRPr="00D87915" w:rsidR="00356874">
        <w:rPr>
          <w:sz w:val="28"/>
          <w:szCs w:val="28"/>
        </w:rPr>
        <w:t xml:space="preserve"> являясь</w:t>
      </w:r>
      <w:r w:rsidRPr="00D87915" w:rsidR="00702363">
        <w:rPr>
          <w:sz w:val="28"/>
          <w:szCs w:val="28"/>
        </w:rPr>
        <w:t xml:space="preserve"> </w:t>
      </w:r>
      <w:r w:rsidRPr="00D87915" w:rsidR="00D87915">
        <w:rPr>
          <w:sz w:val="28"/>
          <w:szCs w:val="28"/>
        </w:rPr>
        <w:t>директором Общества с ограниченной ответственностью</w:t>
      </w:r>
      <w:r w:rsidRPr="00D87915" w:rsidR="00706286">
        <w:rPr>
          <w:sz w:val="28"/>
          <w:szCs w:val="28"/>
        </w:rPr>
        <w:t xml:space="preserve"> «</w:t>
      </w:r>
      <w:r w:rsidR="00411E10">
        <w:rPr>
          <w:sz w:val="28"/>
          <w:szCs w:val="28"/>
        </w:rPr>
        <w:t>ПЕРВАЯ ТОРГОВАЯ КОМПАНИЯ</w:t>
      </w:r>
      <w:r w:rsidRPr="00D87915" w:rsidR="00D87915">
        <w:rPr>
          <w:sz w:val="28"/>
          <w:szCs w:val="28"/>
        </w:rPr>
        <w:t>»</w:t>
      </w:r>
      <w:r w:rsidRPr="00D87915" w:rsidR="00E3756F">
        <w:rPr>
          <w:sz w:val="28"/>
          <w:szCs w:val="28"/>
        </w:rPr>
        <w:t xml:space="preserve">, расположенного по адресу: </w:t>
      </w:r>
      <w:r w:rsidRPr="006B006B" w:rsidR="006B006B">
        <w:rPr>
          <w:rFonts w:ascii="Cambria Math" w:hAnsi="Cambria Math" w:cs="Cambria Math"/>
          <w:sz w:val="28"/>
          <w:szCs w:val="28"/>
        </w:rPr>
        <w:t>⟨</w:t>
      </w:r>
      <w:r w:rsidRPr="006B006B" w:rsidR="006B006B">
        <w:rPr>
          <w:sz w:val="28"/>
          <w:szCs w:val="28"/>
        </w:rPr>
        <w:t>данные изъяты</w:t>
      </w:r>
      <w:r w:rsidRPr="006B006B" w:rsidR="006B006B">
        <w:rPr>
          <w:rFonts w:ascii="Cambria Math" w:hAnsi="Cambria Math" w:cs="Cambria Math"/>
          <w:sz w:val="28"/>
          <w:szCs w:val="28"/>
        </w:rPr>
        <w:t>⟩</w:t>
      </w:r>
      <w:r w:rsidRPr="00D87915" w:rsidR="00E3756F">
        <w:rPr>
          <w:sz w:val="28"/>
          <w:szCs w:val="28"/>
        </w:rPr>
        <w:t>,</w:t>
      </w:r>
      <w:r w:rsidRPr="00D87915" w:rsidR="00267949">
        <w:rPr>
          <w:sz w:val="28"/>
          <w:szCs w:val="28"/>
        </w:rPr>
        <w:t xml:space="preserve"> </w:t>
      </w:r>
      <w:r w:rsidRPr="00D87915" w:rsidR="00356874">
        <w:rPr>
          <w:sz w:val="28"/>
          <w:szCs w:val="28"/>
        </w:rPr>
        <w:t>не предоставил в ИФНС России</w:t>
      </w:r>
      <w:r w:rsidRPr="00D87915" w:rsidR="00E3756F">
        <w:rPr>
          <w:sz w:val="28"/>
          <w:szCs w:val="28"/>
        </w:rPr>
        <w:t xml:space="preserve"> </w:t>
      </w:r>
      <w:r w:rsidRPr="00D87915" w:rsidR="00356874">
        <w:rPr>
          <w:sz w:val="28"/>
          <w:szCs w:val="28"/>
        </w:rPr>
        <w:t>по</w:t>
      </w:r>
      <w:r w:rsidRPr="00D87915" w:rsidR="00AD1732">
        <w:rPr>
          <w:sz w:val="28"/>
          <w:szCs w:val="28"/>
        </w:rPr>
        <w:t xml:space="preserve"> </w:t>
      </w:r>
      <w:r w:rsidRPr="00D87915" w:rsidR="00356874">
        <w:rPr>
          <w:sz w:val="28"/>
          <w:szCs w:val="28"/>
        </w:rPr>
        <w:t>г. Симферополю в установленный законодательством о налогах и сборах срок</w:t>
      </w:r>
      <w:r w:rsidRPr="00D87915" w:rsidR="004B1410">
        <w:rPr>
          <w:sz w:val="28"/>
          <w:szCs w:val="28"/>
        </w:rPr>
        <w:t xml:space="preserve"> </w:t>
      </w:r>
      <w:r w:rsidRPr="00D87915" w:rsidR="0014360C">
        <w:rPr>
          <w:sz w:val="28"/>
          <w:szCs w:val="28"/>
        </w:rPr>
        <w:t xml:space="preserve">сведения о среднесписочной численности работников </w:t>
      </w:r>
      <w:r w:rsidRPr="00D87915">
        <w:rPr>
          <w:sz w:val="28"/>
          <w:szCs w:val="28"/>
        </w:rPr>
        <w:t>в случае создания</w:t>
      </w:r>
      <w:r w:rsidRPr="00D87915" w:rsidR="00C72634">
        <w:rPr>
          <w:sz w:val="28"/>
          <w:szCs w:val="28"/>
        </w:rPr>
        <w:t xml:space="preserve"> (реорганизации)</w:t>
      </w:r>
      <w:r w:rsidRPr="00D87915">
        <w:rPr>
          <w:sz w:val="28"/>
          <w:szCs w:val="28"/>
        </w:rPr>
        <w:t xml:space="preserve"> </w:t>
      </w:r>
      <w:r w:rsidRPr="00D87915" w:rsidR="00C72634">
        <w:rPr>
          <w:sz w:val="28"/>
          <w:szCs w:val="28"/>
        </w:rPr>
        <w:t>организации</w:t>
      </w:r>
      <w:r w:rsidRPr="00D87915" w:rsidR="00C72634">
        <w:rPr>
          <w:sz w:val="28"/>
          <w:szCs w:val="28"/>
        </w:rPr>
        <w:t xml:space="preserve"> – </w:t>
      </w:r>
      <w:r w:rsidRPr="00D87915" w:rsidR="00C72634">
        <w:rPr>
          <w:sz w:val="28"/>
          <w:szCs w:val="28"/>
        </w:rPr>
        <w:t>не позднее 20-го числа месяца, следующего за месяцем, в котором организация была создана (реорганизована)</w:t>
      </w:r>
      <w:r w:rsidRPr="00D87915">
        <w:rPr>
          <w:sz w:val="28"/>
          <w:szCs w:val="28"/>
        </w:rPr>
        <w:t>.</w:t>
      </w:r>
    </w:p>
    <w:p w:rsidR="00CF4E69" w:rsidRPr="00D87915" w:rsidP="00CF4E69">
      <w:pPr>
        <w:ind w:firstLine="708"/>
        <w:jc w:val="both"/>
        <w:rPr>
          <w:sz w:val="28"/>
          <w:szCs w:val="28"/>
        </w:rPr>
      </w:pPr>
      <w:r w:rsidRPr="00D87915">
        <w:rPr>
          <w:sz w:val="28"/>
          <w:szCs w:val="28"/>
        </w:rPr>
        <w:t xml:space="preserve">В судебное заседание </w:t>
      </w:r>
      <w:r w:rsidR="00411E10">
        <w:rPr>
          <w:sz w:val="28"/>
          <w:szCs w:val="28"/>
        </w:rPr>
        <w:t>Кузнецов В</w:t>
      </w:r>
      <w:r w:rsidRPr="00D87915" w:rsidR="00D87915">
        <w:rPr>
          <w:sz w:val="28"/>
          <w:szCs w:val="28"/>
        </w:rPr>
        <w:t>.С.</w:t>
      </w:r>
      <w:r w:rsidRPr="00D87915">
        <w:rPr>
          <w:sz w:val="28"/>
          <w:szCs w:val="28"/>
        </w:rPr>
        <w:t xml:space="preserve"> не яви</w:t>
      </w:r>
      <w:r w:rsidRPr="00D87915">
        <w:rPr>
          <w:sz w:val="28"/>
          <w:szCs w:val="28"/>
        </w:rPr>
        <w:t>л</w:t>
      </w:r>
      <w:r w:rsidRPr="00D87915" w:rsidR="00706286">
        <w:rPr>
          <w:sz w:val="28"/>
          <w:szCs w:val="28"/>
        </w:rPr>
        <w:t>ся</w:t>
      </w:r>
      <w:r w:rsidRPr="00D87915">
        <w:rPr>
          <w:sz w:val="28"/>
          <w:szCs w:val="28"/>
        </w:rPr>
        <w:t xml:space="preserve">, </w:t>
      </w:r>
      <w:r w:rsidRPr="00D87915">
        <w:rPr>
          <w:sz w:val="28"/>
          <w:szCs w:val="28"/>
        </w:rPr>
        <w:t>извещ</w:t>
      </w:r>
      <w:r w:rsidRPr="00D87915" w:rsidR="00706286">
        <w:rPr>
          <w:sz w:val="28"/>
          <w:szCs w:val="28"/>
        </w:rPr>
        <w:t>ё</w:t>
      </w:r>
      <w:r w:rsidRPr="00D87915">
        <w:rPr>
          <w:sz w:val="28"/>
          <w:szCs w:val="28"/>
        </w:rPr>
        <w:t xml:space="preserve">н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D87915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87915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D87915">
        <w:rPr>
          <w:rFonts w:eastAsia="Calibri"/>
          <w:sz w:val="28"/>
          <w:szCs w:val="28"/>
        </w:rPr>
        <w:t>Судебное</w:t>
      </w:r>
      <w:r w:rsidRPr="00D87915">
        <w:rPr>
          <w:rFonts w:eastAsia="Calibri"/>
          <w:sz w:val="28"/>
          <w:szCs w:val="28"/>
        </w:rPr>
        <w:t>», утвержденных приказом ФГУП «Почта России»</w:t>
      </w:r>
      <w:r w:rsidRPr="00D87915" w:rsidR="005A5CDF">
        <w:rPr>
          <w:rFonts w:eastAsia="Calibri"/>
          <w:sz w:val="28"/>
          <w:szCs w:val="28"/>
        </w:rPr>
        <w:t xml:space="preserve"> </w:t>
      </w:r>
      <w:r w:rsidRPr="00D87915">
        <w:rPr>
          <w:rFonts w:eastAsia="Calibri"/>
          <w:sz w:val="28"/>
          <w:szCs w:val="28"/>
        </w:rPr>
        <w:t>от 31 августа 2005 года № 343.</w:t>
      </w:r>
      <w:r w:rsidRPr="00D87915">
        <w:rPr>
          <w:sz w:val="28"/>
          <w:szCs w:val="28"/>
        </w:rPr>
        <w:t xml:space="preserve"> Согласно ч. 2 </w:t>
      </w:r>
      <w:r w:rsidRPr="00D87915" w:rsidR="00DC1B70">
        <w:rPr>
          <w:sz w:val="28"/>
          <w:szCs w:val="28"/>
        </w:rPr>
        <w:t xml:space="preserve">                   </w:t>
      </w:r>
      <w:r w:rsidRPr="00D87915">
        <w:rPr>
          <w:sz w:val="28"/>
          <w:szCs w:val="28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E3756F" w:rsidRPr="00D87915" w:rsidP="00CF4E69">
      <w:pPr>
        <w:ind w:firstLine="708"/>
        <w:jc w:val="both"/>
        <w:rPr>
          <w:sz w:val="28"/>
          <w:szCs w:val="28"/>
        </w:rPr>
      </w:pPr>
      <w:r w:rsidRPr="00D87915">
        <w:rPr>
          <w:sz w:val="28"/>
          <w:szCs w:val="28"/>
        </w:rPr>
        <w:t xml:space="preserve">Учитывая данные о надлежащем извещении </w:t>
      </w:r>
      <w:r w:rsidR="00411E10">
        <w:rPr>
          <w:sz w:val="28"/>
          <w:szCs w:val="28"/>
        </w:rPr>
        <w:t>Кузнецова В</w:t>
      </w:r>
      <w:r w:rsidRPr="00D87915" w:rsidR="00D87915">
        <w:rPr>
          <w:sz w:val="28"/>
          <w:szCs w:val="28"/>
        </w:rPr>
        <w:t>.С.</w:t>
      </w:r>
      <w:r w:rsidRPr="00D87915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Pr="00D87915" w:rsidR="00706286">
        <w:rPr>
          <w:sz w:val="28"/>
          <w:szCs w:val="28"/>
        </w:rPr>
        <w:t>го</w:t>
      </w:r>
      <w:r w:rsidRPr="00D87915">
        <w:rPr>
          <w:sz w:val="28"/>
          <w:szCs w:val="28"/>
        </w:rPr>
        <w:t xml:space="preserve"> отсутствие.</w:t>
      </w:r>
    </w:p>
    <w:p w:rsidR="00356874" w:rsidRPr="00D87915" w:rsidP="00E3756F">
      <w:pPr>
        <w:ind w:firstLine="708"/>
        <w:jc w:val="both"/>
        <w:rPr>
          <w:sz w:val="28"/>
          <w:szCs w:val="28"/>
        </w:rPr>
      </w:pPr>
      <w:r w:rsidRPr="00D87915">
        <w:rPr>
          <w:sz w:val="28"/>
          <w:szCs w:val="28"/>
        </w:rPr>
        <w:t>И</w:t>
      </w:r>
      <w:r w:rsidRPr="00D87915">
        <w:rPr>
          <w:sz w:val="28"/>
          <w:szCs w:val="28"/>
        </w:rPr>
        <w:t>сследовав материалы дела, мировой судья пришел к выводу о наличии в действиях</w:t>
      </w:r>
      <w:r w:rsidRPr="00D87915">
        <w:rPr>
          <w:sz w:val="28"/>
          <w:szCs w:val="28"/>
        </w:rPr>
        <w:t xml:space="preserve"> </w:t>
      </w:r>
      <w:r w:rsidR="00411E10">
        <w:rPr>
          <w:sz w:val="28"/>
          <w:szCs w:val="28"/>
        </w:rPr>
        <w:t>Кузнецова В</w:t>
      </w:r>
      <w:r w:rsidRPr="00D87915" w:rsidR="00D87915">
        <w:rPr>
          <w:sz w:val="28"/>
          <w:szCs w:val="28"/>
        </w:rPr>
        <w:t>.С.</w:t>
      </w:r>
      <w:r w:rsidRPr="00D87915">
        <w:rPr>
          <w:sz w:val="28"/>
          <w:szCs w:val="28"/>
        </w:rPr>
        <w:t xml:space="preserve"> состава правонарушения, предусмотренного ч. 1</w:t>
      </w:r>
      <w:r w:rsidRPr="00D87915" w:rsidR="005B3A71">
        <w:rPr>
          <w:sz w:val="28"/>
          <w:szCs w:val="28"/>
        </w:rPr>
        <w:t xml:space="preserve"> </w:t>
      </w:r>
      <w:r w:rsidRPr="00D87915" w:rsidR="00E3756F">
        <w:rPr>
          <w:sz w:val="28"/>
          <w:szCs w:val="28"/>
        </w:rPr>
        <w:t xml:space="preserve">      </w:t>
      </w:r>
      <w:r w:rsidRPr="00D87915" w:rsidR="000B73B0">
        <w:rPr>
          <w:sz w:val="28"/>
          <w:szCs w:val="28"/>
        </w:rPr>
        <w:t xml:space="preserve"> </w:t>
      </w:r>
      <w:r w:rsidRPr="00D87915" w:rsidR="00E3756F">
        <w:rPr>
          <w:sz w:val="28"/>
          <w:szCs w:val="28"/>
        </w:rPr>
        <w:t xml:space="preserve">  </w:t>
      </w:r>
      <w:r w:rsidRPr="00D87915">
        <w:rPr>
          <w:sz w:val="28"/>
          <w:szCs w:val="28"/>
        </w:rPr>
        <w:t>ст. 15.6 КоАП РФ, исходя из следующего.</w:t>
      </w:r>
    </w:p>
    <w:p w:rsidR="00FA149F" w:rsidRPr="00D87915" w:rsidP="00FA149F">
      <w:pPr>
        <w:ind w:firstLine="708"/>
        <w:jc w:val="both"/>
        <w:rPr>
          <w:sz w:val="28"/>
          <w:szCs w:val="28"/>
        </w:rPr>
      </w:pPr>
      <w:r w:rsidRPr="00D87915">
        <w:rPr>
          <w:sz w:val="28"/>
          <w:szCs w:val="28"/>
        </w:rPr>
        <w:t>Согласно протоколу</w:t>
      </w:r>
      <w:r w:rsidRPr="00D87915" w:rsidR="00F82960">
        <w:rPr>
          <w:sz w:val="28"/>
          <w:szCs w:val="28"/>
        </w:rPr>
        <w:t xml:space="preserve"> № </w:t>
      </w:r>
      <w:r w:rsidRPr="006B006B" w:rsidR="006B006B">
        <w:rPr>
          <w:rFonts w:ascii="Cambria Math" w:hAnsi="Cambria Math" w:cs="Cambria Math"/>
          <w:sz w:val="28"/>
          <w:szCs w:val="28"/>
        </w:rPr>
        <w:t>⟨</w:t>
      </w:r>
      <w:r w:rsidRPr="006B006B" w:rsidR="006B006B">
        <w:rPr>
          <w:sz w:val="28"/>
          <w:szCs w:val="28"/>
        </w:rPr>
        <w:t>данные изъяты</w:t>
      </w:r>
      <w:r w:rsidRPr="006B006B" w:rsidR="006B006B">
        <w:rPr>
          <w:rFonts w:ascii="Cambria Math" w:hAnsi="Cambria Math" w:cs="Cambria Math"/>
          <w:sz w:val="28"/>
          <w:szCs w:val="28"/>
        </w:rPr>
        <w:t>⟩</w:t>
      </w:r>
      <w:r w:rsidRPr="00D87915">
        <w:rPr>
          <w:sz w:val="28"/>
          <w:szCs w:val="28"/>
        </w:rPr>
        <w:t xml:space="preserve"> об административном правонарушении от </w:t>
      </w:r>
      <w:r w:rsidRPr="00D87915" w:rsidR="002B5FE1">
        <w:rPr>
          <w:sz w:val="28"/>
          <w:szCs w:val="28"/>
        </w:rPr>
        <w:t>0</w:t>
      </w:r>
      <w:r w:rsidR="00411E10">
        <w:rPr>
          <w:sz w:val="28"/>
          <w:szCs w:val="28"/>
        </w:rPr>
        <w:t>7</w:t>
      </w:r>
      <w:r w:rsidRPr="00D87915">
        <w:rPr>
          <w:sz w:val="28"/>
          <w:szCs w:val="28"/>
        </w:rPr>
        <w:t>.</w:t>
      </w:r>
      <w:r w:rsidRPr="00D87915" w:rsidR="000B73B0">
        <w:rPr>
          <w:sz w:val="28"/>
          <w:szCs w:val="28"/>
        </w:rPr>
        <w:t>0</w:t>
      </w:r>
      <w:r w:rsidR="00411E10">
        <w:rPr>
          <w:sz w:val="28"/>
          <w:szCs w:val="28"/>
        </w:rPr>
        <w:t>9</w:t>
      </w:r>
      <w:r w:rsidRPr="00D87915">
        <w:rPr>
          <w:sz w:val="28"/>
          <w:szCs w:val="28"/>
        </w:rPr>
        <w:t>.20</w:t>
      </w:r>
      <w:r w:rsidRPr="00D87915" w:rsidR="000B73B0">
        <w:rPr>
          <w:sz w:val="28"/>
          <w:szCs w:val="28"/>
        </w:rPr>
        <w:t>2</w:t>
      </w:r>
      <w:r w:rsidRPr="00D87915" w:rsidR="002B5FE1">
        <w:rPr>
          <w:sz w:val="28"/>
          <w:szCs w:val="28"/>
        </w:rPr>
        <w:t>1</w:t>
      </w:r>
      <w:r w:rsidRPr="00D87915">
        <w:rPr>
          <w:sz w:val="28"/>
          <w:szCs w:val="28"/>
        </w:rPr>
        <w:t xml:space="preserve">г., составленного в отношении </w:t>
      </w:r>
      <w:r w:rsidR="00411E10">
        <w:rPr>
          <w:sz w:val="28"/>
          <w:szCs w:val="28"/>
        </w:rPr>
        <w:t>Кузнецова В</w:t>
      </w:r>
      <w:r w:rsidRPr="00D87915" w:rsidR="00D87915">
        <w:rPr>
          <w:sz w:val="28"/>
          <w:szCs w:val="28"/>
        </w:rPr>
        <w:t xml:space="preserve">.С., который являясь директором Общества с ограниченной ответственностью </w:t>
      </w:r>
      <w:r w:rsidRPr="00D87915" w:rsidR="00411E10">
        <w:rPr>
          <w:sz w:val="28"/>
          <w:szCs w:val="28"/>
        </w:rPr>
        <w:t>«</w:t>
      </w:r>
      <w:r w:rsidR="00411E10">
        <w:rPr>
          <w:sz w:val="28"/>
          <w:szCs w:val="28"/>
        </w:rPr>
        <w:t>ПЕРВАЯ ТОРГОВАЯ КОМПАНИЯ</w:t>
      </w:r>
      <w:r w:rsidRPr="00D87915" w:rsidR="00411E10">
        <w:rPr>
          <w:sz w:val="28"/>
          <w:szCs w:val="28"/>
        </w:rPr>
        <w:t xml:space="preserve">», расположенного по адресу: </w:t>
      </w:r>
      <w:r w:rsidRPr="006B006B" w:rsidR="006B006B">
        <w:rPr>
          <w:rFonts w:ascii="Cambria Math" w:hAnsi="Cambria Math" w:cs="Cambria Math"/>
          <w:sz w:val="28"/>
          <w:szCs w:val="28"/>
        </w:rPr>
        <w:t>⟨</w:t>
      </w:r>
      <w:r w:rsidRPr="006B006B" w:rsidR="006B006B">
        <w:rPr>
          <w:sz w:val="28"/>
          <w:szCs w:val="28"/>
        </w:rPr>
        <w:t>данные изъяты</w:t>
      </w:r>
      <w:r w:rsidRPr="006B006B" w:rsidR="006B006B">
        <w:rPr>
          <w:rFonts w:ascii="Cambria Math" w:hAnsi="Cambria Math" w:cs="Cambria Math"/>
          <w:sz w:val="28"/>
          <w:szCs w:val="28"/>
        </w:rPr>
        <w:t>⟩</w:t>
      </w:r>
      <w:r w:rsidRPr="00D87915" w:rsidR="00411E10">
        <w:rPr>
          <w:sz w:val="28"/>
          <w:szCs w:val="28"/>
        </w:rPr>
        <w:t>, 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в случае создания (реорганизации) организации – не позднее 20-го</w:t>
      </w:r>
      <w:r w:rsidRPr="00D87915" w:rsidR="00411E10">
        <w:rPr>
          <w:sz w:val="28"/>
          <w:szCs w:val="28"/>
        </w:rPr>
        <w:t xml:space="preserve"> </w:t>
      </w:r>
      <w:r w:rsidRPr="00D87915" w:rsidR="00411E10">
        <w:rPr>
          <w:sz w:val="28"/>
          <w:szCs w:val="28"/>
        </w:rPr>
        <w:t>числа месяца, следующего за месяцем, в котором организация была создана (реорганизована)</w:t>
      </w:r>
      <w:r w:rsidRPr="00D87915" w:rsidR="005A5CDF">
        <w:rPr>
          <w:sz w:val="28"/>
          <w:szCs w:val="28"/>
        </w:rPr>
        <w:t>.</w:t>
      </w:r>
      <w:r w:rsidRPr="00D87915" w:rsidR="0014360C">
        <w:rPr>
          <w:sz w:val="28"/>
          <w:szCs w:val="28"/>
        </w:rPr>
        <w:t xml:space="preserve"> П</w:t>
      </w:r>
      <w:r w:rsidRPr="00D87915">
        <w:rPr>
          <w:sz w:val="28"/>
          <w:szCs w:val="28"/>
        </w:rPr>
        <w:t>редельн</w:t>
      </w:r>
      <w:r w:rsidRPr="00D87915" w:rsidR="0014360C">
        <w:rPr>
          <w:sz w:val="28"/>
          <w:szCs w:val="28"/>
        </w:rPr>
        <w:t>ый</w:t>
      </w:r>
      <w:r w:rsidRPr="00D87915">
        <w:rPr>
          <w:sz w:val="28"/>
          <w:szCs w:val="28"/>
        </w:rPr>
        <w:t xml:space="preserve"> срок предоставления </w:t>
      </w:r>
      <w:r w:rsidRPr="00D87915" w:rsidR="00B5339C">
        <w:rPr>
          <w:sz w:val="28"/>
          <w:szCs w:val="28"/>
        </w:rPr>
        <w:t xml:space="preserve">данных </w:t>
      </w:r>
      <w:r w:rsidRPr="00D87915" w:rsidR="0014360C">
        <w:rPr>
          <w:sz w:val="28"/>
          <w:szCs w:val="28"/>
        </w:rPr>
        <w:t>сведений</w:t>
      </w:r>
      <w:r w:rsidRPr="00D87915" w:rsidR="00D87915">
        <w:rPr>
          <w:sz w:val="28"/>
          <w:szCs w:val="28"/>
        </w:rPr>
        <w:t xml:space="preserve"> при регистрации юридического лица </w:t>
      </w:r>
      <w:r w:rsidR="00411E10">
        <w:rPr>
          <w:sz w:val="28"/>
          <w:szCs w:val="28"/>
        </w:rPr>
        <w:t>06</w:t>
      </w:r>
      <w:r w:rsidRPr="00D87915" w:rsidR="00D87915">
        <w:rPr>
          <w:sz w:val="28"/>
          <w:szCs w:val="28"/>
        </w:rPr>
        <w:t>.</w:t>
      </w:r>
      <w:r w:rsidR="00411E10">
        <w:rPr>
          <w:sz w:val="28"/>
          <w:szCs w:val="28"/>
        </w:rPr>
        <w:t>11</w:t>
      </w:r>
      <w:r w:rsidRPr="00D87915" w:rsidR="00D87915">
        <w:rPr>
          <w:sz w:val="28"/>
          <w:szCs w:val="28"/>
        </w:rPr>
        <w:t>.2020г.</w:t>
      </w:r>
      <w:r w:rsidRPr="00D87915" w:rsidR="0014360C">
        <w:rPr>
          <w:sz w:val="28"/>
          <w:szCs w:val="28"/>
        </w:rPr>
        <w:t xml:space="preserve"> </w:t>
      </w:r>
      <w:r w:rsidRPr="00D87915">
        <w:rPr>
          <w:sz w:val="28"/>
          <w:szCs w:val="28"/>
        </w:rPr>
        <w:t xml:space="preserve">– </w:t>
      </w:r>
      <w:r w:rsidRPr="00D87915" w:rsidR="0014360C">
        <w:rPr>
          <w:sz w:val="28"/>
          <w:szCs w:val="28"/>
        </w:rPr>
        <w:t>2</w:t>
      </w:r>
      <w:r w:rsidRPr="00D87915" w:rsidR="00D87915">
        <w:rPr>
          <w:sz w:val="28"/>
          <w:szCs w:val="28"/>
        </w:rPr>
        <w:t>0</w:t>
      </w:r>
      <w:r w:rsidRPr="00D87915">
        <w:rPr>
          <w:sz w:val="28"/>
          <w:szCs w:val="28"/>
        </w:rPr>
        <w:t>.</w:t>
      </w:r>
      <w:r w:rsidR="00411E10">
        <w:rPr>
          <w:sz w:val="28"/>
          <w:szCs w:val="28"/>
        </w:rPr>
        <w:t>12</w:t>
      </w:r>
      <w:r w:rsidRPr="00D87915">
        <w:rPr>
          <w:sz w:val="28"/>
          <w:szCs w:val="28"/>
        </w:rPr>
        <w:t>.20</w:t>
      </w:r>
      <w:r w:rsidRPr="00D87915" w:rsidR="002B5FE1">
        <w:rPr>
          <w:sz w:val="28"/>
          <w:szCs w:val="28"/>
        </w:rPr>
        <w:t>20</w:t>
      </w:r>
      <w:r w:rsidRPr="00D87915">
        <w:rPr>
          <w:sz w:val="28"/>
          <w:szCs w:val="28"/>
        </w:rPr>
        <w:t>г.</w:t>
      </w:r>
    </w:p>
    <w:p w:rsidR="00112927" w:rsidRPr="00D87915" w:rsidP="00110715">
      <w:pPr>
        <w:ind w:firstLine="708"/>
        <w:jc w:val="both"/>
        <w:rPr>
          <w:sz w:val="28"/>
          <w:szCs w:val="28"/>
        </w:rPr>
      </w:pPr>
      <w:r w:rsidRPr="00D87915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D87915">
        <w:rPr>
          <w:sz w:val="28"/>
          <w:szCs w:val="28"/>
        </w:rPr>
        <w:t>непредоставления</w:t>
      </w:r>
      <w:r w:rsidRPr="00D87915">
        <w:rPr>
          <w:sz w:val="28"/>
          <w:szCs w:val="2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</w:t>
      </w:r>
      <w:r w:rsidRPr="00D87915">
        <w:rPr>
          <w:sz w:val="28"/>
          <w:szCs w:val="28"/>
        </w:rPr>
        <w:t xml:space="preserve">дела сведениями, согласно которым </w:t>
      </w:r>
      <w:r w:rsidR="00411E10">
        <w:rPr>
          <w:sz w:val="28"/>
          <w:szCs w:val="28"/>
        </w:rPr>
        <w:t>Кузнецов В</w:t>
      </w:r>
      <w:r w:rsidRPr="00D87915" w:rsidR="00D87915">
        <w:rPr>
          <w:sz w:val="28"/>
          <w:szCs w:val="28"/>
        </w:rPr>
        <w:t>.С.</w:t>
      </w:r>
      <w:r w:rsidRPr="00D87915" w:rsidR="009E4C46">
        <w:rPr>
          <w:sz w:val="28"/>
          <w:szCs w:val="28"/>
        </w:rPr>
        <w:t xml:space="preserve"> является </w:t>
      </w:r>
      <w:r w:rsidRPr="00D87915" w:rsidR="00D87915">
        <w:rPr>
          <w:sz w:val="28"/>
          <w:szCs w:val="28"/>
        </w:rPr>
        <w:t xml:space="preserve">директором Общества с ограниченной ответственностью </w:t>
      </w:r>
      <w:r w:rsidRPr="00D87915" w:rsidR="00411E10">
        <w:rPr>
          <w:sz w:val="28"/>
          <w:szCs w:val="28"/>
        </w:rPr>
        <w:t>«</w:t>
      </w:r>
      <w:r w:rsidR="00411E10">
        <w:rPr>
          <w:sz w:val="28"/>
          <w:szCs w:val="28"/>
        </w:rPr>
        <w:t>ПЕРВАЯ ТОРГОВАЯ КОМПАНИЯ</w:t>
      </w:r>
      <w:r w:rsidRPr="00D87915" w:rsidR="00411E10">
        <w:rPr>
          <w:sz w:val="28"/>
          <w:szCs w:val="28"/>
        </w:rPr>
        <w:t xml:space="preserve">», расположенного по адресу: </w:t>
      </w:r>
      <w:r w:rsidRPr="006B006B" w:rsidR="006B006B">
        <w:rPr>
          <w:rFonts w:ascii="Cambria Math" w:hAnsi="Cambria Math" w:cs="Cambria Math"/>
          <w:sz w:val="28"/>
          <w:szCs w:val="28"/>
        </w:rPr>
        <w:t>⟨</w:t>
      </w:r>
      <w:r w:rsidRPr="006B006B" w:rsidR="006B006B">
        <w:rPr>
          <w:sz w:val="28"/>
          <w:szCs w:val="28"/>
        </w:rPr>
        <w:t>данные изъяты</w:t>
      </w:r>
      <w:r w:rsidRPr="006B006B" w:rsidR="006B006B">
        <w:rPr>
          <w:rFonts w:ascii="Cambria Math" w:hAnsi="Cambria Math" w:cs="Cambria Math"/>
          <w:sz w:val="28"/>
          <w:szCs w:val="28"/>
        </w:rPr>
        <w:t>⟩</w:t>
      </w:r>
      <w:r w:rsidRPr="00D87915" w:rsidR="009E4C46">
        <w:rPr>
          <w:sz w:val="28"/>
          <w:szCs w:val="28"/>
        </w:rPr>
        <w:t>.</w:t>
      </w:r>
    </w:p>
    <w:p w:rsidR="00110715" w:rsidRPr="00D87915" w:rsidP="0011071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87915">
        <w:rPr>
          <w:sz w:val="28"/>
          <w:szCs w:val="28"/>
        </w:rPr>
        <w:t xml:space="preserve">Согласно </w:t>
      </w:r>
      <w:r w:rsidRPr="00D87915">
        <w:rPr>
          <w:sz w:val="28"/>
          <w:szCs w:val="28"/>
        </w:rPr>
        <w:t>п.п</w:t>
      </w:r>
      <w:r w:rsidRPr="00D87915">
        <w:rPr>
          <w:sz w:val="28"/>
          <w:szCs w:val="28"/>
        </w:rPr>
        <w:t xml:space="preserve">. </w:t>
      </w:r>
      <w:r w:rsidRPr="00D87915" w:rsidR="000C7DEE">
        <w:rPr>
          <w:sz w:val="28"/>
          <w:szCs w:val="28"/>
        </w:rPr>
        <w:t>4</w:t>
      </w:r>
      <w:r w:rsidRPr="00D87915">
        <w:rPr>
          <w:sz w:val="28"/>
          <w:szCs w:val="28"/>
        </w:rPr>
        <w:t xml:space="preserve"> п. 1 ст. 23 Налогового кодекса РФ н</w:t>
      </w:r>
      <w:r w:rsidRPr="00D87915">
        <w:rPr>
          <w:rFonts w:eastAsiaTheme="minorHAnsi"/>
          <w:sz w:val="28"/>
          <w:szCs w:val="28"/>
          <w:lang w:eastAsia="en-US"/>
        </w:rPr>
        <w:t xml:space="preserve">алогоплательщики обязаны </w:t>
      </w:r>
      <w:r w:rsidRPr="00D87915" w:rsidR="000C7DEE">
        <w:rPr>
          <w:rFonts w:eastAsiaTheme="minorHAnsi"/>
          <w:sz w:val="28"/>
          <w:szCs w:val="28"/>
          <w:lang w:eastAsia="en-US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D87915">
        <w:rPr>
          <w:rFonts w:eastAsiaTheme="minorHAnsi"/>
          <w:sz w:val="28"/>
          <w:szCs w:val="28"/>
          <w:lang w:eastAsia="en-US"/>
        </w:rPr>
        <w:t>.</w:t>
      </w:r>
    </w:p>
    <w:p w:rsidR="0014360C" w:rsidRPr="00D87915" w:rsidP="000C7DEE">
      <w:pPr>
        <w:ind w:firstLine="708"/>
        <w:jc w:val="both"/>
        <w:rPr>
          <w:sz w:val="28"/>
          <w:szCs w:val="28"/>
        </w:rPr>
      </w:pPr>
      <w:r w:rsidRPr="00D87915">
        <w:rPr>
          <w:rFonts w:eastAsiaTheme="minorHAnsi"/>
          <w:sz w:val="28"/>
          <w:szCs w:val="28"/>
          <w:lang w:eastAsia="en-US"/>
        </w:rPr>
        <w:t xml:space="preserve">В соответствии с п. </w:t>
      </w:r>
      <w:r w:rsidRPr="00D87915">
        <w:rPr>
          <w:rFonts w:eastAsiaTheme="minorHAnsi"/>
          <w:sz w:val="28"/>
          <w:szCs w:val="28"/>
          <w:lang w:eastAsia="en-US"/>
        </w:rPr>
        <w:t>3</w:t>
      </w:r>
      <w:r w:rsidRPr="00D87915">
        <w:rPr>
          <w:rFonts w:eastAsiaTheme="minorHAnsi"/>
          <w:sz w:val="28"/>
          <w:szCs w:val="28"/>
          <w:lang w:eastAsia="en-US"/>
        </w:rPr>
        <w:t xml:space="preserve"> ст. </w:t>
      </w:r>
      <w:r w:rsidRPr="00D87915">
        <w:rPr>
          <w:rFonts w:eastAsiaTheme="minorHAnsi"/>
          <w:sz w:val="28"/>
          <w:szCs w:val="28"/>
          <w:lang w:eastAsia="en-US"/>
        </w:rPr>
        <w:t>8</w:t>
      </w:r>
      <w:r w:rsidRPr="00D87915">
        <w:rPr>
          <w:rFonts w:eastAsiaTheme="minorHAnsi"/>
          <w:sz w:val="28"/>
          <w:szCs w:val="28"/>
          <w:lang w:eastAsia="en-US"/>
        </w:rPr>
        <w:t xml:space="preserve">0 </w:t>
      </w:r>
      <w:r w:rsidRPr="00D87915">
        <w:rPr>
          <w:sz w:val="28"/>
          <w:szCs w:val="28"/>
        </w:rPr>
        <w:t xml:space="preserve">Налогового кодекса РФ </w:t>
      </w:r>
      <w:r w:rsidRPr="00D87915">
        <w:rPr>
          <w:sz w:val="28"/>
          <w:szCs w:val="28"/>
        </w:rPr>
        <w:t>с</w:t>
      </w:r>
      <w:r w:rsidRPr="00D87915">
        <w:rPr>
          <w:sz w:val="28"/>
          <w:szCs w:val="28"/>
          <w:shd w:val="clear" w:color="auto" w:fill="FFFFFF"/>
        </w:rPr>
        <w:t>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  <w:r w:rsidRPr="00D87915">
        <w:rPr>
          <w:sz w:val="28"/>
          <w:szCs w:val="28"/>
          <w:shd w:val="clear" w:color="auto" w:fill="FFFFFF"/>
        </w:rPr>
        <w:t xml:space="preserve"> Указанные сведения представляются по </w:t>
      </w:r>
      <w:hyperlink r:id="rId5" w:anchor="/document/12153124/entry/1000" w:history="1">
        <w:r w:rsidRPr="00D8791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форме</w:t>
        </w:r>
      </w:hyperlink>
      <w:r w:rsidRPr="00D87915">
        <w:rPr>
          <w:sz w:val="28"/>
          <w:szCs w:val="28"/>
          <w:shd w:val="clear" w:color="auto" w:fill="FFFFFF"/>
        </w:rPr>
        <w:t>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FA149F" w:rsidRPr="00D87915" w:rsidP="00FA149F">
      <w:pPr>
        <w:ind w:firstLine="708"/>
        <w:jc w:val="both"/>
        <w:rPr>
          <w:sz w:val="28"/>
          <w:szCs w:val="28"/>
        </w:rPr>
      </w:pPr>
      <w:r w:rsidRPr="00D87915">
        <w:rPr>
          <w:sz w:val="28"/>
          <w:szCs w:val="28"/>
        </w:rPr>
        <w:t xml:space="preserve">При таких обстоятельствах в действиях </w:t>
      </w:r>
      <w:r w:rsidR="00411E10">
        <w:rPr>
          <w:sz w:val="28"/>
          <w:szCs w:val="28"/>
        </w:rPr>
        <w:t>Кузнецова В</w:t>
      </w:r>
      <w:r w:rsidRPr="00D87915" w:rsidR="00D87915">
        <w:rPr>
          <w:sz w:val="28"/>
          <w:szCs w:val="28"/>
        </w:rPr>
        <w:t>.С.</w:t>
      </w:r>
      <w:r w:rsidRPr="00D87915">
        <w:rPr>
          <w:sz w:val="28"/>
          <w:szCs w:val="28"/>
        </w:rPr>
        <w:t xml:space="preserve"> имеется состав правонарушения, предусмотренного ч. 1 ст. 15.6 КоАП РФ, а именно</w:t>
      </w:r>
      <w:r w:rsidRPr="00D87915" w:rsidR="00706286">
        <w:rPr>
          <w:sz w:val="28"/>
          <w:szCs w:val="28"/>
        </w:rPr>
        <w:t>:</w:t>
      </w:r>
      <w:r w:rsidRPr="00D87915">
        <w:rPr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FA149F" w:rsidRPr="00D87915" w:rsidP="00FA149F">
      <w:pPr>
        <w:ind w:firstLine="708"/>
        <w:jc w:val="both"/>
        <w:rPr>
          <w:sz w:val="28"/>
          <w:szCs w:val="28"/>
        </w:rPr>
      </w:pPr>
      <w:r w:rsidRPr="00D87915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A149F" w:rsidRPr="00D87915" w:rsidP="00FA149F">
      <w:pPr>
        <w:ind w:firstLine="708"/>
        <w:jc w:val="both"/>
        <w:rPr>
          <w:sz w:val="28"/>
          <w:szCs w:val="28"/>
        </w:rPr>
      </w:pPr>
      <w:r w:rsidRPr="00D87915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411E10">
        <w:rPr>
          <w:sz w:val="28"/>
          <w:szCs w:val="28"/>
        </w:rPr>
        <w:t>Кузнецова В</w:t>
      </w:r>
      <w:r w:rsidRPr="00D87915" w:rsidR="00D87915">
        <w:rPr>
          <w:sz w:val="28"/>
          <w:szCs w:val="28"/>
        </w:rPr>
        <w:t>.С.</w:t>
      </w:r>
      <w:r w:rsidRPr="00D87915">
        <w:rPr>
          <w:sz w:val="28"/>
          <w:szCs w:val="28"/>
        </w:rPr>
        <w:t xml:space="preserve">, </w:t>
      </w:r>
      <w:r w:rsidRPr="00D87915" w:rsidR="000C7DEE">
        <w:rPr>
          <w:sz w:val="28"/>
          <w:szCs w:val="28"/>
        </w:rPr>
        <w:t xml:space="preserve">мировой </w:t>
      </w:r>
      <w:r w:rsidRPr="00D87915">
        <w:rPr>
          <w:sz w:val="28"/>
          <w:szCs w:val="28"/>
        </w:rPr>
        <w:t>суд</w:t>
      </w:r>
      <w:r w:rsidRPr="00D87915" w:rsidR="000C7DEE">
        <w:rPr>
          <w:sz w:val="28"/>
          <w:szCs w:val="28"/>
        </w:rPr>
        <w:t>ья</w:t>
      </w:r>
      <w:r w:rsidRPr="00D87915">
        <w:rPr>
          <w:sz w:val="28"/>
          <w:szCs w:val="28"/>
        </w:rPr>
        <w:t xml:space="preserve"> пришел к выводу о назнач</w:t>
      </w:r>
      <w:r w:rsidRPr="00D87915" w:rsidR="000C7DEE">
        <w:rPr>
          <w:sz w:val="28"/>
          <w:szCs w:val="28"/>
        </w:rPr>
        <w:t>ении</w:t>
      </w:r>
      <w:r w:rsidRPr="00D87915">
        <w:rPr>
          <w:sz w:val="28"/>
          <w:szCs w:val="28"/>
        </w:rPr>
        <w:t xml:space="preserve"> е</w:t>
      </w:r>
      <w:r w:rsidRPr="00D87915" w:rsidR="00706286">
        <w:rPr>
          <w:sz w:val="28"/>
          <w:szCs w:val="28"/>
        </w:rPr>
        <w:t>му</w:t>
      </w:r>
      <w:r w:rsidRPr="00D87915">
        <w:rPr>
          <w:sz w:val="28"/>
          <w:szCs w:val="28"/>
        </w:rPr>
        <w:t xml:space="preserve"> административно</w:t>
      </w:r>
      <w:r w:rsidRPr="00D87915" w:rsidR="000C7DEE">
        <w:rPr>
          <w:sz w:val="28"/>
          <w:szCs w:val="28"/>
        </w:rPr>
        <w:t>го</w:t>
      </w:r>
      <w:r w:rsidRPr="00D87915">
        <w:rPr>
          <w:sz w:val="28"/>
          <w:szCs w:val="28"/>
        </w:rPr>
        <w:t xml:space="preserve"> наказани</w:t>
      </w:r>
      <w:r w:rsidRPr="00D87915" w:rsidR="000C7DEE">
        <w:rPr>
          <w:sz w:val="28"/>
          <w:szCs w:val="28"/>
        </w:rPr>
        <w:t>я</w:t>
      </w:r>
      <w:r w:rsidRPr="00D87915">
        <w:rPr>
          <w:sz w:val="28"/>
          <w:szCs w:val="28"/>
        </w:rPr>
        <w:t xml:space="preserve"> в виде штрафа.</w:t>
      </w:r>
    </w:p>
    <w:p w:rsidR="00FA149F" w:rsidRPr="00D87915" w:rsidP="00FA149F">
      <w:pPr>
        <w:ind w:firstLine="708"/>
        <w:jc w:val="both"/>
        <w:rPr>
          <w:sz w:val="28"/>
          <w:szCs w:val="28"/>
        </w:rPr>
      </w:pPr>
      <w:r w:rsidRPr="00D87915">
        <w:rPr>
          <w:sz w:val="28"/>
          <w:szCs w:val="28"/>
        </w:rPr>
        <w:t xml:space="preserve">На основании </w:t>
      </w:r>
      <w:r w:rsidRPr="00D87915">
        <w:rPr>
          <w:sz w:val="28"/>
          <w:szCs w:val="28"/>
        </w:rPr>
        <w:t>изложенного</w:t>
      </w:r>
      <w:r w:rsidRPr="00D87915">
        <w:rPr>
          <w:sz w:val="28"/>
          <w:szCs w:val="28"/>
        </w:rPr>
        <w:t>, руководствуясь ст. ст. 15</w:t>
      </w:r>
      <w:r w:rsidRPr="00D87915" w:rsidR="000C7DEE">
        <w:rPr>
          <w:sz w:val="28"/>
          <w:szCs w:val="28"/>
        </w:rPr>
        <w:t>.</w:t>
      </w:r>
      <w:r w:rsidRPr="00D87915">
        <w:rPr>
          <w:sz w:val="28"/>
          <w:szCs w:val="28"/>
        </w:rPr>
        <w:t xml:space="preserve">6, </w:t>
      </w:r>
      <w:r w:rsidRPr="00D87915" w:rsidR="00E3756F">
        <w:rPr>
          <w:sz w:val="28"/>
          <w:szCs w:val="28"/>
        </w:rPr>
        <w:t xml:space="preserve">25.1, </w:t>
      </w:r>
      <w:r w:rsidRPr="00D87915">
        <w:rPr>
          <w:sz w:val="28"/>
          <w:szCs w:val="28"/>
        </w:rPr>
        <w:t xml:space="preserve">29.9, 29.10 КоАП РФ, </w:t>
      </w:r>
      <w:r w:rsidRPr="00D87915" w:rsidR="00110715">
        <w:rPr>
          <w:sz w:val="28"/>
          <w:szCs w:val="28"/>
        </w:rPr>
        <w:t xml:space="preserve">мировой судья </w:t>
      </w:r>
      <w:r w:rsidRPr="00D87915">
        <w:rPr>
          <w:sz w:val="28"/>
          <w:szCs w:val="28"/>
        </w:rPr>
        <w:t>-</w:t>
      </w:r>
    </w:p>
    <w:p w:rsidR="00FA149F" w:rsidRPr="00D87915" w:rsidP="00FA149F">
      <w:pPr>
        <w:jc w:val="both"/>
        <w:rPr>
          <w:sz w:val="28"/>
          <w:szCs w:val="28"/>
        </w:rPr>
      </w:pPr>
    </w:p>
    <w:p w:rsidR="00FA149F" w:rsidRPr="00D87915" w:rsidP="00FA149F">
      <w:pPr>
        <w:jc w:val="center"/>
        <w:rPr>
          <w:sz w:val="28"/>
          <w:szCs w:val="28"/>
        </w:rPr>
      </w:pPr>
      <w:r w:rsidRPr="00D87915">
        <w:rPr>
          <w:sz w:val="28"/>
          <w:szCs w:val="28"/>
        </w:rPr>
        <w:t>ПОСТАНОВИЛ:</w:t>
      </w:r>
    </w:p>
    <w:p w:rsidR="00FA149F" w:rsidRPr="00D87915" w:rsidP="00FA149F">
      <w:pPr>
        <w:jc w:val="both"/>
        <w:rPr>
          <w:sz w:val="28"/>
          <w:szCs w:val="28"/>
        </w:rPr>
      </w:pPr>
    </w:p>
    <w:p w:rsidR="00FA149F" w:rsidRPr="00D87915" w:rsidP="00FA149F">
      <w:pPr>
        <w:ind w:firstLine="708"/>
        <w:jc w:val="both"/>
        <w:rPr>
          <w:sz w:val="28"/>
          <w:szCs w:val="28"/>
        </w:rPr>
      </w:pPr>
      <w:r w:rsidRPr="00D87915">
        <w:rPr>
          <w:sz w:val="28"/>
          <w:szCs w:val="28"/>
        </w:rPr>
        <w:t>Директора Общества с ограниченной ответственностью «</w:t>
      </w:r>
      <w:r w:rsidR="00411E10">
        <w:rPr>
          <w:sz w:val="28"/>
          <w:szCs w:val="28"/>
        </w:rPr>
        <w:t>ПЕРВАЯ ТОРГОВАЯ КОМПАНИЯ</w:t>
      </w:r>
      <w:r w:rsidRPr="00D87915">
        <w:rPr>
          <w:sz w:val="28"/>
          <w:szCs w:val="28"/>
        </w:rPr>
        <w:t>»</w:t>
      </w:r>
      <w:r w:rsidRPr="00D87915" w:rsidR="009E4C46">
        <w:rPr>
          <w:sz w:val="28"/>
          <w:szCs w:val="28"/>
        </w:rPr>
        <w:t xml:space="preserve"> </w:t>
      </w:r>
      <w:r w:rsidR="00411E10">
        <w:rPr>
          <w:sz w:val="28"/>
          <w:szCs w:val="28"/>
        </w:rPr>
        <w:t>Кузнецова Владислава Сергеевича</w:t>
      </w:r>
      <w:r w:rsidRPr="00D87915" w:rsidR="00411E10">
        <w:rPr>
          <w:sz w:val="28"/>
          <w:szCs w:val="28"/>
        </w:rPr>
        <w:t xml:space="preserve"> </w:t>
      </w:r>
      <w:r w:rsidRPr="00D87915">
        <w:rPr>
          <w:sz w:val="28"/>
          <w:szCs w:val="28"/>
        </w:rPr>
        <w:t>признать виновн</w:t>
      </w:r>
      <w:r w:rsidRPr="00D87915" w:rsidR="00706286">
        <w:rPr>
          <w:sz w:val="28"/>
          <w:szCs w:val="28"/>
        </w:rPr>
        <w:t>ым</w:t>
      </w:r>
      <w:r w:rsidRPr="00D87915">
        <w:rPr>
          <w:sz w:val="28"/>
          <w:szCs w:val="28"/>
        </w:rPr>
        <w:t xml:space="preserve"> в совершении административного правонарушения, предусмотренного ч. 1</w:t>
      </w:r>
      <w:r w:rsidR="00411E10">
        <w:rPr>
          <w:sz w:val="28"/>
          <w:szCs w:val="28"/>
        </w:rPr>
        <w:t xml:space="preserve"> </w:t>
      </w:r>
      <w:r w:rsidRPr="00D87915">
        <w:rPr>
          <w:sz w:val="28"/>
          <w:szCs w:val="28"/>
        </w:rPr>
        <w:t>ст. 15.6 Кодекса Российской Федерации об административных правонарушениях и назначить е</w:t>
      </w:r>
      <w:r w:rsidRPr="00D87915" w:rsidR="00706286">
        <w:rPr>
          <w:sz w:val="28"/>
          <w:szCs w:val="28"/>
        </w:rPr>
        <w:t>му</w:t>
      </w:r>
      <w:r w:rsidRPr="00D87915">
        <w:rPr>
          <w:sz w:val="28"/>
          <w:szCs w:val="28"/>
        </w:rPr>
        <w:t xml:space="preserve"> административное наказание в виде штрафа</w:t>
      </w:r>
      <w:r w:rsidR="00411E10">
        <w:rPr>
          <w:sz w:val="28"/>
          <w:szCs w:val="28"/>
        </w:rPr>
        <w:t xml:space="preserve"> </w:t>
      </w:r>
      <w:r w:rsidRPr="00D87915">
        <w:rPr>
          <w:sz w:val="28"/>
          <w:szCs w:val="28"/>
        </w:rPr>
        <w:t xml:space="preserve">в сумме </w:t>
      </w:r>
      <w:r w:rsidRPr="00D87915" w:rsidR="00E34D26">
        <w:rPr>
          <w:sz w:val="28"/>
          <w:szCs w:val="28"/>
        </w:rPr>
        <w:t>3</w:t>
      </w:r>
      <w:r w:rsidRPr="00D87915">
        <w:rPr>
          <w:sz w:val="28"/>
          <w:szCs w:val="28"/>
        </w:rPr>
        <w:t>00 (</w:t>
      </w:r>
      <w:r w:rsidRPr="00D87915" w:rsidR="00E34D26">
        <w:rPr>
          <w:sz w:val="28"/>
          <w:szCs w:val="28"/>
        </w:rPr>
        <w:t>три</w:t>
      </w:r>
      <w:r w:rsidRPr="00D87915">
        <w:rPr>
          <w:sz w:val="28"/>
          <w:szCs w:val="28"/>
        </w:rPr>
        <w:t>ста) рублей.</w:t>
      </w:r>
    </w:p>
    <w:p w:rsidR="00411E10" w:rsidRPr="006857B2" w:rsidP="00411E10">
      <w:pPr>
        <w:ind w:firstLine="708"/>
        <w:jc w:val="both"/>
        <w:rPr>
          <w:sz w:val="28"/>
          <w:szCs w:val="28"/>
        </w:rPr>
      </w:pPr>
      <w:r w:rsidRPr="006857B2">
        <w:rPr>
          <w:sz w:val="28"/>
          <w:szCs w:val="28"/>
        </w:rPr>
        <w:t>Штраф подлежит уплате по следующим реквизитам:</w:t>
      </w:r>
    </w:p>
    <w:p w:rsidR="00D87915" w:rsidRPr="00D87915" w:rsidP="00411E10">
      <w:pPr>
        <w:ind w:firstLine="708"/>
        <w:jc w:val="both"/>
        <w:rPr>
          <w:sz w:val="28"/>
          <w:szCs w:val="28"/>
        </w:rPr>
      </w:pPr>
      <w:r w:rsidRPr="006857B2">
        <w:rPr>
          <w:sz w:val="28"/>
          <w:szCs w:val="28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</w:t>
      </w:r>
      <w:r>
        <w:rPr>
          <w:sz w:val="28"/>
          <w:szCs w:val="28"/>
        </w:rPr>
        <w:t xml:space="preserve">           </w:t>
      </w:r>
      <w:r w:rsidRPr="006857B2">
        <w:rPr>
          <w:sz w:val="28"/>
          <w:szCs w:val="28"/>
        </w:rPr>
        <w:t xml:space="preserve">КПП 910201001, БИК 013510002, Единый казначейский счет 40102810645370000035, Казначейский счет  03100643000000017500, Лицевой счет 04752203230 в УФК по Республике Крым, Код Сводного реестра 35220323, </w:t>
      </w:r>
      <w:r w:rsidRPr="003D22FA">
        <w:rPr>
          <w:sz w:val="28"/>
          <w:szCs w:val="28"/>
        </w:rPr>
        <w:t>ОКТМО 35701000,</w:t>
      </w:r>
      <w:r w:rsidRPr="00D87915">
        <w:rPr>
          <w:sz w:val="28"/>
          <w:szCs w:val="28"/>
        </w:rPr>
        <w:t xml:space="preserve"> код бюджетной классификации 82811601153010006140.</w:t>
      </w:r>
    </w:p>
    <w:p w:rsidR="00FA149F" w:rsidRPr="00D87915" w:rsidP="00FA149F">
      <w:pPr>
        <w:ind w:firstLine="708"/>
        <w:jc w:val="both"/>
        <w:rPr>
          <w:sz w:val="28"/>
          <w:szCs w:val="28"/>
        </w:rPr>
      </w:pPr>
      <w:r w:rsidRPr="00D87915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A149F" w:rsidRPr="00D87915" w:rsidP="00FA149F">
      <w:pPr>
        <w:ind w:firstLine="708"/>
        <w:jc w:val="both"/>
        <w:rPr>
          <w:rStyle w:val="s11"/>
          <w:sz w:val="28"/>
          <w:szCs w:val="28"/>
        </w:rPr>
      </w:pPr>
      <w:r w:rsidRPr="00D87915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D87915">
        <w:rPr>
          <w:rStyle w:val="s11"/>
          <w:sz w:val="28"/>
          <w:szCs w:val="28"/>
        </w:rPr>
        <w:t xml:space="preserve"> Железнодорожный районный суд</w:t>
      </w:r>
      <w:r w:rsidRPr="00D87915" w:rsidR="00356874">
        <w:rPr>
          <w:rStyle w:val="s11"/>
          <w:sz w:val="28"/>
          <w:szCs w:val="28"/>
        </w:rPr>
        <w:t xml:space="preserve"> </w:t>
      </w:r>
      <w:r w:rsidRPr="00D87915">
        <w:rPr>
          <w:rStyle w:val="s11"/>
          <w:sz w:val="28"/>
          <w:szCs w:val="28"/>
        </w:rPr>
        <w:t>г. Симферополя Республики Крым через судебный участок № 1 Железнодорожного района</w:t>
      </w:r>
      <w:r w:rsidRPr="00D87915" w:rsidR="008A5FD6">
        <w:rPr>
          <w:rStyle w:val="s11"/>
          <w:sz w:val="28"/>
          <w:szCs w:val="28"/>
        </w:rPr>
        <w:t xml:space="preserve"> </w:t>
      </w:r>
      <w:r w:rsidRPr="00D87915">
        <w:rPr>
          <w:rStyle w:val="s11"/>
          <w:sz w:val="28"/>
          <w:szCs w:val="28"/>
        </w:rPr>
        <w:t>г. Симферополя (Республика Крым,</w:t>
      </w:r>
      <w:r w:rsidRPr="00D87915" w:rsidR="00356874">
        <w:rPr>
          <w:rStyle w:val="s11"/>
          <w:sz w:val="28"/>
          <w:szCs w:val="28"/>
        </w:rPr>
        <w:t xml:space="preserve"> </w:t>
      </w:r>
      <w:r w:rsidRPr="00D87915">
        <w:rPr>
          <w:rStyle w:val="s11"/>
          <w:sz w:val="28"/>
          <w:szCs w:val="28"/>
        </w:rPr>
        <w:t>г. Симферополь, ул. Киевская 55/2).</w:t>
      </w:r>
    </w:p>
    <w:p w:rsidR="00FA149F" w:rsidRPr="00D87915" w:rsidP="00FA149F">
      <w:pPr>
        <w:jc w:val="both"/>
        <w:rPr>
          <w:sz w:val="28"/>
          <w:szCs w:val="28"/>
        </w:rPr>
      </w:pPr>
    </w:p>
    <w:p w:rsidR="00D06DEA" w:rsidRPr="00D87915" w:rsidP="00FA149F">
      <w:pPr>
        <w:rPr>
          <w:sz w:val="28"/>
          <w:szCs w:val="28"/>
        </w:rPr>
      </w:pPr>
      <w:r w:rsidRPr="00D87915">
        <w:rPr>
          <w:sz w:val="28"/>
          <w:szCs w:val="28"/>
        </w:rPr>
        <w:t>Мировой судья</w:t>
      </w:r>
      <w:r w:rsidRPr="00D87915">
        <w:rPr>
          <w:sz w:val="28"/>
          <w:szCs w:val="28"/>
        </w:rPr>
        <w:tab/>
      </w:r>
      <w:r w:rsidRPr="00D87915">
        <w:rPr>
          <w:sz w:val="28"/>
          <w:szCs w:val="28"/>
        </w:rPr>
        <w:tab/>
      </w:r>
      <w:r w:rsidRPr="00D87915">
        <w:rPr>
          <w:sz w:val="28"/>
          <w:szCs w:val="28"/>
        </w:rPr>
        <w:tab/>
      </w:r>
      <w:r w:rsidRPr="00D87915">
        <w:rPr>
          <w:sz w:val="28"/>
          <w:szCs w:val="28"/>
        </w:rPr>
        <w:tab/>
      </w:r>
      <w:r w:rsidRPr="00D87915">
        <w:rPr>
          <w:sz w:val="28"/>
          <w:szCs w:val="28"/>
        </w:rPr>
        <w:tab/>
        <w:t>/подпись/</w:t>
      </w:r>
      <w:r w:rsidRPr="00D87915">
        <w:rPr>
          <w:sz w:val="28"/>
          <w:szCs w:val="28"/>
        </w:rPr>
        <w:tab/>
      </w:r>
      <w:r w:rsidRPr="00D87915">
        <w:rPr>
          <w:sz w:val="28"/>
          <w:szCs w:val="28"/>
        </w:rPr>
        <w:tab/>
      </w:r>
      <w:r w:rsidRPr="00D87915" w:rsidR="005B3A71">
        <w:rPr>
          <w:sz w:val="28"/>
          <w:szCs w:val="28"/>
        </w:rPr>
        <w:tab/>
      </w:r>
      <w:r w:rsidRPr="00D87915">
        <w:rPr>
          <w:sz w:val="28"/>
          <w:szCs w:val="28"/>
        </w:rPr>
        <w:t>Д.С. Щербина</w:t>
      </w:r>
    </w:p>
    <w:sectPr w:rsidSect="002B5FE1">
      <w:pgSz w:w="11906" w:h="16838"/>
      <w:pgMar w:top="567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B5CF0"/>
    <w:rsid w:val="000B73B0"/>
    <w:rsid w:val="000C7DEE"/>
    <w:rsid w:val="00110715"/>
    <w:rsid w:val="00112927"/>
    <w:rsid w:val="0014360C"/>
    <w:rsid w:val="00172213"/>
    <w:rsid w:val="00267949"/>
    <w:rsid w:val="00297307"/>
    <w:rsid w:val="002B5FE1"/>
    <w:rsid w:val="002E4E5C"/>
    <w:rsid w:val="0030797C"/>
    <w:rsid w:val="00356874"/>
    <w:rsid w:val="0036195A"/>
    <w:rsid w:val="00364BDE"/>
    <w:rsid w:val="003A3533"/>
    <w:rsid w:val="003D22FA"/>
    <w:rsid w:val="00411E10"/>
    <w:rsid w:val="004B1410"/>
    <w:rsid w:val="004C7028"/>
    <w:rsid w:val="004D64F8"/>
    <w:rsid w:val="005220B6"/>
    <w:rsid w:val="0053356A"/>
    <w:rsid w:val="0059228E"/>
    <w:rsid w:val="005965AB"/>
    <w:rsid w:val="005A5CDF"/>
    <w:rsid w:val="005B3A71"/>
    <w:rsid w:val="006857B2"/>
    <w:rsid w:val="006B006B"/>
    <w:rsid w:val="00702363"/>
    <w:rsid w:val="00702823"/>
    <w:rsid w:val="00706286"/>
    <w:rsid w:val="007759F6"/>
    <w:rsid w:val="0086073B"/>
    <w:rsid w:val="008753EA"/>
    <w:rsid w:val="008A5FD6"/>
    <w:rsid w:val="00975B96"/>
    <w:rsid w:val="00994A52"/>
    <w:rsid w:val="009E4C46"/>
    <w:rsid w:val="00A932F8"/>
    <w:rsid w:val="00AD1732"/>
    <w:rsid w:val="00B5339C"/>
    <w:rsid w:val="00B60835"/>
    <w:rsid w:val="00BB0040"/>
    <w:rsid w:val="00C23F55"/>
    <w:rsid w:val="00C477AD"/>
    <w:rsid w:val="00C72634"/>
    <w:rsid w:val="00CF11A0"/>
    <w:rsid w:val="00CF33D7"/>
    <w:rsid w:val="00CF4E69"/>
    <w:rsid w:val="00CF6DF0"/>
    <w:rsid w:val="00D06DEA"/>
    <w:rsid w:val="00D16F94"/>
    <w:rsid w:val="00D207E7"/>
    <w:rsid w:val="00D87915"/>
    <w:rsid w:val="00D879FE"/>
    <w:rsid w:val="00DC1B70"/>
    <w:rsid w:val="00E30B3A"/>
    <w:rsid w:val="00E3218E"/>
    <w:rsid w:val="00E34D26"/>
    <w:rsid w:val="00E3756F"/>
    <w:rsid w:val="00E406F2"/>
    <w:rsid w:val="00E721B4"/>
    <w:rsid w:val="00E72262"/>
    <w:rsid w:val="00F42250"/>
    <w:rsid w:val="00F82960"/>
    <w:rsid w:val="00FA149F"/>
    <w:rsid w:val="00FB1A1D"/>
    <w:rsid w:val="00FB74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143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3F28D-2C62-48B2-81AC-1435F20B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