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0A00ED" w:rsidP="0064128C">
      <w:pPr>
        <w:pStyle w:val="Heading1"/>
        <w:jc w:val="right"/>
        <w:rPr>
          <w:b w:val="0"/>
          <w:sz w:val="27"/>
          <w:szCs w:val="27"/>
        </w:rPr>
      </w:pPr>
      <w:r w:rsidRPr="000A00ED">
        <w:rPr>
          <w:b w:val="0"/>
          <w:sz w:val="27"/>
          <w:szCs w:val="27"/>
        </w:rPr>
        <w:t>Дело № 5-1-</w:t>
      </w:r>
      <w:r w:rsidRPr="000A00ED" w:rsidR="00DE6008">
        <w:rPr>
          <w:b w:val="0"/>
          <w:sz w:val="27"/>
          <w:szCs w:val="27"/>
        </w:rPr>
        <w:t>434</w:t>
      </w:r>
      <w:r w:rsidRPr="000A00ED">
        <w:rPr>
          <w:b w:val="0"/>
          <w:sz w:val="27"/>
          <w:szCs w:val="27"/>
        </w:rPr>
        <w:t>/20</w:t>
      </w:r>
      <w:r w:rsidRPr="000A00ED" w:rsidR="00DB301A">
        <w:rPr>
          <w:b w:val="0"/>
          <w:sz w:val="27"/>
          <w:szCs w:val="27"/>
        </w:rPr>
        <w:t>2</w:t>
      </w:r>
      <w:r w:rsidRPr="000A00ED" w:rsidR="006964D4">
        <w:rPr>
          <w:b w:val="0"/>
          <w:sz w:val="27"/>
          <w:szCs w:val="27"/>
        </w:rPr>
        <w:t>6</w:t>
      </w:r>
      <w:r w:rsidRPr="000A00ED">
        <w:rPr>
          <w:b w:val="0"/>
          <w:sz w:val="27"/>
          <w:szCs w:val="27"/>
        </w:rPr>
        <w:t xml:space="preserve"> </w:t>
      </w:r>
    </w:p>
    <w:p w:rsidR="0064128C" w:rsidRPr="000A00ED" w:rsidP="0064128C">
      <w:pPr>
        <w:pStyle w:val="Heading1"/>
        <w:rPr>
          <w:b w:val="0"/>
          <w:bCs w:val="0"/>
          <w:sz w:val="27"/>
          <w:szCs w:val="27"/>
        </w:rPr>
      </w:pPr>
      <w:r w:rsidRPr="000A00ED">
        <w:rPr>
          <w:b w:val="0"/>
          <w:bCs w:val="0"/>
          <w:sz w:val="27"/>
          <w:szCs w:val="27"/>
        </w:rPr>
        <w:t>ПОСТАНОВЛЕНИЕ</w:t>
      </w:r>
    </w:p>
    <w:p w:rsidR="0064128C" w:rsidRPr="000A00ED" w:rsidP="0064128C">
      <w:pPr>
        <w:jc w:val="both"/>
        <w:rPr>
          <w:sz w:val="27"/>
          <w:szCs w:val="27"/>
        </w:rPr>
      </w:pPr>
      <w:r w:rsidRPr="000A00ED">
        <w:rPr>
          <w:sz w:val="27"/>
          <w:szCs w:val="27"/>
        </w:rPr>
        <w:t>19 августа</w:t>
      </w:r>
      <w:r w:rsidRPr="000A00ED">
        <w:rPr>
          <w:sz w:val="27"/>
          <w:szCs w:val="27"/>
        </w:rPr>
        <w:t xml:space="preserve"> 20</w:t>
      </w:r>
      <w:r w:rsidRPr="000A00ED" w:rsidR="00DB301A">
        <w:rPr>
          <w:sz w:val="27"/>
          <w:szCs w:val="27"/>
        </w:rPr>
        <w:t>2</w:t>
      </w:r>
      <w:r w:rsidRPr="000A00ED" w:rsidR="006964D4">
        <w:rPr>
          <w:sz w:val="27"/>
          <w:szCs w:val="27"/>
        </w:rPr>
        <w:t>6</w:t>
      </w:r>
      <w:r w:rsidRPr="000A00ED">
        <w:rPr>
          <w:sz w:val="27"/>
          <w:szCs w:val="27"/>
        </w:rPr>
        <w:t xml:space="preserve"> года</w:t>
      </w:r>
      <w:r w:rsidRPr="000A00ED">
        <w:rPr>
          <w:sz w:val="27"/>
          <w:szCs w:val="27"/>
        </w:rPr>
        <w:tab/>
      </w:r>
      <w:r w:rsidRPr="000A00ED">
        <w:rPr>
          <w:sz w:val="27"/>
          <w:szCs w:val="27"/>
        </w:rPr>
        <w:tab/>
      </w:r>
      <w:r w:rsidRPr="000A00ED">
        <w:rPr>
          <w:sz w:val="27"/>
          <w:szCs w:val="27"/>
        </w:rPr>
        <w:tab/>
      </w:r>
      <w:r w:rsidRPr="000A00ED">
        <w:rPr>
          <w:sz w:val="27"/>
          <w:szCs w:val="27"/>
        </w:rPr>
        <w:tab/>
      </w:r>
      <w:r w:rsidRPr="000A00ED">
        <w:rPr>
          <w:sz w:val="27"/>
          <w:szCs w:val="27"/>
        </w:rPr>
        <w:tab/>
      </w:r>
      <w:r w:rsidRPr="000A00ED" w:rsidR="00E21738">
        <w:rPr>
          <w:sz w:val="27"/>
          <w:szCs w:val="27"/>
        </w:rPr>
        <w:tab/>
      </w:r>
      <w:r w:rsidRPr="000A00ED" w:rsidR="00DB582E">
        <w:rPr>
          <w:sz w:val="27"/>
          <w:szCs w:val="27"/>
        </w:rPr>
        <w:tab/>
      </w:r>
      <w:r w:rsidRPr="000A00ED" w:rsidR="0007220D">
        <w:rPr>
          <w:sz w:val="27"/>
          <w:szCs w:val="27"/>
        </w:rPr>
        <w:tab/>
      </w:r>
      <w:r w:rsidRPr="000A00ED">
        <w:rPr>
          <w:sz w:val="27"/>
          <w:szCs w:val="27"/>
        </w:rPr>
        <w:t>г. Симферополь</w:t>
      </w:r>
    </w:p>
    <w:p w:rsidR="0064128C" w:rsidRPr="000A00ED" w:rsidP="0064128C">
      <w:pPr>
        <w:jc w:val="both"/>
        <w:rPr>
          <w:sz w:val="10"/>
          <w:szCs w:val="10"/>
        </w:rPr>
      </w:pPr>
    </w:p>
    <w:p w:rsidR="0064128C" w:rsidRPr="000A00ED" w:rsidP="0064128C">
      <w:pPr>
        <w:ind w:firstLine="708"/>
        <w:jc w:val="both"/>
        <w:rPr>
          <w:sz w:val="27"/>
          <w:szCs w:val="27"/>
        </w:rPr>
      </w:pPr>
      <w:r w:rsidRPr="000A00ED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0A00ED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0A00ED" w:rsidR="00CB4F7E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0A00ED">
        <w:rPr>
          <w:sz w:val="27"/>
          <w:szCs w:val="27"/>
        </w:rPr>
        <w:t xml:space="preserve">, </w:t>
      </w:r>
      <w:r w:rsidRPr="000A00ED">
        <w:rPr>
          <w:rStyle w:val="s11"/>
          <w:sz w:val="27"/>
          <w:szCs w:val="27"/>
        </w:rPr>
        <w:t>в отношении</w:t>
      </w:r>
    </w:p>
    <w:p w:rsidR="0064128C" w:rsidRPr="000A00ED" w:rsidP="000A00ED">
      <w:pPr>
        <w:ind w:left="2127"/>
        <w:jc w:val="both"/>
        <w:rPr>
          <w:sz w:val="27"/>
          <w:szCs w:val="27"/>
        </w:rPr>
      </w:pPr>
      <w:r w:rsidRPr="000A00ED">
        <w:rPr>
          <w:sz w:val="27"/>
          <w:szCs w:val="27"/>
        </w:rPr>
        <w:t xml:space="preserve">Пахомова </w:t>
      </w:r>
      <w:r w:rsidR="00695EFF">
        <w:t>/данные изъяты/</w:t>
      </w:r>
      <w:r w:rsidRPr="000A00ED">
        <w:rPr>
          <w:sz w:val="27"/>
          <w:szCs w:val="27"/>
        </w:rPr>
        <w:t>,</w:t>
      </w:r>
    </w:p>
    <w:p w:rsidR="0064128C" w:rsidRPr="000A00ED" w:rsidP="000A00ED">
      <w:pPr>
        <w:ind w:left="2127"/>
        <w:jc w:val="both"/>
        <w:rPr>
          <w:sz w:val="27"/>
          <w:szCs w:val="27"/>
        </w:rPr>
      </w:pPr>
      <w:r>
        <w:t>/данные изъяты/</w:t>
      </w:r>
      <w:r w:rsidRPr="000A00ED" w:rsidR="00E21738">
        <w:rPr>
          <w:sz w:val="27"/>
          <w:szCs w:val="27"/>
        </w:rPr>
        <w:t xml:space="preserve"> года рождения, урожен</w:t>
      </w:r>
      <w:r w:rsidRPr="000A00ED" w:rsidR="00327CB1">
        <w:rPr>
          <w:sz w:val="27"/>
          <w:szCs w:val="27"/>
        </w:rPr>
        <w:t>ца</w:t>
      </w:r>
      <w:r w:rsidRPr="000A00ED" w:rsidR="00E21738">
        <w:rPr>
          <w:sz w:val="27"/>
          <w:szCs w:val="27"/>
        </w:rPr>
        <w:t xml:space="preserve"> г</w:t>
      </w:r>
      <w:r>
        <w:t>/данные изъяты/</w:t>
      </w:r>
      <w:r w:rsidRPr="000A00ED" w:rsidR="00E21738">
        <w:rPr>
          <w:sz w:val="27"/>
          <w:szCs w:val="27"/>
        </w:rPr>
        <w:t xml:space="preserve">, </w:t>
      </w:r>
      <w:r w:rsidRPr="000A00ED">
        <w:rPr>
          <w:sz w:val="27"/>
          <w:szCs w:val="27"/>
        </w:rPr>
        <w:t>граждан</w:t>
      </w:r>
      <w:r w:rsidRPr="000A00ED" w:rsidR="00EF1716">
        <w:rPr>
          <w:sz w:val="27"/>
          <w:szCs w:val="27"/>
        </w:rPr>
        <w:t>ина</w:t>
      </w:r>
      <w:r w:rsidRPr="000A00ED">
        <w:rPr>
          <w:sz w:val="27"/>
          <w:szCs w:val="27"/>
        </w:rPr>
        <w:t xml:space="preserve"> Российской Федерации,</w:t>
      </w:r>
      <w:r w:rsidRPr="000A00ED" w:rsidR="0072050E">
        <w:rPr>
          <w:sz w:val="27"/>
          <w:szCs w:val="27"/>
        </w:rPr>
        <w:t xml:space="preserve"> паспорт</w:t>
      </w:r>
      <w:r w:rsidRPr="000A00ED" w:rsidR="00327CB1">
        <w:rPr>
          <w:sz w:val="27"/>
          <w:szCs w:val="27"/>
        </w:rPr>
        <w:t xml:space="preserve"> </w:t>
      </w:r>
      <w:r w:rsidRPr="000A00ED" w:rsidR="008B3EC8">
        <w:rPr>
          <w:sz w:val="27"/>
          <w:szCs w:val="27"/>
        </w:rPr>
        <w:t xml:space="preserve">серии </w:t>
      </w:r>
      <w:r>
        <w:t>/данные изъяты/</w:t>
      </w:r>
      <w:r w:rsidRPr="000A00ED" w:rsidR="0072050E">
        <w:rPr>
          <w:sz w:val="27"/>
          <w:szCs w:val="27"/>
        </w:rPr>
        <w:t>,</w:t>
      </w:r>
      <w:r w:rsidRPr="000A00ED" w:rsidR="006964D4">
        <w:rPr>
          <w:sz w:val="27"/>
          <w:szCs w:val="27"/>
        </w:rPr>
        <w:t xml:space="preserve"> </w:t>
      </w:r>
      <w:r w:rsidRPr="000A00ED" w:rsidR="00327CB1">
        <w:rPr>
          <w:sz w:val="27"/>
          <w:szCs w:val="27"/>
        </w:rPr>
        <w:t xml:space="preserve">директора </w:t>
      </w:r>
      <w:r>
        <w:t>/данные изъяты/</w:t>
      </w:r>
      <w:r w:rsidRPr="000A00ED">
        <w:rPr>
          <w:sz w:val="27"/>
          <w:szCs w:val="27"/>
        </w:rPr>
        <w:t>, зарегистрированно</w:t>
      </w:r>
      <w:r w:rsidRPr="000A00ED" w:rsidR="00EF1716">
        <w:rPr>
          <w:sz w:val="27"/>
          <w:szCs w:val="27"/>
        </w:rPr>
        <w:t>го</w:t>
      </w:r>
      <w:r w:rsidRPr="000A00ED" w:rsidR="00C70EBD">
        <w:rPr>
          <w:sz w:val="27"/>
          <w:szCs w:val="27"/>
        </w:rPr>
        <w:t xml:space="preserve"> </w:t>
      </w:r>
      <w:r w:rsidRPr="000A00ED" w:rsidR="006964D4">
        <w:rPr>
          <w:sz w:val="27"/>
          <w:szCs w:val="27"/>
        </w:rPr>
        <w:t>и</w:t>
      </w:r>
      <w:r w:rsidRPr="000A00ED" w:rsidR="00C70EBD">
        <w:rPr>
          <w:sz w:val="27"/>
          <w:szCs w:val="27"/>
        </w:rPr>
        <w:t xml:space="preserve"> проживающе</w:t>
      </w:r>
      <w:r w:rsidRPr="000A00ED" w:rsidR="003B6045">
        <w:rPr>
          <w:sz w:val="27"/>
          <w:szCs w:val="27"/>
        </w:rPr>
        <w:t>го</w:t>
      </w:r>
      <w:r w:rsidRPr="000A00ED">
        <w:rPr>
          <w:sz w:val="27"/>
          <w:szCs w:val="27"/>
        </w:rPr>
        <w:t xml:space="preserve"> по адресу: </w:t>
      </w:r>
      <w:r>
        <w:t>/данные изъяты/</w:t>
      </w:r>
      <w:r w:rsidRPr="000A00ED">
        <w:rPr>
          <w:sz w:val="27"/>
          <w:szCs w:val="27"/>
        </w:rPr>
        <w:t>,</w:t>
      </w:r>
    </w:p>
    <w:p w:rsidR="0064128C" w:rsidRPr="000A00ED" w:rsidP="0064128C">
      <w:pPr>
        <w:jc w:val="both"/>
        <w:rPr>
          <w:sz w:val="27"/>
          <w:szCs w:val="27"/>
        </w:rPr>
      </w:pPr>
      <w:r w:rsidRPr="000A00ED">
        <w:rPr>
          <w:sz w:val="27"/>
          <w:szCs w:val="27"/>
        </w:rPr>
        <w:t>о привлечении е</w:t>
      </w:r>
      <w:r w:rsidRPr="000A00ED" w:rsidR="003B6045">
        <w:rPr>
          <w:sz w:val="27"/>
          <w:szCs w:val="27"/>
        </w:rPr>
        <w:t>го</w:t>
      </w:r>
      <w:r w:rsidRPr="000A00ED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0A00ED" w:rsidR="00EC7166">
        <w:rPr>
          <w:sz w:val="27"/>
          <w:szCs w:val="27"/>
        </w:rPr>
        <w:t xml:space="preserve">ч. </w:t>
      </w:r>
      <w:r w:rsidRPr="000A00ED" w:rsidR="00FA2736">
        <w:rPr>
          <w:sz w:val="27"/>
          <w:szCs w:val="27"/>
        </w:rPr>
        <w:t>4</w:t>
      </w:r>
      <w:r w:rsidRPr="000A00ED" w:rsidR="00EC7166">
        <w:rPr>
          <w:sz w:val="27"/>
          <w:szCs w:val="27"/>
        </w:rPr>
        <w:t xml:space="preserve"> </w:t>
      </w:r>
      <w:r w:rsidRPr="000A00ED">
        <w:rPr>
          <w:sz w:val="27"/>
          <w:szCs w:val="27"/>
        </w:rPr>
        <w:t xml:space="preserve">ст. </w:t>
      </w:r>
      <w:r w:rsidRPr="000A00ED" w:rsidR="00EC7166">
        <w:rPr>
          <w:sz w:val="27"/>
          <w:szCs w:val="27"/>
        </w:rPr>
        <w:t>15.33</w:t>
      </w:r>
      <w:r w:rsidRPr="000A00ED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0A00ED" w:rsidP="0064128C">
      <w:pPr>
        <w:jc w:val="both"/>
        <w:rPr>
          <w:sz w:val="10"/>
          <w:szCs w:val="10"/>
        </w:rPr>
      </w:pPr>
    </w:p>
    <w:p w:rsidR="0064128C" w:rsidRPr="000A00ED" w:rsidP="0064128C">
      <w:pPr>
        <w:jc w:val="center"/>
        <w:rPr>
          <w:sz w:val="27"/>
          <w:szCs w:val="27"/>
        </w:rPr>
      </w:pPr>
      <w:r w:rsidRPr="000A00ED">
        <w:rPr>
          <w:sz w:val="27"/>
          <w:szCs w:val="27"/>
        </w:rPr>
        <w:t>УСТАНОВИЛ:</w:t>
      </w:r>
    </w:p>
    <w:p w:rsidR="0064128C" w:rsidRPr="000A00ED" w:rsidP="0064128C">
      <w:pPr>
        <w:jc w:val="center"/>
        <w:rPr>
          <w:sz w:val="10"/>
          <w:szCs w:val="10"/>
        </w:rPr>
      </w:pPr>
    </w:p>
    <w:p w:rsidR="00E92DE6" w:rsidRPr="000A00ED" w:rsidP="00FA2736">
      <w:pPr>
        <w:ind w:firstLine="708"/>
        <w:jc w:val="both"/>
        <w:rPr>
          <w:sz w:val="27"/>
          <w:szCs w:val="27"/>
        </w:rPr>
      </w:pPr>
      <w:r w:rsidRPr="000A00ED">
        <w:rPr>
          <w:sz w:val="27"/>
          <w:szCs w:val="27"/>
        </w:rPr>
        <w:t>Начальником отдела Отделения Фонда пенсионного и социального страхования Российской Федерации по Республике Крым составлен протокол об административном правонарушении в отношении</w:t>
      </w:r>
      <w:r w:rsidRPr="000A00ED" w:rsidR="00DE6008">
        <w:rPr>
          <w:sz w:val="27"/>
          <w:szCs w:val="27"/>
        </w:rPr>
        <w:t xml:space="preserve"> Пахомова И.В.</w:t>
      </w:r>
      <w:r w:rsidRPr="000A00ED" w:rsidR="00E629A4">
        <w:rPr>
          <w:sz w:val="27"/>
          <w:szCs w:val="27"/>
        </w:rPr>
        <w:t xml:space="preserve"> за то, что он</w:t>
      </w:r>
      <w:r w:rsidRPr="000A00ED" w:rsidR="00DB582E">
        <w:rPr>
          <w:sz w:val="27"/>
          <w:szCs w:val="27"/>
        </w:rPr>
        <w:t>,</w:t>
      </w:r>
      <w:r w:rsidRPr="000A00ED" w:rsidR="00EC7166">
        <w:rPr>
          <w:sz w:val="27"/>
          <w:szCs w:val="27"/>
        </w:rPr>
        <w:t xml:space="preserve"> являясь</w:t>
      </w:r>
      <w:r w:rsidRPr="000A00ED" w:rsidR="00751756">
        <w:rPr>
          <w:sz w:val="27"/>
          <w:szCs w:val="27"/>
        </w:rPr>
        <w:t xml:space="preserve"> </w:t>
      </w:r>
      <w:r w:rsidRPr="000A00ED" w:rsidR="00327CB1">
        <w:rPr>
          <w:sz w:val="27"/>
          <w:szCs w:val="27"/>
        </w:rPr>
        <w:t xml:space="preserve">директором </w:t>
      </w:r>
      <w:r w:rsidR="00695EFF">
        <w:t>/данные изъяты/</w:t>
      </w:r>
      <w:r w:rsidRPr="000A00ED" w:rsidR="00473393">
        <w:rPr>
          <w:sz w:val="27"/>
          <w:szCs w:val="27"/>
        </w:rPr>
        <w:t xml:space="preserve">, расположенного по адресу: </w:t>
      </w:r>
      <w:r w:rsidR="00695EFF">
        <w:t>/данные изъяты/</w:t>
      </w:r>
      <w:r w:rsidRPr="000A00ED" w:rsidR="00327CB1">
        <w:rPr>
          <w:sz w:val="27"/>
          <w:szCs w:val="27"/>
        </w:rPr>
        <w:t>,</w:t>
      </w:r>
      <w:r w:rsidRPr="000A00ED">
        <w:rPr>
          <w:sz w:val="27"/>
          <w:szCs w:val="27"/>
        </w:rPr>
        <w:t xml:space="preserve"> не предоставил сведения </w:t>
      </w:r>
      <w:r w:rsidRPr="000A00ED">
        <w:rPr>
          <w:color w:val="000000"/>
          <w:sz w:val="27"/>
          <w:szCs w:val="27"/>
        </w:rPr>
        <w:t>о закрытом листке нетрудоспособности, сформированном в форме электронного документа, которые необходимы для назначения и выплаты пособий по временной нетрудоспособности, подписанные с</w:t>
      </w:r>
      <w:r w:rsidRPr="000A00ED">
        <w:rPr>
          <w:color w:val="000000"/>
          <w:sz w:val="27"/>
          <w:szCs w:val="27"/>
        </w:rPr>
        <w:t xml:space="preserve"> использованием усиленной квалифицированной электронной подписи.</w:t>
      </w:r>
      <w:r w:rsidRPr="000A00ED">
        <w:rPr>
          <w:sz w:val="27"/>
          <w:szCs w:val="27"/>
        </w:rPr>
        <w:t xml:space="preserve"> </w:t>
      </w:r>
    </w:p>
    <w:p w:rsidR="00DE6008" w:rsidRPr="000A00ED" w:rsidP="00E216DB">
      <w:pPr>
        <w:ind w:firstLine="708"/>
        <w:jc w:val="both"/>
        <w:rPr>
          <w:sz w:val="27"/>
          <w:szCs w:val="27"/>
        </w:rPr>
      </w:pPr>
      <w:r w:rsidRPr="000A00ED">
        <w:rPr>
          <w:sz w:val="27"/>
          <w:szCs w:val="27"/>
        </w:rPr>
        <w:t xml:space="preserve">В судебное заседание </w:t>
      </w:r>
      <w:r w:rsidRPr="000A00ED">
        <w:rPr>
          <w:sz w:val="27"/>
          <w:szCs w:val="27"/>
        </w:rPr>
        <w:t>Пахомов И.В.</w:t>
      </w:r>
      <w:r w:rsidRPr="000A00ED">
        <w:rPr>
          <w:sz w:val="27"/>
          <w:szCs w:val="27"/>
        </w:rPr>
        <w:t xml:space="preserve"> не явился, извещён надлежащим образом, что подтверждается </w:t>
      </w:r>
      <w:r w:rsidRPr="000A00ED" w:rsidR="00751756">
        <w:rPr>
          <w:sz w:val="27"/>
          <w:szCs w:val="27"/>
        </w:rPr>
        <w:t>почтовым уведомлением</w:t>
      </w:r>
      <w:r w:rsidRPr="000A00ED">
        <w:rPr>
          <w:sz w:val="27"/>
          <w:szCs w:val="27"/>
        </w:rPr>
        <w:t xml:space="preserve">, имеющимся в материалах дела. </w:t>
      </w:r>
    </w:p>
    <w:p w:rsidR="00DE6008" w:rsidRPr="000A00ED" w:rsidP="00E216DB">
      <w:pPr>
        <w:ind w:firstLine="708"/>
        <w:jc w:val="both"/>
        <w:rPr>
          <w:sz w:val="27"/>
          <w:szCs w:val="27"/>
        </w:rPr>
      </w:pPr>
      <w:r w:rsidRPr="000A00ED">
        <w:rPr>
          <w:sz w:val="27"/>
          <w:szCs w:val="27"/>
        </w:rPr>
        <w:t xml:space="preserve">В судебном заседании защитник лица, в отношении которого ведётся производство по делу об административном правонарушении, </w:t>
      </w:r>
      <w:r w:rsidR="00695EFF">
        <w:t>/данные изъяты/</w:t>
      </w:r>
      <w:r w:rsidRPr="000A00ED">
        <w:rPr>
          <w:sz w:val="27"/>
          <w:szCs w:val="27"/>
        </w:rPr>
        <w:t>, действующий на основании доверенности, вину Пахомова И.В. признал.</w:t>
      </w:r>
    </w:p>
    <w:p w:rsidR="00223D86" w:rsidRPr="000A00ED" w:rsidP="006D589F">
      <w:pPr>
        <w:ind w:firstLine="708"/>
        <w:jc w:val="both"/>
        <w:rPr>
          <w:sz w:val="27"/>
          <w:szCs w:val="27"/>
        </w:rPr>
      </w:pPr>
      <w:r w:rsidRPr="000A00ED">
        <w:rPr>
          <w:sz w:val="27"/>
          <w:szCs w:val="27"/>
        </w:rPr>
        <w:t xml:space="preserve">Выслушав </w:t>
      </w:r>
      <w:r w:rsidR="00695EFF">
        <w:t>/данные изъяты/</w:t>
      </w:r>
      <w:r w:rsidRPr="000A00ED">
        <w:rPr>
          <w:sz w:val="27"/>
          <w:szCs w:val="27"/>
        </w:rPr>
        <w:t>, и</w:t>
      </w:r>
      <w:r w:rsidRPr="000A00ED">
        <w:rPr>
          <w:sz w:val="27"/>
          <w:szCs w:val="27"/>
        </w:rPr>
        <w:t>сследовав материалы дела, суд приш</w:t>
      </w:r>
      <w:r w:rsidRPr="000A00ED" w:rsidR="00FC5525">
        <w:rPr>
          <w:sz w:val="27"/>
          <w:szCs w:val="27"/>
        </w:rPr>
        <w:t>ё</w:t>
      </w:r>
      <w:r w:rsidRPr="000A00ED">
        <w:rPr>
          <w:sz w:val="27"/>
          <w:szCs w:val="27"/>
        </w:rPr>
        <w:t>л к выводу о наличии в действиях</w:t>
      </w:r>
      <w:r w:rsidRPr="000A00ED" w:rsidR="00CC13DB">
        <w:rPr>
          <w:sz w:val="27"/>
          <w:szCs w:val="27"/>
        </w:rPr>
        <w:t xml:space="preserve"> </w:t>
      </w:r>
      <w:r w:rsidRPr="000A00ED">
        <w:rPr>
          <w:sz w:val="27"/>
          <w:szCs w:val="27"/>
        </w:rPr>
        <w:t>Пахомова И.В.</w:t>
      </w:r>
      <w:r w:rsidRPr="000A00ED" w:rsidR="00E216DB">
        <w:rPr>
          <w:sz w:val="27"/>
          <w:szCs w:val="27"/>
        </w:rPr>
        <w:t xml:space="preserve"> </w:t>
      </w:r>
      <w:r w:rsidRPr="000A00ED">
        <w:rPr>
          <w:sz w:val="27"/>
          <w:szCs w:val="27"/>
        </w:rPr>
        <w:t xml:space="preserve">состава правонарушения, предусмотренного ч. </w:t>
      </w:r>
      <w:r w:rsidRPr="000A00ED" w:rsidR="001217F7">
        <w:rPr>
          <w:sz w:val="27"/>
          <w:szCs w:val="27"/>
        </w:rPr>
        <w:t>4</w:t>
      </w:r>
      <w:r w:rsidRPr="000A00ED">
        <w:rPr>
          <w:sz w:val="27"/>
          <w:szCs w:val="27"/>
        </w:rPr>
        <w:t xml:space="preserve"> </w:t>
      </w:r>
      <w:r w:rsidRPr="000A00ED" w:rsidR="001217F7">
        <w:rPr>
          <w:sz w:val="27"/>
          <w:szCs w:val="27"/>
        </w:rPr>
        <w:t>с</w:t>
      </w:r>
      <w:r w:rsidRPr="000A00ED">
        <w:rPr>
          <w:sz w:val="27"/>
          <w:szCs w:val="27"/>
        </w:rPr>
        <w:t xml:space="preserve">т. </w:t>
      </w:r>
      <w:r w:rsidRPr="000A00ED" w:rsidR="00B21A6D">
        <w:rPr>
          <w:sz w:val="27"/>
          <w:szCs w:val="27"/>
        </w:rPr>
        <w:t>15.33</w:t>
      </w:r>
      <w:r w:rsidRPr="000A00ED">
        <w:rPr>
          <w:sz w:val="27"/>
          <w:szCs w:val="27"/>
        </w:rPr>
        <w:t xml:space="preserve"> КоАП РФ, исходя из следующего.</w:t>
      </w:r>
    </w:p>
    <w:p w:rsidR="00E216DB" w:rsidRPr="000A00ED" w:rsidP="00E216DB">
      <w:pPr>
        <w:ind w:firstLine="708"/>
        <w:jc w:val="both"/>
        <w:rPr>
          <w:color w:val="000000"/>
          <w:sz w:val="27"/>
          <w:szCs w:val="27"/>
        </w:rPr>
      </w:pPr>
      <w:r w:rsidRPr="000A00ED">
        <w:rPr>
          <w:sz w:val="27"/>
          <w:szCs w:val="27"/>
        </w:rPr>
        <w:t>Согласно протоколу</w:t>
      </w:r>
      <w:r w:rsidRPr="000A00ED" w:rsidR="00787239">
        <w:rPr>
          <w:sz w:val="27"/>
          <w:szCs w:val="27"/>
        </w:rPr>
        <w:t xml:space="preserve"> № </w:t>
      </w:r>
      <w:r w:rsidR="00695EFF">
        <w:t>/данные изъяты/</w:t>
      </w:r>
      <w:r w:rsidRPr="000A00ED">
        <w:rPr>
          <w:sz w:val="27"/>
          <w:szCs w:val="27"/>
        </w:rPr>
        <w:t xml:space="preserve"> об адм</w:t>
      </w:r>
      <w:r w:rsidRPr="000A00ED" w:rsidR="006D589F">
        <w:rPr>
          <w:sz w:val="27"/>
          <w:szCs w:val="27"/>
        </w:rPr>
        <w:t>инистративном правонарушении</w:t>
      </w:r>
      <w:r w:rsidRPr="000A00ED" w:rsidR="00787239">
        <w:rPr>
          <w:sz w:val="27"/>
          <w:szCs w:val="27"/>
        </w:rPr>
        <w:t xml:space="preserve"> </w:t>
      </w:r>
      <w:r w:rsidRPr="000A00ED" w:rsidR="00257C0D">
        <w:rPr>
          <w:sz w:val="27"/>
          <w:szCs w:val="27"/>
        </w:rPr>
        <w:t xml:space="preserve">       </w:t>
      </w:r>
      <w:r w:rsidRPr="000A00ED" w:rsidR="00D43B32">
        <w:rPr>
          <w:sz w:val="27"/>
          <w:szCs w:val="27"/>
        </w:rPr>
        <w:t xml:space="preserve">   </w:t>
      </w:r>
      <w:r w:rsidRPr="000A00ED" w:rsidR="00257C0D">
        <w:rPr>
          <w:sz w:val="27"/>
          <w:szCs w:val="27"/>
        </w:rPr>
        <w:t xml:space="preserve"> </w:t>
      </w:r>
      <w:r w:rsidRPr="000A00ED">
        <w:rPr>
          <w:sz w:val="27"/>
          <w:szCs w:val="27"/>
        </w:rPr>
        <w:t xml:space="preserve">от </w:t>
      </w:r>
      <w:r w:rsidR="00695EFF">
        <w:t>/данные изъяты/</w:t>
      </w:r>
      <w:r w:rsidRPr="000A00ED">
        <w:rPr>
          <w:sz w:val="27"/>
          <w:szCs w:val="27"/>
        </w:rPr>
        <w:t xml:space="preserve"> года, составленного в отношении </w:t>
      </w:r>
      <w:r w:rsidRPr="000A00ED" w:rsidR="00DE6008">
        <w:rPr>
          <w:sz w:val="27"/>
          <w:szCs w:val="27"/>
        </w:rPr>
        <w:t xml:space="preserve">Пахомова И.В. за то, что он, являясь директором </w:t>
      </w:r>
      <w:r w:rsidR="00695EFF">
        <w:t>/данные изъяты/</w:t>
      </w:r>
      <w:r w:rsidRPr="000A00ED" w:rsidR="00DE6008">
        <w:rPr>
          <w:sz w:val="27"/>
          <w:szCs w:val="27"/>
        </w:rPr>
        <w:t xml:space="preserve">, расположенного по адресу: </w:t>
      </w:r>
      <w:r w:rsidR="00695EFF">
        <w:t>/данные изъяты/</w:t>
      </w:r>
      <w:r w:rsidRPr="000A00ED" w:rsidR="00DE6008">
        <w:rPr>
          <w:sz w:val="27"/>
          <w:szCs w:val="27"/>
        </w:rPr>
        <w:t xml:space="preserve">, не предоставил сведения </w:t>
      </w:r>
      <w:r w:rsidRPr="000A00ED" w:rsidR="00DE6008">
        <w:rPr>
          <w:color w:val="000000"/>
          <w:sz w:val="27"/>
          <w:szCs w:val="27"/>
        </w:rPr>
        <w:t>о закрытом листке нетрудоспособности, сформированном в форме электронного документа, которые необходимы для назначения и выплаты пособий по временной нетрудоспособности, подписанные с использованием усиленной квалифицированной электронной подписи.</w:t>
      </w:r>
    </w:p>
    <w:p w:rsidR="00E216DB" w:rsidRPr="000A00ED" w:rsidP="00E216DB">
      <w:pPr>
        <w:ind w:firstLine="708"/>
        <w:jc w:val="both"/>
        <w:rPr>
          <w:sz w:val="27"/>
          <w:szCs w:val="27"/>
        </w:rPr>
      </w:pPr>
      <w:r w:rsidRPr="000A00ED">
        <w:rPr>
          <w:color w:val="000000"/>
          <w:sz w:val="27"/>
          <w:szCs w:val="27"/>
        </w:rPr>
        <w:t xml:space="preserve">Так, </w:t>
      </w:r>
      <w:r w:rsidRPr="000A00ED" w:rsidR="00DE6008">
        <w:rPr>
          <w:color w:val="000000"/>
          <w:sz w:val="27"/>
          <w:szCs w:val="27"/>
        </w:rPr>
        <w:t>д</w:t>
      </w:r>
      <w:r w:rsidRPr="00DE6008" w:rsidR="00DE6008">
        <w:rPr>
          <w:color w:val="000000"/>
          <w:sz w:val="27"/>
          <w:szCs w:val="27"/>
        </w:rPr>
        <w:t xml:space="preserve">ля подтверждения выплаты застрахованному лицу </w:t>
      </w:r>
      <w:r w:rsidR="00695EFF">
        <w:t>/данные изъяты/</w:t>
      </w:r>
      <w:r w:rsidRPr="00DE6008" w:rsidR="00DE6008">
        <w:rPr>
          <w:color w:val="000000"/>
          <w:sz w:val="27"/>
          <w:szCs w:val="27"/>
        </w:rPr>
        <w:t xml:space="preserve"> по </w:t>
      </w:r>
      <w:r w:rsidRPr="00DE6008" w:rsidR="00DE6008">
        <w:rPr>
          <w:color w:val="000000"/>
          <w:sz w:val="27"/>
          <w:szCs w:val="27"/>
        </w:rPr>
        <w:t>проактивному</w:t>
      </w:r>
      <w:r w:rsidRPr="00DE6008" w:rsidR="00DE6008">
        <w:rPr>
          <w:color w:val="000000"/>
          <w:sz w:val="27"/>
          <w:szCs w:val="27"/>
        </w:rPr>
        <w:t xml:space="preserve"> процессу № </w:t>
      </w:r>
      <w:r w:rsidR="00695EFF">
        <w:t>/данные изъяты/</w:t>
      </w:r>
      <w:r w:rsidRPr="00DE6008" w:rsidR="00DE6008">
        <w:rPr>
          <w:color w:val="000000"/>
          <w:sz w:val="27"/>
          <w:szCs w:val="27"/>
        </w:rPr>
        <w:t xml:space="preserve">, по </w:t>
      </w:r>
      <w:r w:rsidR="00695EFF">
        <w:t>/данные изъяты/</w:t>
      </w:r>
      <w:r w:rsidRPr="00DE6008" w:rsidR="00DE6008">
        <w:rPr>
          <w:color w:val="000000"/>
          <w:sz w:val="27"/>
          <w:szCs w:val="27"/>
        </w:rPr>
        <w:t xml:space="preserve">, за период с </w:t>
      </w:r>
      <w:r w:rsidR="00695EFF">
        <w:t>/данные изъяты/</w:t>
      </w:r>
      <w:r w:rsidRPr="00DE6008" w:rsidR="00DE6008">
        <w:rPr>
          <w:color w:val="000000"/>
          <w:sz w:val="27"/>
          <w:szCs w:val="27"/>
        </w:rPr>
        <w:t xml:space="preserve">г. по </w:t>
      </w:r>
      <w:r w:rsidR="00695EFF">
        <w:t>/данные изъяты/</w:t>
      </w:r>
      <w:r w:rsidRPr="00DE6008" w:rsidR="00DE6008">
        <w:rPr>
          <w:color w:val="000000"/>
          <w:sz w:val="27"/>
          <w:szCs w:val="27"/>
        </w:rPr>
        <w:t xml:space="preserve">г., закрытому медучреждением </w:t>
      </w:r>
      <w:r w:rsidR="00695EFF">
        <w:t>/данные изъяты/</w:t>
      </w:r>
      <w:r w:rsidRPr="00DE6008" w:rsidR="00DE6008">
        <w:rPr>
          <w:color w:val="000000"/>
          <w:sz w:val="27"/>
          <w:szCs w:val="27"/>
        </w:rPr>
        <w:t xml:space="preserve">г., был направлен </w:t>
      </w:r>
      <w:r w:rsidRPr="00DE6008" w:rsidR="00DE6008">
        <w:rPr>
          <w:color w:val="000000"/>
          <w:sz w:val="27"/>
          <w:szCs w:val="27"/>
        </w:rPr>
        <w:t>запрос</w:t>
      </w:r>
      <w:r w:rsidRPr="00DE6008" w:rsidR="00DE6008">
        <w:rPr>
          <w:color w:val="000000"/>
          <w:sz w:val="27"/>
          <w:szCs w:val="27"/>
        </w:rPr>
        <w:t xml:space="preserve"> </w:t>
      </w:r>
      <w:r w:rsidR="00695EFF">
        <w:t>/данные изъяты/</w:t>
      </w:r>
      <w:r w:rsidRPr="00DE6008" w:rsidR="00DE6008">
        <w:rPr>
          <w:color w:val="000000"/>
          <w:sz w:val="27"/>
          <w:szCs w:val="27"/>
        </w:rPr>
        <w:t xml:space="preserve">г. страхователю (работодателю) на проверку, подтверждение, корректировку сведений. Ответ на запрос на проверку, подтверждение, корректировку сведений по </w:t>
      </w:r>
      <w:r w:rsidRPr="00DE6008" w:rsidR="00DE6008">
        <w:rPr>
          <w:color w:val="000000"/>
          <w:sz w:val="27"/>
          <w:szCs w:val="27"/>
        </w:rPr>
        <w:t>проактивному</w:t>
      </w:r>
      <w:r w:rsidRPr="00DE6008" w:rsidR="00DE6008">
        <w:rPr>
          <w:color w:val="000000"/>
          <w:sz w:val="27"/>
          <w:szCs w:val="27"/>
        </w:rPr>
        <w:t xml:space="preserve"> процессу, не был получен от страхователя (работодателя) в течение 3 рабочих дней. Следовательно</w:t>
      </w:r>
      <w:r w:rsidRPr="000A00ED" w:rsidR="00DE6008">
        <w:rPr>
          <w:color w:val="000000"/>
          <w:sz w:val="27"/>
          <w:szCs w:val="27"/>
        </w:rPr>
        <w:t>,</w:t>
      </w:r>
      <w:r w:rsidRPr="00DE6008" w:rsidR="00DE6008">
        <w:rPr>
          <w:color w:val="000000"/>
          <w:sz w:val="27"/>
          <w:szCs w:val="27"/>
        </w:rPr>
        <w:t xml:space="preserve"> дата и время совершения правонарушения </w:t>
      </w:r>
      <w:r w:rsidR="00695EFF">
        <w:t>/данные изъяты/</w:t>
      </w:r>
      <w:r w:rsidRPr="00DE6008" w:rsidR="00DE6008">
        <w:rPr>
          <w:color w:val="000000"/>
          <w:sz w:val="27"/>
          <w:szCs w:val="27"/>
        </w:rPr>
        <w:t xml:space="preserve">г. </w:t>
      </w:r>
      <w:r w:rsidRPr="000A00ED" w:rsidR="00DE6008">
        <w:rPr>
          <w:color w:val="000000"/>
          <w:sz w:val="27"/>
          <w:szCs w:val="27"/>
        </w:rPr>
        <w:t>00</w:t>
      </w:r>
      <w:r w:rsidRPr="00DE6008" w:rsidR="00DE6008">
        <w:rPr>
          <w:color w:val="000000"/>
          <w:sz w:val="27"/>
          <w:szCs w:val="27"/>
        </w:rPr>
        <w:t xml:space="preserve">ч.35мин., что подтверждается уведомлением страхователю. Сведения, необходимые для назначения и выплаты пособий по временной нетрудоспособности, страхователем были </w:t>
      </w:r>
      <w:r w:rsidRPr="00DE6008" w:rsidR="00DE6008">
        <w:rPr>
          <w:color w:val="000000"/>
          <w:sz w:val="27"/>
          <w:szCs w:val="27"/>
        </w:rPr>
        <w:t xml:space="preserve">предоставлены </w:t>
      </w:r>
      <w:r w:rsidR="00695EFF">
        <w:t>/данные изъяты</w:t>
      </w:r>
      <w:r w:rsidR="00695EFF">
        <w:t>/</w:t>
      </w:r>
      <w:r w:rsidRPr="00DE6008" w:rsidR="00DE6008">
        <w:rPr>
          <w:color w:val="000000"/>
          <w:sz w:val="27"/>
          <w:szCs w:val="27"/>
        </w:rPr>
        <w:t xml:space="preserve">г., что является нарушением </w:t>
      </w:r>
      <w:r w:rsidRPr="000A00ED">
        <w:rPr>
          <w:color w:val="000000"/>
          <w:sz w:val="27"/>
          <w:szCs w:val="27"/>
        </w:rPr>
        <w:t>ч. 8 ст. 13 Федерального закона от 29.12.2006г.</w:t>
      </w:r>
      <w:r w:rsidRPr="000A00ED" w:rsidR="00FF6E4E">
        <w:rPr>
          <w:color w:val="000000"/>
          <w:sz w:val="27"/>
          <w:szCs w:val="27"/>
        </w:rPr>
        <w:t xml:space="preserve"> </w:t>
      </w:r>
      <w:r w:rsidRPr="000A00ED">
        <w:rPr>
          <w:color w:val="000000"/>
          <w:sz w:val="27"/>
          <w:szCs w:val="27"/>
        </w:rPr>
        <w:t xml:space="preserve">№ 255-ФЗ «Об обязательном социальном </w:t>
      </w:r>
      <w:r w:rsidRPr="000A00ED">
        <w:rPr>
          <w:color w:val="000000"/>
          <w:sz w:val="27"/>
          <w:szCs w:val="27"/>
        </w:rPr>
        <w:t>страховании на случай временной нетрудоспособности и в связи с материнством», п. 22 Правил</w:t>
      </w:r>
      <w:r w:rsidRPr="000A00ED" w:rsidR="00FF6E4E">
        <w:rPr>
          <w:color w:val="000000"/>
          <w:sz w:val="27"/>
          <w:szCs w:val="27"/>
        </w:rPr>
        <w:t xml:space="preserve"> </w:t>
      </w:r>
      <w:r w:rsidRPr="000A00ED">
        <w:rPr>
          <w:color w:val="000000"/>
          <w:sz w:val="27"/>
          <w:szCs w:val="27"/>
        </w:rPr>
        <w:t>№ 2010.</w:t>
      </w:r>
    </w:p>
    <w:p w:rsidR="00203320" w:rsidRPr="000A00ED" w:rsidP="00203320">
      <w:pPr>
        <w:ind w:firstLine="708"/>
        <w:jc w:val="both"/>
        <w:rPr>
          <w:sz w:val="27"/>
          <w:szCs w:val="27"/>
        </w:rPr>
      </w:pPr>
      <w:r w:rsidRPr="000A00ED">
        <w:rPr>
          <w:color w:val="000000"/>
          <w:sz w:val="27"/>
          <w:szCs w:val="27"/>
        </w:rPr>
        <w:t xml:space="preserve">Согласно ч. </w:t>
      </w:r>
      <w:r w:rsidRPr="000A00ED">
        <w:rPr>
          <w:color w:val="000000"/>
          <w:sz w:val="27"/>
          <w:szCs w:val="27"/>
        </w:rPr>
        <w:t>8</w:t>
      </w:r>
      <w:r w:rsidRPr="000A00ED">
        <w:rPr>
          <w:color w:val="000000"/>
          <w:sz w:val="27"/>
          <w:szCs w:val="27"/>
        </w:rPr>
        <w:t xml:space="preserve"> ст. 14 Федерального закона от 29.12.2006</w:t>
      </w:r>
      <w:r w:rsidRPr="000A00ED" w:rsidR="00CF3666">
        <w:rPr>
          <w:color w:val="000000"/>
          <w:sz w:val="27"/>
          <w:szCs w:val="27"/>
        </w:rPr>
        <w:t>г.</w:t>
      </w:r>
      <w:r w:rsidRPr="000A00ED">
        <w:rPr>
          <w:color w:val="000000"/>
          <w:sz w:val="27"/>
          <w:szCs w:val="27"/>
        </w:rPr>
        <w:t xml:space="preserve"> № 255-ФЗ</w:t>
      </w:r>
      <w:r w:rsidRPr="000A00ED">
        <w:rPr>
          <w:color w:val="000000"/>
          <w:sz w:val="27"/>
          <w:szCs w:val="27"/>
        </w:rPr>
        <w:t xml:space="preserve"> </w:t>
      </w:r>
      <w:r w:rsidRPr="000A00ED" w:rsidR="006D3E3D">
        <w:rPr>
          <w:color w:val="000000"/>
          <w:sz w:val="27"/>
          <w:szCs w:val="27"/>
        </w:rPr>
        <w:t xml:space="preserve"> </w:t>
      </w:r>
      <w:r w:rsidR="000A00ED">
        <w:rPr>
          <w:color w:val="000000"/>
          <w:sz w:val="27"/>
          <w:szCs w:val="27"/>
        </w:rPr>
        <w:t xml:space="preserve">       </w:t>
      </w:r>
      <w:r w:rsidRPr="000A00ED" w:rsidR="006D3E3D">
        <w:rPr>
          <w:color w:val="000000"/>
          <w:sz w:val="27"/>
          <w:szCs w:val="27"/>
        </w:rPr>
        <w:t xml:space="preserve"> </w:t>
      </w:r>
      <w:r w:rsidRPr="000A00ED" w:rsidR="0007220D">
        <w:rPr>
          <w:color w:val="000000"/>
          <w:sz w:val="27"/>
          <w:szCs w:val="27"/>
        </w:rPr>
        <w:t xml:space="preserve"> </w:t>
      </w:r>
      <w:r w:rsidRPr="000A00ED" w:rsidR="0067048A">
        <w:rPr>
          <w:color w:val="000000"/>
          <w:sz w:val="27"/>
          <w:szCs w:val="27"/>
        </w:rPr>
        <w:t xml:space="preserve">      </w:t>
      </w:r>
      <w:r w:rsidRPr="000A00ED">
        <w:rPr>
          <w:color w:val="000000"/>
          <w:sz w:val="27"/>
          <w:szCs w:val="27"/>
        </w:rPr>
        <w:t>«Об обязательном социальном</w:t>
      </w:r>
      <w:r w:rsidRPr="000A00ED" w:rsidR="00CF3666">
        <w:rPr>
          <w:color w:val="000000"/>
          <w:sz w:val="27"/>
          <w:szCs w:val="27"/>
        </w:rPr>
        <w:t xml:space="preserve"> </w:t>
      </w:r>
      <w:r w:rsidRPr="000A00ED">
        <w:rPr>
          <w:color w:val="000000"/>
          <w:sz w:val="27"/>
          <w:szCs w:val="27"/>
        </w:rPr>
        <w:t xml:space="preserve">страховании на случай временной нетрудоспособности и в связи с материнством» </w:t>
      </w:r>
      <w:r w:rsidRPr="000A00ED">
        <w:rPr>
          <w:color w:val="000000"/>
          <w:sz w:val="27"/>
          <w:szCs w:val="27"/>
        </w:rPr>
        <w:t>с</w:t>
      </w:r>
      <w:r w:rsidRPr="000A00ED">
        <w:rPr>
          <w:sz w:val="27"/>
          <w:szCs w:val="27"/>
        </w:rPr>
        <w:t>трахователи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 сведения, необходимые для назначения</w:t>
      </w:r>
      <w:r w:rsidRPr="000A00ED">
        <w:rPr>
          <w:sz w:val="27"/>
          <w:szCs w:val="27"/>
        </w:rPr>
        <w:t xml:space="preserve"> и выплаты пособий по временной нетрудоспособности, по беременности и родам, подписанные с использованием усиленной квалифицированной электронной подписи, если иное не установлено настоящей статьей.</w:t>
      </w:r>
    </w:p>
    <w:p w:rsidR="00203320" w:rsidRPr="000A00ED" w:rsidP="00203320">
      <w:pPr>
        <w:ind w:firstLine="708"/>
        <w:jc w:val="both"/>
        <w:rPr>
          <w:sz w:val="27"/>
          <w:szCs w:val="27"/>
        </w:rPr>
      </w:pPr>
      <w:r w:rsidRPr="000A00ED">
        <w:rPr>
          <w:color w:val="000000"/>
          <w:sz w:val="27"/>
          <w:szCs w:val="27"/>
        </w:rPr>
        <w:t>В соответствии с п. 22 Правил получения фондом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утвержденных постановлением Правительства РФ</w:t>
      </w:r>
      <w:r w:rsidR="000A00ED">
        <w:rPr>
          <w:color w:val="000000"/>
          <w:sz w:val="27"/>
          <w:szCs w:val="27"/>
        </w:rPr>
        <w:t xml:space="preserve"> </w:t>
      </w:r>
      <w:r w:rsidRPr="000A00ED">
        <w:rPr>
          <w:color w:val="000000"/>
          <w:sz w:val="27"/>
          <w:szCs w:val="27"/>
        </w:rPr>
        <w:t>от 23.11.2021г. № 2010, страхователи не позднее трех рабочих дней со дня получения данных о закрытом листке</w:t>
      </w:r>
      <w:r w:rsidRPr="000A00ED">
        <w:rPr>
          <w:color w:val="000000"/>
          <w:sz w:val="27"/>
          <w:szCs w:val="27"/>
        </w:rPr>
        <w:t xml:space="preserve"> </w:t>
      </w:r>
      <w:r w:rsidRPr="000A00ED">
        <w:rPr>
          <w:color w:val="000000"/>
          <w:sz w:val="27"/>
          <w:szCs w:val="27"/>
        </w:rPr>
        <w:t>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 сведения, необходимые для назначения и выплаты пособий по временной нетрудоспособности, подписанные с использованием усиленной квалифицированной электронной подписи.</w:t>
      </w:r>
    </w:p>
    <w:p w:rsidR="00544234" w:rsidRPr="000A00ED" w:rsidP="00D83365">
      <w:pPr>
        <w:ind w:firstLine="708"/>
        <w:jc w:val="both"/>
        <w:rPr>
          <w:color w:val="000000"/>
          <w:sz w:val="27"/>
          <w:szCs w:val="27"/>
        </w:rPr>
      </w:pPr>
      <w:r w:rsidRPr="000A00ED">
        <w:rPr>
          <w:color w:val="000000"/>
          <w:sz w:val="27"/>
          <w:szCs w:val="27"/>
        </w:rPr>
        <w:t xml:space="preserve">Должностное лицо </w:t>
      </w:r>
      <w:r w:rsidRPr="000A00ED" w:rsidR="000A00ED">
        <w:rPr>
          <w:sz w:val="27"/>
          <w:szCs w:val="27"/>
        </w:rPr>
        <w:t>Пахомов И.В.</w:t>
      </w:r>
      <w:r w:rsidRPr="000A00ED" w:rsidR="00FF6E4E">
        <w:rPr>
          <w:sz w:val="27"/>
          <w:szCs w:val="27"/>
        </w:rPr>
        <w:t xml:space="preserve"> </w:t>
      </w:r>
      <w:r w:rsidRPr="000A00ED" w:rsidR="008E764C">
        <w:rPr>
          <w:color w:val="000000"/>
          <w:sz w:val="27"/>
          <w:szCs w:val="27"/>
        </w:rPr>
        <w:t>является</w:t>
      </w:r>
      <w:r w:rsidRPr="000A00ED" w:rsidR="00D728FC">
        <w:rPr>
          <w:sz w:val="27"/>
          <w:szCs w:val="27"/>
        </w:rPr>
        <w:t xml:space="preserve"> </w:t>
      </w:r>
      <w:r w:rsidRPr="000A00ED" w:rsidR="000A00ED">
        <w:rPr>
          <w:sz w:val="27"/>
          <w:szCs w:val="27"/>
        </w:rPr>
        <w:t xml:space="preserve">директором </w:t>
      </w:r>
      <w:r w:rsidR="00695EFF">
        <w:t>/данные изъяты/</w:t>
      </w:r>
      <w:r w:rsidRPr="000A00ED" w:rsidR="000A00ED">
        <w:rPr>
          <w:sz w:val="27"/>
          <w:szCs w:val="27"/>
        </w:rPr>
        <w:t xml:space="preserve">, расположенного по адресу: </w:t>
      </w:r>
      <w:r w:rsidR="00695EFF">
        <w:t xml:space="preserve">/данные </w:t>
      </w:r>
      <w:r w:rsidR="00695EFF">
        <w:t>изъяты//данные изъяты</w:t>
      </w:r>
      <w:r w:rsidR="00695EFF">
        <w:t>/</w:t>
      </w:r>
      <w:r w:rsidRPr="000A00ED" w:rsidR="000A00ED">
        <w:rPr>
          <w:sz w:val="27"/>
          <w:szCs w:val="27"/>
        </w:rPr>
        <w:t xml:space="preserve">, </w:t>
      </w:r>
      <w:r w:rsidR="000A00ED">
        <w:rPr>
          <w:sz w:val="27"/>
          <w:szCs w:val="27"/>
        </w:rPr>
        <w:t xml:space="preserve"> </w:t>
      </w:r>
      <w:r w:rsidRPr="000A00ED" w:rsidR="008E764C">
        <w:rPr>
          <w:sz w:val="27"/>
          <w:szCs w:val="27"/>
        </w:rPr>
        <w:t>что подтверждается выпиской из Единого государственного реестра юридических лиц</w:t>
      </w:r>
      <w:r w:rsidRPr="000A00ED">
        <w:rPr>
          <w:color w:val="000000"/>
          <w:sz w:val="27"/>
          <w:szCs w:val="27"/>
        </w:rPr>
        <w:t>.</w:t>
      </w:r>
    </w:p>
    <w:p w:rsidR="003B14D4" w:rsidRPr="000A00ED" w:rsidP="00257C0D">
      <w:pPr>
        <w:ind w:firstLine="708"/>
        <w:jc w:val="both"/>
        <w:rPr>
          <w:rFonts w:eastAsiaTheme="minorHAnsi"/>
          <w:sz w:val="27"/>
          <w:szCs w:val="27"/>
          <w:lang w:eastAsia="en-US"/>
        </w:rPr>
      </w:pPr>
      <w:r w:rsidRPr="000A00ED">
        <w:rPr>
          <w:sz w:val="27"/>
          <w:szCs w:val="27"/>
        </w:rPr>
        <w:t xml:space="preserve">При таких обстоятельствах в действиях </w:t>
      </w:r>
      <w:r w:rsidRPr="000A00ED" w:rsidR="000A00ED">
        <w:rPr>
          <w:sz w:val="27"/>
          <w:szCs w:val="27"/>
        </w:rPr>
        <w:t>Пахомова И.В.</w:t>
      </w:r>
      <w:r w:rsidRPr="000A00ED">
        <w:rPr>
          <w:sz w:val="27"/>
          <w:szCs w:val="27"/>
        </w:rPr>
        <w:t xml:space="preserve"> имеется состав правонарушения, предусмотренного </w:t>
      </w:r>
      <w:r w:rsidRPr="000A00ED" w:rsidR="00B32C04">
        <w:rPr>
          <w:sz w:val="27"/>
          <w:szCs w:val="27"/>
        </w:rPr>
        <w:t xml:space="preserve">ч. </w:t>
      </w:r>
      <w:r w:rsidRPr="000A00ED">
        <w:rPr>
          <w:sz w:val="27"/>
          <w:szCs w:val="27"/>
        </w:rPr>
        <w:t>4</w:t>
      </w:r>
      <w:r w:rsidRPr="000A00ED" w:rsidR="00B32C04">
        <w:rPr>
          <w:sz w:val="27"/>
          <w:szCs w:val="27"/>
        </w:rPr>
        <w:t xml:space="preserve"> </w:t>
      </w:r>
      <w:r w:rsidRPr="000A00ED">
        <w:rPr>
          <w:sz w:val="27"/>
          <w:szCs w:val="27"/>
        </w:rPr>
        <w:t>ст. 15.</w:t>
      </w:r>
      <w:r w:rsidRPr="000A00ED" w:rsidR="00B32C04">
        <w:rPr>
          <w:sz w:val="27"/>
          <w:szCs w:val="27"/>
        </w:rPr>
        <w:t>33</w:t>
      </w:r>
      <w:r w:rsidRPr="000A00ED">
        <w:rPr>
          <w:sz w:val="27"/>
          <w:szCs w:val="27"/>
        </w:rPr>
        <w:t xml:space="preserve"> КоАП РФ, а именно</w:t>
      </w:r>
      <w:r w:rsidRPr="000A00ED">
        <w:rPr>
          <w:sz w:val="27"/>
          <w:szCs w:val="27"/>
        </w:rPr>
        <w:t>:</w:t>
      </w:r>
      <w:r w:rsidRPr="000A00ED" w:rsidR="00257C0D">
        <w:rPr>
          <w:sz w:val="27"/>
          <w:szCs w:val="27"/>
        </w:rPr>
        <w:t xml:space="preserve"> </w:t>
      </w:r>
      <w:r w:rsidRPr="000A00ED" w:rsidR="0067048A">
        <w:rPr>
          <w:sz w:val="27"/>
          <w:szCs w:val="27"/>
        </w:rPr>
        <w:t>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</w:t>
      </w:r>
      <w:r w:rsidRPr="000A00ED" w:rsidR="0067048A">
        <w:rPr>
          <w:sz w:val="27"/>
          <w:szCs w:val="27"/>
        </w:rPr>
        <w:t xml:space="preserve"> </w:t>
      </w:r>
      <w:r w:rsidRPr="000A00ED" w:rsidR="0067048A">
        <w:rPr>
          <w:sz w:val="27"/>
          <w:szCs w:val="27"/>
        </w:rPr>
        <w:t>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</w:t>
      </w:r>
      <w:r w:rsidRPr="000A00ED" w:rsidR="0067048A">
        <w:rPr>
          <w:sz w:val="27"/>
          <w:szCs w:val="27"/>
        </w:rPr>
        <w:t xml:space="preserve"> </w:t>
      </w:r>
      <w:r w:rsidRPr="000A00ED" w:rsidR="0067048A">
        <w:rPr>
          <w:sz w:val="27"/>
          <w:szCs w:val="27"/>
        </w:rPr>
        <w:t>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</w:t>
      </w:r>
      <w:r w:rsidRPr="000A00ED">
        <w:rPr>
          <w:rFonts w:eastAsiaTheme="minorHAnsi"/>
          <w:sz w:val="27"/>
          <w:szCs w:val="27"/>
          <w:lang w:eastAsia="en-US"/>
        </w:rPr>
        <w:t>.</w:t>
      </w:r>
    </w:p>
    <w:p w:rsidR="00B21A6D" w:rsidRPr="000A00ED" w:rsidP="00B32C04">
      <w:pPr>
        <w:ind w:firstLine="708"/>
        <w:jc w:val="both"/>
        <w:rPr>
          <w:sz w:val="27"/>
          <w:szCs w:val="27"/>
        </w:rPr>
      </w:pPr>
      <w:r w:rsidRPr="000A00ED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67048A" w:rsidRPr="000A00ED" w:rsidP="0067048A">
      <w:pPr>
        <w:ind w:firstLine="708"/>
        <w:jc w:val="both"/>
        <w:rPr>
          <w:sz w:val="27"/>
          <w:szCs w:val="27"/>
          <w:shd w:val="clear" w:color="auto" w:fill="FFFFFF"/>
        </w:rPr>
      </w:pPr>
      <w:r w:rsidRPr="000A00ED">
        <w:rPr>
          <w:sz w:val="27"/>
          <w:szCs w:val="27"/>
        </w:rPr>
        <w:t xml:space="preserve">В соответствии с ч. 3 ст. 3.4 КоАП РФ </w:t>
      </w:r>
      <w:r w:rsidRPr="000A00ED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5" w:anchor="/document/12125267/entry/2000" w:history="1">
        <w:r w:rsidRPr="000A00ED">
          <w:rPr>
            <w:rStyle w:val="Hyperlink"/>
            <w:rFonts w:eastAsia="Calibri"/>
            <w:color w:val="auto"/>
            <w:sz w:val="27"/>
            <w:szCs w:val="27"/>
            <w:u w:val="none"/>
          </w:rPr>
          <w:t>раздела II</w:t>
        </w:r>
      </w:hyperlink>
      <w:r w:rsidRPr="000A00ED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5" w:anchor="/document/12125267/entry/411" w:history="1">
        <w:r w:rsidRPr="000A00ED">
          <w:rPr>
            <w:rStyle w:val="Hyperlink"/>
            <w:rFonts w:eastAsia="Calibri"/>
            <w:color w:val="auto"/>
            <w:sz w:val="27"/>
            <w:szCs w:val="27"/>
            <w:u w:val="none"/>
          </w:rPr>
          <w:t>статьей 4.1.1</w:t>
        </w:r>
      </w:hyperlink>
      <w:r w:rsidRPr="000A00ED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67048A" w:rsidRPr="000A00ED" w:rsidP="0067048A">
      <w:pPr>
        <w:ind w:firstLine="708"/>
        <w:jc w:val="both"/>
        <w:rPr>
          <w:sz w:val="27"/>
          <w:szCs w:val="27"/>
          <w:shd w:val="clear" w:color="auto" w:fill="FFFFFF"/>
        </w:rPr>
      </w:pPr>
      <w:r w:rsidRPr="000A00ED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5" w:anchor="/document/12125267/entry/2000" w:history="1">
        <w:r w:rsidRPr="000A00ED">
          <w:rPr>
            <w:rStyle w:val="Hyperlink"/>
            <w:rFonts w:eastAsia="Calibri"/>
            <w:color w:val="auto"/>
            <w:sz w:val="27"/>
            <w:szCs w:val="27"/>
            <w:u w:val="none"/>
          </w:rPr>
          <w:t>раздела II</w:t>
        </w:r>
      </w:hyperlink>
      <w:r w:rsidRPr="000A00ED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0A00ED">
        <w:rPr>
          <w:sz w:val="27"/>
          <w:szCs w:val="27"/>
          <w:shd w:val="clear" w:color="auto" w:fill="FFFFFF"/>
        </w:rPr>
        <w:t xml:space="preserve">  </w:t>
      </w:r>
      <w:hyperlink r:id="rId5" w:anchor="/document/12125267/entry/3402" w:history="1">
        <w:r w:rsidRPr="000A00ED">
          <w:rPr>
            <w:rStyle w:val="Hyperlink"/>
            <w:rFonts w:eastAsia="Calibri"/>
            <w:color w:val="auto"/>
            <w:sz w:val="27"/>
            <w:szCs w:val="27"/>
            <w:u w:val="none"/>
          </w:rPr>
          <w:t>частью 2 статьи 3.4</w:t>
        </w:r>
      </w:hyperlink>
      <w:r w:rsidRPr="000A00ED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5" w:anchor="/document/71435368/entry/4112" w:history="1">
        <w:r w:rsidRPr="000A00ED">
          <w:rPr>
            <w:rStyle w:val="Hyperlink"/>
            <w:rFonts w:eastAsia="Calibri"/>
            <w:color w:val="auto"/>
            <w:sz w:val="27"/>
            <w:szCs w:val="27"/>
            <w:u w:val="none"/>
          </w:rPr>
          <w:t>частью 2</w:t>
        </w:r>
      </w:hyperlink>
      <w:r w:rsidRPr="000A00ED">
        <w:rPr>
          <w:sz w:val="27"/>
          <w:szCs w:val="27"/>
          <w:shd w:val="clear" w:color="auto" w:fill="FFFFFF"/>
        </w:rPr>
        <w:t xml:space="preserve"> настоящей статьи.</w:t>
      </w:r>
    </w:p>
    <w:p w:rsidR="0067048A" w:rsidRPr="000A00ED" w:rsidP="0067048A">
      <w:pPr>
        <w:ind w:firstLine="708"/>
        <w:jc w:val="both"/>
        <w:rPr>
          <w:sz w:val="27"/>
          <w:szCs w:val="27"/>
        </w:rPr>
      </w:pPr>
      <w:r w:rsidRPr="000A00ED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67048A" w:rsidRPr="000A00ED" w:rsidP="0067048A">
      <w:pPr>
        <w:ind w:firstLine="708"/>
        <w:jc w:val="both"/>
        <w:rPr>
          <w:sz w:val="27"/>
          <w:szCs w:val="27"/>
        </w:rPr>
      </w:pPr>
      <w:r w:rsidRPr="000A00ED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Pr="000A00ED" w:rsidR="000A00ED">
        <w:rPr>
          <w:sz w:val="27"/>
          <w:szCs w:val="27"/>
        </w:rPr>
        <w:t>Пахомова И.В.</w:t>
      </w:r>
      <w:r w:rsidRPr="000A00ED">
        <w:rPr>
          <w:sz w:val="27"/>
          <w:szCs w:val="27"/>
        </w:rPr>
        <w:t>, учитывая отсутствие последствий, перечисленных в ч. 2 ст. 3.4 КоАП РФ, мировой судья приш</w:t>
      </w:r>
      <w:r w:rsidRPr="000A00ED" w:rsidR="00FF6E4E">
        <w:rPr>
          <w:sz w:val="27"/>
          <w:szCs w:val="27"/>
        </w:rPr>
        <w:t>ё</w:t>
      </w:r>
      <w:r w:rsidRPr="000A00ED">
        <w:rPr>
          <w:sz w:val="27"/>
          <w:szCs w:val="27"/>
        </w:rPr>
        <w:t>л к выводу о назначении е</w:t>
      </w:r>
      <w:r w:rsidRPr="000A00ED" w:rsidR="008E764C">
        <w:rPr>
          <w:sz w:val="27"/>
          <w:szCs w:val="27"/>
        </w:rPr>
        <w:t>му</w:t>
      </w:r>
      <w:r w:rsidRPr="000A00ED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0A00ED" w:rsidP="00B32C04">
      <w:pPr>
        <w:ind w:firstLine="708"/>
        <w:jc w:val="both"/>
        <w:rPr>
          <w:sz w:val="27"/>
          <w:szCs w:val="27"/>
        </w:rPr>
      </w:pPr>
      <w:r w:rsidRPr="000A00ED">
        <w:rPr>
          <w:sz w:val="27"/>
          <w:szCs w:val="27"/>
        </w:rPr>
        <w:t xml:space="preserve">На основании </w:t>
      </w:r>
      <w:r w:rsidRPr="000A00ED">
        <w:rPr>
          <w:sz w:val="27"/>
          <w:szCs w:val="27"/>
        </w:rPr>
        <w:t>изложенного</w:t>
      </w:r>
      <w:r w:rsidRPr="000A00ED">
        <w:rPr>
          <w:sz w:val="27"/>
          <w:szCs w:val="27"/>
        </w:rPr>
        <w:t>, руководствуясь ст. ст. 15.</w:t>
      </w:r>
      <w:r w:rsidRPr="000A00ED" w:rsidR="00B32C04">
        <w:rPr>
          <w:sz w:val="27"/>
          <w:szCs w:val="27"/>
        </w:rPr>
        <w:t>33</w:t>
      </w:r>
      <w:r w:rsidRPr="000A00ED">
        <w:rPr>
          <w:sz w:val="27"/>
          <w:szCs w:val="27"/>
        </w:rPr>
        <w:t xml:space="preserve">, 29.9, 29.10 КоАП РФ, </w:t>
      </w:r>
      <w:r w:rsidRPr="000A00ED" w:rsidR="007A0885">
        <w:rPr>
          <w:sz w:val="27"/>
          <w:szCs w:val="27"/>
        </w:rPr>
        <w:t xml:space="preserve">мировой судья </w:t>
      </w:r>
      <w:r w:rsidRPr="000A00ED">
        <w:rPr>
          <w:sz w:val="27"/>
          <w:szCs w:val="27"/>
        </w:rPr>
        <w:t>-</w:t>
      </w:r>
    </w:p>
    <w:p w:rsidR="00B21A6D" w:rsidRPr="000A00ED" w:rsidP="00B21A6D">
      <w:pPr>
        <w:jc w:val="center"/>
        <w:rPr>
          <w:sz w:val="10"/>
          <w:szCs w:val="10"/>
        </w:rPr>
      </w:pPr>
    </w:p>
    <w:p w:rsidR="0064128C" w:rsidRPr="000A00ED" w:rsidP="00223D86">
      <w:pPr>
        <w:jc w:val="center"/>
        <w:rPr>
          <w:sz w:val="27"/>
          <w:szCs w:val="27"/>
        </w:rPr>
      </w:pPr>
      <w:r w:rsidRPr="000A00ED">
        <w:rPr>
          <w:sz w:val="27"/>
          <w:szCs w:val="27"/>
        </w:rPr>
        <w:t>ПОСТАНОВИЛ:</w:t>
      </w:r>
    </w:p>
    <w:p w:rsidR="0064128C" w:rsidRPr="000A00ED" w:rsidP="0064128C">
      <w:pPr>
        <w:jc w:val="both"/>
        <w:rPr>
          <w:sz w:val="10"/>
          <w:szCs w:val="10"/>
        </w:rPr>
      </w:pPr>
    </w:p>
    <w:p w:rsidR="0064128C" w:rsidRPr="000A00ED" w:rsidP="0067048A">
      <w:pPr>
        <w:ind w:firstLine="708"/>
        <w:jc w:val="both"/>
        <w:rPr>
          <w:sz w:val="27"/>
          <w:szCs w:val="27"/>
        </w:rPr>
      </w:pPr>
      <w:r w:rsidRPr="000A00ED">
        <w:rPr>
          <w:sz w:val="27"/>
          <w:szCs w:val="27"/>
        </w:rPr>
        <w:t xml:space="preserve">Пахомова </w:t>
      </w:r>
      <w:r w:rsidR="00695EFF">
        <w:t>/данные изъяты/</w:t>
      </w:r>
      <w:r w:rsidRPr="000A00ED" w:rsidR="00CC13DB">
        <w:rPr>
          <w:sz w:val="27"/>
          <w:szCs w:val="27"/>
        </w:rPr>
        <w:t xml:space="preserve"> –</w:t>
      </w:r>
      <w:r w:rsidRPr="000A00ED" w:rsidR="00FC5525">
        <w:rPr>
          <w:sz w:val="27"/>
          <w:szCs w:val="27"/>
        </w:rPr>
        <w:t xml:space="preserve"> </w:t>
      </w:r>
      <w:r w:rsidRPr="000A00ED" w:rsidR="00D728FC">
        <w:rPr>
          <w:sz w:val="27"/>
          <w:szCs w:val="27"/>
        </w:rPr>
        <w:t xml:space="preserve">директора </w:t>
      </w:r>
      <w:r w:rsidR="00695EFF">
        <w:t>/данные изъяты/</w:t>
      </w:r>
      <w:r w:rsidRPr="000A00ED" w:rsidR="003843AB">
        <w:rPr>
          <w:sz w:val="27"/>
          <w:szCs w:val="27"/>
        </w:rPr>
        <w:t xml:space="preserve">– </w:t>
      </w:r>
      <w:r w:rsidRPr="000A00ED">
        <w:rPr>
          <w:sz w:val="27"/>
          <w:szCs w:val="27"/>
        </w:rPr>
        <w:t>признать виновн</w:t>
      </w:r>
      <w:r w:rsidRPr="000A00ED" w:rsidR="008E764C">
        <w:rPr>
          <w:sz w:val="27"/>
          <w:szCs w:val="27"/>
        </w:rPr>
        <w:t>ым</w:t>
      </w:r>
      <w:r w:rsidRPr="000A00ED">
        <w:rPr>
          <w:sz w:val="27"/>
          <w:szCs w:val="27"/>
        </w:rPr>
        <w:t xml:space="preserve"> в совершении административного правонарушения, предусмотренного </w:t>
      </w:r>
      <w:r w:rsidRPr="000A00ED" w:rsidR="00B32C04">
        <w:rPr>
          <w:sz w:val="27"/>
          <w:szCs w:val="27"/>
        </w:rPr>
        <w:t xml:space="preserve">ч. </w:t>
      </w:r>
      <w:r w:rsidRPr="000A00ED" w:rsidR="003B14D4">
        <w:rPr>
          <w:sz w:val="27"/>
          <w:szCs w:val="27"/>
        </w:rPr>
        <w:t>4</w:t>
      </w:r>
      <w:r w:rsidRPr="000A00ED" w:rsidR="009F324B">
        <w:rPr>
          <w:sz w:val="27"/>
          <w:szCs w:val="27"/>
        </w:rPr>
        <w:t xml:space="preserve"> </w:t>
      </w:r>
      <w:r w:rsidRPr="000A00ED" w:rsidR="00FC5525">
        <w:rPr>
          <w:sz w:val="27"/>
          <w:szCs w:val="27"/>
        </w:rPr>
        <w:t xml:space="preserve">           </w:t>
      </w:r>
      <w:r w:rsidRPr="000A00ED">
        <w:rPr>
          <w:sz w:val="27"/>
          <w:szCs w:val="27"/>
        </w:rPr>
        <w:t xml:space="preserve">ст. </w:t>
      </w:r>
      <w:r w:rsidRPr="000A00ED" w:rsidR="00B32C04">
        <w:rPr>
          <w:sz w:val="27"/>
          <w:szCs w:val="27"/>
        </w:rPr>
        <w:t xml:space="preserve">15.33 </w:t>
      </w:r>
      <w:r w:rsidRPr="000A00ED">
        <w:rPr>
          <w:sz w:val="27"/>
          <w:szCs w:val="27"/>
        </w:rPr>
        <w:t xml:space="preserve">Кодекса Российской Федерации об административных правонарушениях и </w:t>
      </w:r>
      <w:r w:rsidRPr="000A00ED" w:rsidR="00B32C04">
        <w:rPr>
          <w:sz w:val="27"/>
          <w:szCs w:val="27"/>
        </w:rPr>
        <w:t>назначить е</w:t>
      </w:r>
      <w:r w:rsidRPr="000A00ED" w:rsidR="008E764C">
        <w:rPr>
          <w:sz w:val="27"/>
          <w:szCs w:val="27"/>
        </w:rPr>
        <w:t>му</w:t>
      </w:r>
      <w:r w:rsidRPr="000A00ED" w:rsidR="00B32C04">
        <w:rPr>
          <w:sz w:val="27"/>
          <w:szCs w:val="27"/>
        </w:rPr>
        <w:t xml:space="preserve"> административное наказание в виде </w:t>
      </w:r>
      <w:r w:rsidRPr="000A00ED" w:rsidR="0067048A">
        <w:rPr>
          <w:sz w:val="27"/>
          <w:szCs w:val="27"/>
        </w:rPr>
        <w:t>предупреждения</w:t>
      </w:r>
      <w:r w:rsidRPr="000A00ED">
        <w:rPr>
          <w:sz w:val="27"/>
          <w:szCs w:val="27"/>
        </w:rPr>
        <w:t>.</w:t>
      </w:r>
    </w:p>
    <w:p w:rsidR="0064128C" w:rsidRPr="000A00ED" w:rsidP="0064128C">
      <w:pPr>
        <w:ind w:firstLine="708"/>
        <w:jc w:val="both"/>
        <w:rPr>
          <w:rStyle w:val="s11"/>
          <w:sz w:val="27"/>
          <w:szCs w:val="27"/>
        </w:rPr>
      </w:pPr>
      <w:r w:rsidRPr="000A00ED">
        <w:rPr>
          <w:sz w:val="27"/>
          <w:szCs w:val="27"/>
        </w:rPr>
        <w:t xml:space="preserve">Постановление может быть обжаловано в течение 10 </w:t>
      </w:r>
      <w:r w:rsidRPr="000A00ED" w:rsidR="00271999">
        <w:rPr>
          <w:sz w:val="27"/>
          <w:szCs w:val="27"/>
        </w:rPr>
        <w:t>дней</w:t>
      </w:r>
      <w:r w:rsidRPr="000A00ED">
        <w:rPr>
          <w:sz w:val="27"/>
          <w:szCs w:val="27"/>
        </w:rPr>
        <w:t xml:space="preserve"> со дня вручения или получения копии постановления в</w:t>
      </w:r>
      <w:r w:rsidRPr="000A00ED">
        <w:rPr>
          <w:rStyle w:val="s11"/>
          <w:sz w:val="27"/>
          <w:szCs w:val="27"/>
        </w:rPr>
        <w:t xml:space="preserve"> Железнодорожный районный суд</w:t>
      </w:r>
      <w:r w:rsidR="000A00ED">
        <w:rPr>
          <w:rStyle w:val="s11"/>
          <w:sz w:val="27"/>
          <w:szCs w:val="27"/>
        </w:rPr>
        <w:t xml:space="preserve"> </w:t>
      </w:r>
      <w:r w:rsidRPr="000A00ED">
        <w:rPr>
          <w:rStyle w:val="s11"/>
          <w:sz w:val="27"/>
          <w:szCs w:val="27"/>
        </w:rPr>
        <w:t>г. Симферополя Республики Крым.</w:t>
      </w:r>
    </w:p>
    <w:p w:rsidR="0064128C" w:rsidRPr="000A00ED" w:rsidP="0064128C">
      <w:pPr>
        <w:jc w:val="both"/>
        <w:rPr>
          <w:sz w:val="27"/>
          <w:szCs w:val="27"/>
        </w:rPr>
      </w:pPr>
    </w:p>
    <w:p w:rsidR="001E3564" w:rsidRPr="000A00ED" w:rsidP="0064128C">
      <w:pPr>
        <w:rPr>
          <w:sz w:val="27"/>
          <w:szCs w:val="27"/>
        </w:rPr>
      </w:pPr>
      <w:r w:rsidRPr="000A00ED">
        <w:rPr>
          <w:sz w:val="27"/>
          <w:szCs w:val="27"/>
        </w:rPr>
        <w:t>Мировой судья</w:t>
      </w:r>
      <w:r w:rsidRPr="000A00ED">
        <w:rPr>
          <w:sz w:val="27"/>
          <w:szCs w:val="27"/>
        </w:rPr>
        <w:tab/>
      </w:r>
      <w:r w:rsidRPr="000A00ED">
        <w:rPr>
          <w:sz w:val="27"/>
          <w:szCs w:val="27"/>
        </w:rPr>
        <w:tab/>
      </w:r>
      <w:r w:rsidRPr="000A00ED">
        <w:rPr>
          <w:sz w:val="27"/>
          <w:szCs w:val="27"/>
        </w:rPr>
        <w:tab/>
      </w:r>
      <w:r w:rsidRPr="000A00ED">
        <w:rPr>
          <w:sz w:val="27"/>
          <w:szCs w:val="27"/>
        </w:rPr>
        <w:tab/>
      </w:r>
      <w:r w:rsidRPr="000A00ED">
        <w:rPr>
          <w:sz w:val="27"/>
          <w:szCs w:val="27"/>
        </w:rPr>
        <w:tab/>
        <w:t>/подпись/</w:t>
      </w:r>
      <w:r w:rsidRPr="000A00ED">
        <w:rPr>
          <w:sz w:val="27"/>
          <w:szCs w:val="27"/>
        </w:rPr>
        <w:tab/>
      </w:r>
      <w:r w:rsidRPr="000A00ED">
        <w:rPr>
          <w:sz w:val="27"/>
          <w:szCs w:val="27"/>
        </w:rPr>
        <w:tab/>
      </w:r>
      <w:r w:rsidRPr="000A00ED">
        <w:rPr>
          <w:sz w:val="27"/>
          <w:szCs w:val="27"/>
        </w:rPr>
        <w:tab/>
        <w:t>Д.С. Щербина</w:t>
      </w:r>
    </w:p>
    <w:sectPr w:rsidSect="000A00ED">
      <w:pgSz w:w="11906" w:h="16838" w:code="9"/>
      <w:pgMar w:top="426" w:right="424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92F68D6"/>
    <w:multiLevelType w:val="multilevel"/>
    <w:tmpl w:val="5E0C89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7220D"/>
    <w:rsid w:val="000A00ED"/>
    <w:rsid w:val="00107A6A"/>
    <w:rsid w:val="001217F7"/>
    <w:rsid w:val="00124B1F"/>
    <w:rsid w:val="0014789D"/>
    <w:rsid w:val="001E3564"/>
    <w:rsid w:val="001F73A2"/>
    <w:rsid w:val="00203320"/>
    <w:rsid w:val="00223D86"/>
    <w:rsid w:val="00257C0D"/>
    <w:rsid w:val="00271999"/>
    <w:rsid w:val="002F70E2"/>
    <w:rsid w:val="00327CB1"/>
    <w:rsid w:val="003653DE"/>
    <w:rsid w:val="00365AC2"/>
    <w:rsid w:val="003762FE"/>
    <w:rsid w:val="003843AB"/>
    <w:rsid w:val="003B14D4"/>
    <w:rsid w:val="003B6045"/>
    <w:rsid w:val="003C0022"/>
    <w:rsid w:val="00473393"/>
    <w:rsid w:val="004856F0"/>
    <w:rsid w:val="004D4562"/>
    <w:rsid w:val="0052365C"/>
    <w:rsid w:val="00544234"/>
    <w:rsid w:val="00630080"/>
    <w:rsid w:val="00630C25"/>
    <w:rsid w:val="0064128C"/>
    <w:rsid w:val="0067048A"/>
    <w:rsid w:val="00674EBE"/>
    <w:rsid w:val="00695EFF"/>
    <w:rsid w:val="006964D4"/>
    <w:rsid w:val="006D3E3D"/>
    <w:rsid w:val="006D589F"/>
    <w:rsid w:val="0072050E"/>
    <w:rsid w:val="00751756"/>
    <w:rsid w:val="0078405D"/>
    <w:rsid w:val="00787239"/>
    <w:rsid w:val="007A0885"/>
    <w:rsid w:val="007A5D47"/>
    <w:rsid w:val="007D0735"/>
    <w:rsid w:val="007D4AFF"/>
    <w:rsid w:val="00827122"/>
    <w:rsid w:val="00840B50"/>
    <w:rsid w:val="008B3EC8"/>
    <w:rsid w:val="008E764C"/>
    <w:rsid w:val="008F010A"/>
    <w:rsid w:val="009664E7"/>
    <w:rsid w:val="009F324B"/>
    <w:rsid w:val="00A6505F"/>
    <w:rsid w:val="00A73635"/>
    <w:rsid w:val="00B21A6D"/>
    <w:rsid w:val="00B32C04"/>
    <w:rsid w:val="00C70EBD"/>
    <w:rsid w:val="00CB4F7E"/>
    <w:rsid w:val="00CC13DB"/>
    <w:rsid w:val="00CF3666"/>
    <w:rsid w:val="00CF4561"/>
    <w:rsid w:val="00D15CA3"/>
    <w:rsid w:val="00D43B32"/>
    <w:rsid w:val="00D728FC"/>
    <w:rsid w:val="00D83365"/>
    <w:rsid w:val="00DB301A"/>
    <w:rsid w:val="00DB4D49"/>
    <w:rsid w:val="00DB582E"/>
    <w:rsid w:val="00DD66E8"/>
    <w:rsid w:val="00DE3A6B"/>
    <w:rsid w:val="00DE6008"/>
    <w:rsid w:val="00E216DB"/>
    <w:rsid w:val="00E21738"/>
    <w:rsid w:val="00E35D8C"/>
    <w:rsid w:val="00E629A4"/>
    <w:rsid w:val="00E92DE6"/>
    <w:rsid w:val="00EC7166"/>
    <w:rsid w:val="00ED745D"/>
    <w:rsid w:val="00EF1716"/>
    <w:rsid w:val="00F26FD2"/>
    <w:rsid w:val="00FA2736"/>
    <w:rsid w:val="00FC5525"/>
    <w:rsid w:val="00FE5122"/>
    <w:rsid w:val="00FF6E4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95pt">
    <w:name w:val="Основной текст (2) + 9;5 pt;Малые прописные"/>
    <w:basedOn w:val="2"/>
    <w:rsid w:val="00FA273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Calibri13pt1pt">
    <w:name w:val="Основной текст (2) + Calibri;13 pt;Курсив;Интервал 1 pt"/>
    <w:basedOn w:val="2"/>
    <w:rsid w:val="00FA2736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2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  <w:style w:type="character" w:customStyle="1" w:styleId="21pt80">
    <w:name w:val="Основной текст (2) + Курсив;Интервал 1 pt;Масштаб 80%"/>
    <w:basedOn w:val="2"/>
    <w:rsid w:val="007872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8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78723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0">
    <w:name w:val="Основной текст (10)_"/>
    <w:basedOn w:val="DefaultParagraphFont"/>
    <w:link w:val="100"/>
    <w:rsid w:val="0078723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9pt">
    <w:name w:val="Основной текст (2) + 9 pt;Полужирный"/>
    <w:basedOn w:val="2"/>
    <w:rsid w:val="0078723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100">
    <w:name w:val="Основной текст (10)"/>
    <w:basedOn w:val="Normal"/>
    <w:link w:val="10"/>
    <w:rsid w:val="00787239"/>
    <w:pPr>
      <w:widowControl w:val="0"/>
      <w:shd w:val="clear" w:color="auto" w:fill="FFFFFF"/>
      <w:spacing w:after="300" w:line="0" w:lineRule="atLeast"/>
    </w:pPr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365AC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03320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704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7857C-AA91-4CA2-B444-6A7474967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