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293CED" w:rsidRPr="003250BC" w:rsidP="00E307F8">
      <w:pPr>
        <w:pStyle w:val="Heading1"/>
        <w:jc w:val="right"/>
        <w:rPr>
          <w:b w:val="0"/>
          <w:sz w:val="27"/>
          <w:szCs w:val="27"/>
        </w:rPr>
      </w:pPr>
      <w:r w:rsidRPr="003250BC">
        <w:rPr>
          <w:b w:val="0"/>
          <w:sz w:val="27"/>
          <w:szCs w:val="27"/>
        </w:rPr>
        <w:t>Дело № 5-</w:t>
      </w:r>
      <w:r w:rsidRPr="003250BC" w:rsidR="00A2433E">
        <w:rPr>
          <w:b w:val="0"/>
          <w:sz w:val="27"/>
          <w:szCs w:val="27"/>
        </w:rPr>
        <w:t>1</w:t>
      </w:r>
      <w:r w:rsidRPr="003250BC">
        <w:rPr>
          <w:b w:val="0"/>
          <w:sz w:val="27"/>
          <w:szCs w:val="27"/>
        </w:rPr>
        <w:t>-</w:t>
      </w:r>
      <w:r w:rsidRPr="003250BC" w:rsidR="0013687B">
        <w:rPr>
          <w:b w:val="0"/>
          <w:sz w:val="27"/>
          <w:szCs w:val="27"/>
        </w:rPr>
        <w:t>4</w:t>
      </w:r>
      <w:r w:rsidRPr="003250BC" w:rsidR="00823F94">
        <w:rPr>
          <w:b w:val="0"/>
          <w:sz w:val="27"/>
          <w:szCs w:val="27"/>
        </w:rPr>
        <w:t>50</w:t>
      </w:r>
      <w:r w:rsidRPr="003250BC">
        <w:rPr>
          <w:b w:val="0"/>
          <w:sz w:val="27"/>
          <w:szCs w:val="27"/>
        </w:rPr>
        <w:t>/20</w:t>
      </w:r>
      <w:r w:rsidRPr="003250BC" w:rsidR="00F21A41">
        <w:rPr>
          <w:b w:val="0"/>
          <w:sz w:val="27"/>
          <w:szCs w:val="27"/>
        </w:rPr>
        <w:t>2</w:t>
      </w:r>
      <w:r w:rsidRPr="003250BC" w:rsidR="0070681C">
        <w:rPr>
          <w:b w:val="0"/>
          <w:sz w:val="27"/>
          <w:szCs w:val="27"/>
        </w:rPr>
        <w:t>6</w:t>
      </w:r>
      <w:r w:rsidRPr="003250BC">
        <w:rPr>
          <w:b w:val="0"/>
          <w:sz w:val="27"/>
          <w:szCs w:val="27"/>
        </w:rPr>
        <w:t xml:space="preserve"> </w:t>
      </w:r>
    </w:p>
    <w:p w:rsidR="00293CED" w:rsidRPr="003250BC" w:rsidP="00293CED">
      <w:pPr>
        <w:pStyle w:val="Heading1"/>
        <w:rPr>
          <w:b w:val="0"/>
          <w:bCs w:val="0"/>
          <w:sz w:val="27"/>
          <w:szCs w:val="27"/>
        </w:rPr>
      </w:pPr>
      <w:r w:rsidRPr="003250BC">
        <w:rPr>
          <w:b w:val="0"/>
          <w:bCs w:val="0"/>
          <w:sz w:val="27"/>
          <w:szCs w:val="27"/>
        </w:rPr>
        <w:t>ПОСТАНОВЛЕНИЕ</w:t>
      </w:r>
    </w:p>
    <w:p w:rsidR="00293CED" w:rsidRPr="003250BC" w:rsidP="00347A53">
      <w:pPr>
        <w:jc w:val="both"/>
        <w:rPr>
          <w:sz w:val="27"/>
          <w:szCs w:val="27"/>
        </w:rPr>
      </w:pPr>
      <w:r w:rsidRPr="003250BC">
        <w:rPr>
          <w:sz w:val="27"/>
          <w:szCs w:val="27"/>
        </w:rPr>
        <w:t>1</w:t>
      </w:r>
      <w:r w:rsidRPr="003250BC" w:rsidR="00823F94">
        <w:rPr>
          <w:sz w:val="27"/>
          <w:szCs w:val="27"/>
        </w:rPr>
        <w:t>4</w:t>
      </w:r>
      <w:r w:rsidRPr="003250BC">
        <w:rPr>
          <w:sz w:val="27"/>
          <w:szCs w:val="27"/>
        </w:rPr>
        <w:t xml:space="preserve"> августа</w:t>
      </w:r>
      <w:r w:rsidRPr="003250BC" w:rsidR="00FE719D">
        <w:rPr>
          <w:sz w:val="27"/>
          <w:szCs w:val="27"/>
        </w:rPr>
        <w:t xml:space="preserve"> </w:t>
      </w:r>
      <w:r w:rsidRPr="003250BC">
        <w:rPr>
          <w:sz w:val="27"/>
          <w:szCs w:val="27"/>
        </w:rPr>
        <w:t>20</w:t>
      </w:r>
      <w:r w:rsidRPr="003250BC" w:rsidR="00347A53">
        <w:rPr>
          <w:sz w:val="27"/>
          <w:szCs w:val="27"/>
        </w:rPr>
        <w:t>2</w:t>
      </w:r>
      <w:r w:rsidRPr="003250BC" w:rsidR="008D2BD8">
        <w:rPr>
          <w:sz w:val="27"/>
          <w:szCs w:val="27"/>
        </w:rPr>
        <w:t>6</w:t>
      </w:r>
      <w:r w:rsidRPr="003250BC">
        <w:rPr>
          <w:sz w:val="27"/>
          <w:szCs w:val="27"/>
        </w:rPr>
        <w:t xml:space="preserve"> года</w:t>
      </w:r>
      <w:r w:rsidRPr="003250BC">
        <w:rPr>
          <w:sz w:val="27"/>
          <w:szCs w:val="27"/>
        </w:rPr>
        <w:tab/>
      </w:r>
      <w:r w:rsidRPr="003250BC">
        <w:rPr>
          <w:sz w:val="27"/>
          <w:szCs w:val="27"/>
        </w:rPr>
        <w:tab/>
      </w:r>
      <w:r w:rsidRPr="003250BC" w:rsidR="00CE7FE4">
        <w:rPr>
          <w:sz w:val="27"/>
          <w:szCs w:val="27"/>
        </w:rPr>
        <w:tab/>
      </w:r>
      <w:r w:rsidRPr="003250BC" w:rsidR="00EC354F">
        <w:rPr>
          <w:sz w:val="27"/>
          <w:szCs w:val="27"/>
        </w:rPr>
        <w:tab/>
      </w:r>
      <w:r w:rsidRPr="003250BC">
        <w:rPr>
          <w:sz w:val="27"/>
          <w:szCs w:val="27"/>
        </w:rPr>
        <w:tab/>
      </w:r>
      <w:r w:rsidRPr="003250BC">
        <w:rPr>
          <w:sz w:val="27"/>
          <w:szCs w:val="27"/>
        </w:rPr>
        <w:tab/>
      </w:r>
      <w:r w:rsidRPr="003250BC">
        <w:rPr>
          <w:sz w:val="27"/>
          <w:szCs w:val="27"/>
        </w:rPr>
        <w:tab/>
      </w:r>
      <w:r w:rsidRPr="003250BC" w:rsidR="00006EFE">
        <w:rPr>
          <w:sz w:val="27"/>
          <w:szCs w:val="27"/>
        </w:rPr>
        <w:tab/>
      </w:r>
      <w:r w:rsidRPr="003250BC">
        <w:rPr>
          <w:sz w:val="27"/>
          <w:szCs w:val="27"/>
        </w:rPr>
        <w:t>г. Симферополь</w:t>
      </w:r>
    </w:p>
    <w:p w:rsidR="00293CED" w:rsidRPr="003250BC" w:rsidP="00293CED">
      <w:pPr>
        <w:jc w:val="both"/>
        <w:rPr>
          <w:sz w:val="27"/>
          <w:szCs w:val="27"/>
        </w:rPr>
      </w:pPr>
    </w:p>
    <w:p w:rsidR="00293CED" w:rsidRPr="003250BC" w:rsidP="00293CED">
      <w:pPr>
        <w:ind w:firstLine="708"/>
        <w:jc w:val="both"/>
        <w:rPr>
          <w:sz w:val="27"/>
          <w:szCs w:val="27"/>
        </w:rPr>
      </w:pPr>
      <w:r w:rsidRPr="003250BC">
        <w:rPr>
          <w:rStyle w:val="s11"/>
          <w:sz w:val="27"/>
          <w:szCs w:val="27"/>
        </w:rPr>
        <w:t>М</w:t>
      </w:r>
      <w:r w:rsidRPr="003250BC" w:rsidR="005B38AD">
        <w:rPr>
          <w:rStyle w:val="s11"/>
          <w:sz w:val="27"/>
          <w:szCs w:val="27"/>
        </w:rPr>
        <w:t>ировой</w:t>
      </w:r>
      <w:r w:rsidRPr="003250BC" w:rsidR="005B38AD">
        <w:rPr>
          <w:sz w:val="27"/>
          <w:szCs w:val="27"/>
        </w:rPr>
        <w:t xml:space="preserve"> судья судебного участка № 1 Железнодорожного судебного района города Симферополь Республики Крым Щербина Д.С., </w:t>
      </w:r>
      <w:r w:rsidRPr="003250BC">
        <w:rPr>
          <w:sz w:val="27"/>
          <w:szCs w:val="27"/>
        </w:rPr>
        <w:t xml:space="preserve">рассмотрев дело об административном правонарушении </w:t>
      </w:r>
      <w:r w:rsidRPr="003250BC" w:rsidR="00C460B1">
        <w:rPr>
          <w:rStyle w:val="s11"/>
          <w:sz w:val="27"/>
          <w:szCs w:val="27"/>
        </w:rPr>
        <w:t>в отношении</w:t>
      </w:r>
    </w:p>
    <w:p w:rsidR="009D742B" w:rsidRPr="003250BC" w:rsidP="003250BC">
      <w:pPr>
        <w:tabs>
          <w:tab w:val="left" w:pos="-851"/>
        </w:tabs>
        <w:ind w:left="1985"/>
        <w:jc w:val="both"/>
        <w:rPr>
          <w:sz w:val="27"/>
          <w:szCs w:val="27"/>
        </w:rPr>
      </w:pPr>
      <w:r w:rsidRPr="003250BC">
        <w:rPr>
          <w:sz w:val="27"/>
          <w:szCs w:val="27"/>
        </w:rPr>
        <w:t>Такмакова</w:t>
      </w:r>
      <w:r w:rsidRPr="003250BC">
        <w:rPr>
          <w:sz w:val="27"/>
          <w:szCs w:val="27"/>
        </w:rPr>
        <w:t xml:space="preserve"> </w:t>
      </w:r>
      <w:r w:rsidR="00754B9F">
        <w:rPr>
          <w:sz w:val="27"/>
          <w:szCs w:val="27"/>
        </w:rPr>
        <w:t>/данные изъяты/</w:t>
      </w:r>
      <w:r w:rsidRPr="003250BC">
        <w:rPr>
          <w:bCs/>
          <w:sz w:val="27"/>
          <w:szCs w:val="27"/>
        </w:rPr>
        <w:t>,</w:t>
      </w:r>
    </w:p>
    <w:p w:rsidR="00293CED" w:rsidRPr="003250BC" w:rsidP="003250BC">
      <w:pPr>
        <w:tabs>
          <w:tab w:val="left" w:pos="-851"/>
        </w:tabs>
        <w:ind w:left="1985"/>
        <w:jc w:val="both"/>
        <w:rPr>
          <w:sz w:val="27"/>
          <w:szCs w:val="27"/>
        </w:rPr>
      </w:pPr>
      <w:r>
        <w:rPr>
          <w:sz w:val="27"/>
          <w:szCs w:val="27"/>
        </w:rPr>
        <w:t>/данные изъяты/</w:t>
      </w:r>
      <w:r w:rsidRPr="003250BC" w:rsidR="009D742B">
        <w:rPr>
          <w:sz w:val="27"/>
          <w:szCs w:val="27"/>
        </w:rPr>
        <w:t xml:space="preserve"> года рождения, уроженца </w:t>
      </w:r>
      <w:r>
        <w:rPr>
          <w:sz w:val="27"/>
          <w:szCs w:val="27"/>
        </w:rPr>
        <w:t>/данные изъяты/</w:t>
      </w:r>
      <w:r w:rsidRPr="003250BC" w:rsidR="009D742B">
        <w:rPr>
          <w:sz w:val="27"/>
          <w:szCs w:val="27"/>
        </w:rPr>
        <w:t xml:space="preserve">, гражданина Российской Федерации, паспорт серии </w:t>
      </w:r>
      <w:r>
        <w:rPr>
          <w:sz w:val="27"/>
          <w:szCs w:val="27"/>
        </w:rPr>
        <w:t>/данные изъяты/</w:t>
      </w:r>
      <w:r w:rsidRPr="003250BC" w:rsidR="009D742B">
        <w:rPr>
          <w:sz w:val="27"/>
          <w:szCs w:val="27"/>
        </w:rPr>
        <w:t xml:space="preserve">, </w:t>
      </w:r>
      <w:r w:rsidRPr="003250BC" w:rsidR="00823F94">
        <w:rPr>
          <w:sz w:val="27"/>
          <w:szCs w:val="27"/>
        </w:rPr>
        <w:t>не</w:t>
      </w:r>
      <w:r w:rsidRPr="003250BC" w:rsidR="009D742B">
        <w:rPr>
          <w:sz w:val="27"/>
          <w:szCs w:val="27"/>
        </w:rPr>
        <w:t>женатого,</w:t>
      </w:r>
      <w:r w:rsidRPr="003250BC" w:rsidR="006952CD">
        <w:rPr>
          <w:sz w:val="27"/>
          <w:szCs w:val="27"/>
        </w:rPr>
        <w:t xml:space="preserve"> </w:t>
      </w:r>
      <w:r w:rsidRPr="003250BC" w:rsidR="009D742B">
        <w:rPr>
          <w:sz w:val="27"/>
          <w:szCs w:val="27"/>
        </w:rPr>
        <w:t>официально трудоустроенного</w:t>
      </w:r>
      <w:r w:rsidRPr="003250BC" w:rsidR="006952CD">
        <w:rPr>
          <w:sz w:val="27"/>
          <w:szCs w:val="27"/>
        </w:rPr>
        <w:t xml:space="preserve"> </w:t>
      </w:r>
      <w:r w:rsidRPr="003250BC" w:rsidR="00823F94">
        <w:rPr>
          <w:sz w:val="27"/>
          <w:szCs w:val="27"/>
        </w:rPr>
        <w:t>проектировщиком</w:t>
      </w:r>
      <w:r w:rsidRPr="003250BC" w:rsidR="00917032">
        <w:rPr>
          <w:sz w:val="27"/>
          <w:szCs w:val="27"/>
        </w:rPr>
        <w:t xml:space="preserve"> </w:t>
      </w:r>
      <w:r>
        <w:rPr>
          <w:sz w:val="27"/>
          <w:szCs w:val="27"/>
        </w:rPr>
        <w:t>/данные изъяты/</w:t>
      </w:r>
      <w:r w:rsidRPr="003250BC" w:rsidR="009D742B">
        <w:rPr>
          <w:sz w:val="27"/>
          <w:szCs w:val="27"/>
        </w:rPr>
        <w:t xml:space="preserve">, зарегистрированного </w:t>
      </w:r>
      <w:r w:rsidRPr="003250BC" w:rsidR="00917032">
        <w:rPr>
          <w:sz w:val="27"/>
          <w:szCs w:val="27"/>
        </w:rPr>
        <w:t>и</w:t>
      </w:r>
      <w:r w:rsidRPr="003250BC" w:rsidR="0070681C">
        <w:rPr>
          <w:sz w:val="27"/>
          <w:szCs w:val="27"/>
        </w:rPr>
        <w:t xml:space="preserve"> </w:t>
      </w:r>
      <w:r w:rsidRPr="003250BC" w:rsidR="009D742B">
        <w:rPr>
          <w:sz w:val="27"/>
          <w:szCs w:val="27"/>
        </w:rPr>
        <w:t xml:space="preserve">проживающего по адресу: </w:t>
      </w:r>
      <w:r>
        <w:rPr>
          <w:sz w:val="27"/>
          <w:szCs w:val="27"/>
        </w:rPr>
        <w:t>/данные изъяты/</w:t>
      </w:r>
      <w:r w:rsidRPr="003250BC" w:rsidR="009D742B">
        <w:rPr>
          <w:sz w:val="27"/>
          <w:szCs w:val="27"/>
        </w:rPr>
        <w:t>,</w:t>
      </w:r>
    </w:p>
    <w:p w:rsidR="00293CED" w:rsidRPr="003250BC" w:rsidP="00293CED">
      <w:pPr>
        <w:jc w:val="both"/>
        <w:rPr>
          <w:sz w:val="27"/>
          <w:szCs w:val="27"/>
        </w:rPr>
      </w:pPr>
      <w:r w:rsidRPr="003250BC">
        <w:rPr>
          <w:sz w:val="27"/>
          <w:szCs w:val="27"/>
        </w:rPr>
        <w:t xml:space="preserve">о привлечении </w:t>
      </w:r>
      <w:r w:rsidRPr="003250BC" w:rsidR="00A15A49">
        <w:rPr>
          <w:sz w:val="27"/>
          <w:szCs w:val="27"/>
        </w:rPr>
        <w:t>е</w:t>
      </w:r>
      <w:r w:rsidRPr="003250BC" w:rsidR="00651C9E">
        <w:rPr>
          <w:sz w:val="27"/>
          <w:szCs w:val="27"/>
        </w:rPr>
        <w:t>го</w:t>
      </w:r>
      <w:r w:rsidRPr="003250BC">
        <w:rPr>
          <w:sz w:val="27"/>
          <w:szCs w:val="27"/>
        </w:rPr>
        <w:t xml:space="preserve"> к административной ответственности за правонарушение, предусмотренное ст. </w:t>
      </w:r>
      <w:r w:rsidRPr="003250BC" w:rsidR="00651C9E">
        <w:rPr>
          <w:sz w:val="27"/>
          <w:szCs w:val="27"/>
        </w:rPr>
        <w:t>6.1</w:t>
      </w:r>
      <w:r w:rsidRPr="003250BC">
        <w:rPr>
          <w:sz w:val="27"/>
          <w:szCs w:val="27"/>
        </w:rPr>
        <w:t xml:space="preserve">.1 Кодекса Российской Федерации об административных правонарушениях, </w:t>
      </w:r>
    </w:p>
    <w:p w:rsidR="00293CED" w:rsidRPr="003250BC" w:rsidP="00293CED">
      <w:pPr>
        <w:jc w:val="both"/>
        <w:rPr>
          <w:sz w:val="27"/>
          <w:szCs w:val="27"/>
        </w:rPr>
      </w:pPr>
    </w:p>
    <w:p w:rsidR="00293CED" w:rsidRPr="003250BC" w:rsidP="00A51762">
      <w:pPr>
        <w:jc w:val="center"/>
        <w:rPr>
          <w:sz w:val="27"/>
          <w:szCs w:val="27"/>
        </w:rPr>
      </w:pPr>
      <w:r w:rsidRPr="003250BC">
        <w:rPr>
          <w:sz w:val="27"/>
          <w:szCs w:val="27"/>
        </w:rPr>
        <w:t>УСТАНОВИЛ:</w:t>
      </w:r>
    </w:p>
    <w:p w:rsidR="00293CED" w:rsidRPr="003250BC" w:rsidP="00293CED">
      <w:pPr>
        <w:jc w:val="both"/>
        <w:rPr>
          <w:sz w:val="27"/>
          <w:szCs w:val="27"/>
        </w:rPr>
      </w:pPr>
    </w:p>
    <w:p w:rsidR="001339C9" w:rsidRPr="003250BC" w:rsidP="001339C9">
      <w:pPr>
        <w:ind w:firstLine="708"/>
        <w:jc w:val="both"/>
        <w:rPr>
          <w:sz w:val="27"/>
          <w:szCs w:val="27"/>
        </w:rPr>
      </w:pPr>
      <w:r w:rsidRPr="003250BC">
        <w:rPr>
          <w:sz w:val="27"/>
          <w:szCs w:val="27"/>
        </w:rPr>
        <w:t>У</w:t>
      </w:r>
      <w:r w:rsidRPr="003250BC" w:rsidR="009E58F3">
        <w:rPr>
          <w:sz w:val="27"/>
          <w:szCs w:val="27"/>
        </w:rPr>
        <w:t>УП ОП</w:t>
      </w:r>
      <w:r w:rsidRPr="003250BC">
        <w:rPr>
          <w:sz w:val="27"/>
          <w:szCs w:val="27"/>
        </w:rPr>
        <w:t xml:space="preserve"> № 1 «Железнодорожный»</w:t>
      </w:r>
      <w:r w:rsidRPr="003250BC" w:rsidR="00AD28D7">
        <w:rPr>
          <w:sz w:val="27"/>
          <w:szCs w:val="27"/>
        </w:rPr>
        <w:t xml:space="preserve"> УМВД России </w:t>
      </w:r>
      <w:r w:rsidRPr="003250BC">
        <w:rPr>
          <w:sz w:val="27"/>
          <w:szCs w:val="27"/>
        </w:rPr>
        <w:t>«</w:t>
      </w:r>
      <w:r w:rsidRPr="003250BC" w:rsidR="00AD28D7">
        <w:rPr>
          <w:sz w:val="27"/>
          <w:szCs w:val="27"/>
        </w:rPr>
        <w:t>Симферопол</w:t>
      </w:r>
      <w:r w:rsidRPr="003250BC">
        <w:rPr>
          <w:sz w:val="27"/>
          <w:szCs w:val="27"/>
        </w:rPr>
        <w:t>ь»</w:t>
      </w:r>
      <w:r w:rsidRPr="003250BC" w:rsidR="00AD28D7">
        <w:rPr>
          <w:sz w:val="27"/>
          <w:szCs w:val="27"/>
        </w:rPr>
        <w:t xml:space="preserve"> </w:t>
      </w:r>
      <w:r w:rsidRPr="003250BC" w:rsidR="00263284">
        <w:rPr>
          <w:sz w:val="27"/>
          <w:szCs w:val="27"/>
        </w:rPr>
        <w:t xml:space="preserve">составлен протокол об административном правонарушении в отношении </w:t>
      </w:r>
      <w:r w:rsidRPr="003250BC" w:rsidR="00823F94">
        <w:rPr>
          <w:sz w:val="27"/>
          <w:szCs w:val="27"/>
        </w:rPr>
        <w:t>Такмакова</w:t>
      </w:r>
      <w:r w:rsidRPr="003250BC" w:rsidR="00823F94">
        <w:rPr>
          <w:sz w:val="27"/>
          <w:szCs w:val="27"/>
        </w:rPr>
        <w:t xml:space="preserve"> А.С.</w:t>
      </w:r>
      <w:r w:rsidRPr="003250BC" w:rsidR="00263284">
        <w:rPr>
          <w:sz w:val="27"/>
          <w:szCs w:val="27"/>
        </w:rPr>
        <w:t xml:space="preserve"> за то, что он</w:t>
      </w:r>
      <w:r w:rsidRPr="003250BC" w:rsidR="005151CE">
        <w:rPr>
          <w:sz w:val="27"/>
          <w:szCs w:val="27"/>
        </w:rPr>
        <w:t xml:space="preserve"> </w:t>
      </w:r>
      <w:r w:rsidR="00754B9F">
        <w:rPr>
          <w:sz w:val="27"/>
          <w:szCs w:val="27"/>
        </w:rPr>
        <w:t>/данные изъяты/</w:t>
      </w:r>
      <w:r w:rsidRPr="003250BC" w:rsidR="00766423">
        <w:rPr>
          <w:sz w:val="27"/>
          <w:szCs w:val="27"/>
        </w:rPr>
        <w:t xml:space="preserve"> </w:t>
      </w:r>
      <w:r w:rsidRPr="003250BC" w:rsidR="006D432D">
        <w:rPr>
          <w:sz w:val="27"/>
          <w:szCs w:val="27"/>
        </w:rPr>
        <w:t xml:space="preserve">находясь </w:t>
      </w:r>
      <w:r w:rsidRPr="003250BC" w:rsidR="009121C0">
        <w:rPr>
          <w:sz w:val="27"/>
          <w:szCs w:val="27"/>
        </w:rPr>
        <w:t xml:space="preserve">по адресу: </w:t>
      </w:r>
      <w:r w:rsidR="00754B9F">
        <w:rPr>
          <w:sz w:val="27"/>
          <w:szCs w:val="27"/>
        </w:rPr>
        <w:t>/данные изъяты/</w:t>
      </w:r>
      <w:r w:rsidRPr="003250BC" w:rsidR="00263BE5">
        <w:rPr>
          <w:sz w:val="27"/>
          <w:szCs w:val="27"/>
        </w:rPr>
        <w:t>,</w:t>
      </w:r>
      <w:r w:rsidRPr="003250BC" w:rsidR="008B623C">
        <w:rPr>
          <w:sz w:val="27"/>
          <w:szCs w:val="27"/>
        </w:rPr>
        <w:t xml:space="preserve"> причинил телесные </w:t>
      </w:r>
      <w:r w:rsidRPr="003250BC" w:rsidR="008B623C">
        <w:rPr>
          <w:sz w:val="27"/>
          <w:szCs w:val="27"/>
        </w:rPr>
        <w:t>повреждения</w:t>
      </w:r>
      <w:r w:rsidRPr="003250BC" w:rsidR="008B623C">
        <w:rPr>
          <w:sz w:val="27"/>
          <w:szCs w:val="27"/>
        </w:rPr>
        <w:t xml:space="preserve"> </w:t>
      </w:r>
      <w:r w:rsidR="00754B9F">
        <w:rPr>
          <w:sz w:val="27"/>
          <w:szCs w:val="27"/>
        </w:rPr>
        <w:t>/данные изъяты/</w:t>
      </w:r>
      <w:r w:rsidRPr="003250BC" w:rsidR="008B623C">
        <w:rPr>
          <w:sz w:val="27"/>
          <w:szCs w:val="27"/>
        </w:rPr>
        <w:t>, а именно</w:t>
      </w:r>
      <w:r w:rsidRPr="003250BC">
        <w:rPr>
          <w:sz w:val="27"/>
          <w:szCs w:val="27"/>
        </w:rPr>
        <w:t>:</w:t>
      </w:r>
      <w:r w:rsidRPr="003250BC" w:rsidR="008B623C">
        <w:rPr>
          <w:sz w:val="27"/>
          <w:szCs w:val="27"/>
        </w:rPr>
        <w:t xml:space="preserve"> </w:t>
      </w:r>
      <w:r w:rsidRPr="003250BC" w:rsidR="00823F94">
        <w:rPr>
          <w:sz w:val="27"/>
          <w:szCs w:val="27"/>
        </w:rPr>
        <w:t xml:space="preserve">кровоподтек верхнего века, кровоизлияние в склеру правого глаза, химический ожог обоих глаз (роговицы и </w:t>
      </w:r>
      <w:r w:rsidRPr="003250BC" w:rsidR="00823F94">
        <w:rPr>
          <w:sz w:val="27"/>
          <w:szCs w:val="27"/>
        </w:rPr>
        <w:t>коньюнктивы</w:t>
      </w:r>
      <w:r w:rsidRPr="003250BC" w:rsidR="00823F94">
        <w:rPr>
          <w:sz w:val="27"/>
          <w:szCs w:val="27"/>
        </w:rPr>
        <w:t>)</w:t>
      </w:r>
      <w:r w:rsidRPr="003250BC" w:rsidR="008B623C">
        <w:rPr>
          <w:sz w:val="27"/>
          <w:szCs w:val="27"/>
        </w:rPr>
        <w:t xml:space="preserve">, что согласно заключению эксперта </w:t>
      </w:r>
      <w:r w:rsidRPr="003250BC" w:rsidR="009B1941">
        <w:rPr>
          <w:sz w:val="27"/>
          <w:szCs w:val="27"/>
        </w:rPr>
        <w:t xml:space="preserve">ГБУЗ РК «Крымское республиканское бюро судебно-медицинской экспертизы» № </w:t>
      </w:r>
      <w:r w:rsidR="00754B9F">
        <w:rPr>
          <w:sz w:val="27"/>
          <w:szCs w:val="27"/>
        </w:rPr>
        <w:t>/данные изъяты/</w:t>
      </w:r>
      <w:r w:rsidRPr="003250BC" w:rsidR="009B1941">
        <w:rPr>
          <w:sz w:val="27"/>
          <w:szCs w:val="27"/>
        </w:rPr>
        <w:t xml:space="preserve"> </w:t>
      </w:r>
      <w:r w:rsidRPr="003250BC" w:rsidR="009B1941">
        <w:rPr>
          <w:sz w:val="27"/>
          <w:szCs w:val="27"/>
        </w:rPr>
        <w:t>от</w:t>
      </w:r>
      <w:r w:rsidRPr="003250BC" w:rsidR="009B1941">
        <w:rPr>
          <w:sz w:val="27"/>
          <w:szCs w:val="27"/>
        </w:rPr>
        <w:t xml:space="preserve"> </w:t>
      </w:r>
      <w:r w:rsidR="00754B9F">
        <w:rPr>
          <w:sz w:val="27"/>
          <w:szCs w:val="27"/>
        </w:rPr>
        <w:t>/</w:t>
      </w:r>
      <w:r w:rsidR="00754B9F">
        <w:rPr>
          <w:sz w:val="27"/>
          <w:szCs w:val="27"/>
        </w:rPr>
        <w:t>данные</w:t>
      </w:r>
      <w:r w:rsidR="00754B9F">
        <w:rPr>
          <w:sz w:val="27"/>
          <w:szCs w:val="27"/>
        </w:rPr>
        <w:t xml:space="preserve"> изъяты/</w:t>
      </w:r>
      <w:r w:rsidRPr="003250BC" w:rsidR="009B1941">
        <w:rPr>
          <w:sz w:val="27"/>
          <w:szCs w:val="27"/>
        </w:rPr>
        <w:t>г. данные повреждения</w:t>
      </w:r>
      <w:r w:rsidRPr="003250BC">
        <w:rPr>
          <w:sz w:val="27"/>
          <w:szCs w:val="27"/>
        </w:rPr>
        <w:t xml:space="preserve"> </w:t>
      </w:r>
      <w:r w:rsidRPr="003250BC">
        <w:rPr>
          <w:color w:val="000000"/>
          <w:sz w:val="27"/>
          <w:szCs w:val="27"/>
        </w:rPr>
        <w:t xml:space="preserve">согласно п. 9 «Медицинских критериев определения степени тяжести вреда, причиненного здоровью человека» расцениваются как </w:t>
      </w:r>
      <w:r w:rsidRPr="003250BC">
        <w:rPr>
          <w:bCs/>
          <w:color w:val="000000"/>
          <w:sz w:val="27"/>
          <w:szCs w:val="27"/>
        </w:rPr>
        <w:t>не причинившие вред</w:t>
      </w:r>
      <w:r w:rsidRPr="003250BC">
        <w:rPr>
          <w:b/>
          <w:bCs/>
          <w:color w:val="000000"/>
          <w:sz w:val="27"/>
          <w:szCs w:val="27"/>
        </w:rPr>
        <w:t xml:space="preserve"> </w:t>
      </w:r>
      <w:r w:rsidRPr="003250BC">
        <w:rPr>
          <w:color w:val="000000"/>
          <w:sz w:val="27"/>
          <w:szCs w:val="27"/>
        </w:rPr>
        <w:t>здоровью.</w:t>
      </w:r>
    </w:p>
    <w:p w:rsidR="00AE79D7" w:rsidRPr="003250BC" w:rsidP="00E307F8">
      <w:pPr>
        <w:ind w:firstLine="708"/>
        <w:jc w:val="both"/>
        <w:rPr>
          <w:sz w:val="27"/>
          <w:szCs w:val="27"/>
        </w:rPr>
      </w:pPr>
      <w:r w:rsidRPr="003250BC">
        <w:rPr>
          <w:sz w:val="27"/>
          <w:szCs w:val="27"/>
        </w:rPr>
        <w:t>В судебно</w:t>
      </w:r>
      <w:r w:rsidRPr="003250BC" w:rsidR="00CA4675">
        <w:rPr>
          <w:sz w:val="27"/>
          <w:szCs w:val="27"/>
        </w:rPr>
        <w:t>м</w:t>
      </w:r>
      <w:r w:rsidRPr="003250BC">
        <w:rPr>
          <w:sz w:val="27"/>
          <w:szCs w:val="27"/>
        </w:rPr>
        <w:t xml:space="preserve"> заседани</w:t>
      </w:r>
      <w:r w:rsidRPr="003250BC" w:rsidR="00CA4675">
        <w:rPr>
          <w:sz w:val="27"/>
          <w:szCs w:val="27"/>
        </w:rPr>
        <w:t xml:space="preserve">и </w:t>
      </w:r>
      <w:r w:rsidRPr="003250BC" w:rsidR="00823F94">
        <w:rPr>
          <w:sz w:val="27"/>
          <w:szCs w:val="27"/>
        </w:rPr>
        <w:t>Такмаков</w:t>
      </w:r>
      <w:r w:rsidRPr="003250BC" w:rsidR="00823F94">
        <w:rPr>
          <w:sz w:val="27"/>
          <w:szCs w:val="27"/>
        </w:rPr>
        <w:t xml:space="preserve"> А.С.</w:t>
      </w:r>
      <w:r w:rsidRPr="003250BC" w:rsidR="009E58F3">
        <w:rPr>
          <w:sz w:val="27"/>
          <w:szCs w:val="27"/>
        </w:rPr>
        <w:t xml:space="preserve"> </w:t>
      </w:r>
      <w:r w:rsidRPr="003250BC" w:rsidR="006D432D">
        <w:rPr>
          <w:sz w:val="27"/>
          <w:szCs w:val="27"/>
        </w:rPr>
        <w:t>вину</w:t>
      </w:r>
      <w:r w:rsidRPr="003250BC" w:rsidR="009E58F3">
        <w:rPr>
          <w:sz w:val="27"/>
          <w:szCs w:val="27"/>
        </w:rPr>
        <w:t xml:space="preserve"> </w:t>
      </w:r>
      <w:r w:rsidRPr="003250BC" w:rsidR="006D432D">
        <w:rPr>
          <w:sz w:val="27"/>
          <w:szCs w:val="27"/>
        </w:rPr>
        <w:t>признал</w:t>
      </w:r>
      <w:r w:rsidRPr="003250BC" w:rsidR="009E58F3">
        <w:rPr>
          <w:sz w:val="27"/>
          <w:szCs w:val="27"/>
        </w:rPr>
        <w:t xml:space="preserve"> </w:t>
      </w:r>
      <w:r w:rsidRPr="003250BC" w:rsidR="009D742B">
        <w:rPr>
          <w:sz w:val="27"/>
          <w:szCs w:val="27"/>
        </w:rPr>
        <w:t>полностью</w:t>
      </w:r>
      <w:r w:rsidRPr="003250BC" w:rsidR="009E58F3">
        <w:rPr>
          <w:sz w:val="27"/>
          <w:szCs w:val="27"/>
        </w:rPr>
        <w:t xml:space="preserve">. </w:t>
      </w:r>
    </w:p>
    <w:p w:rsidR="00821DF7" w:rsidRPr="003250BC" w:rsidP="00821DF7">
      <w:pPr>
        <w:ind w:firstLine="708"/>
        <w:jc w:val="both"/>
        <w:rPr>
          <w:sz w:val="27"/>
          <w:szCs w:val="27"/>
        </w:rPr>
      </w:pPr>
      <w:r w:rsidRPr="003250BC">
        <w:rPr>
          <w:sz w:val="27"/>
          <w:szCs w:val="27"/>
        </w:rPr>
        <w:t>Потерпевш</w:t>
      </w:r>
      <w:r w:rsidRPr="003250BC" w:rsidR="00B50CE8">
        <w:rPr>
          <w:sz w:val="27"/>
          <w:szCs w:val="27"/>
        </w:rPr>
        <w:t xml:space="preserve">ий </w:t>
      </w:r>
      <w:r w:rsidR="00754B9F">
        <w:rPr>
          <w:sz w:val="27"/>
          <w:szCs w:val="27"/>
        </w:rPr>
        <w:t xml:space="preserve">/данные </w:t>
      </w:r>
      <w:r w:rsidR="00754B9F">
        <w:rPr>
          <w:sz w:val="27"/>
          <w:szCs w:val="27"/>
        </w:rPr>
        <w:t>изъяты/</w:t>
      </w:r>
      <w:r w:rsidRPr="003250BC" w:rsidR="00B82EFA">
        <w:rPr>
          <w:sz w:val="27"/>
          <w:szCs w:val="27"/>
        </w:rPr>
        <w:t xml:space="preserve"> </w:t>
      </w:r>
      <w:r w:rsidRPr="003250BC">
        <w:rPr>
          <w:sz w:val="27"/>
          <w:szCs w:val="27"/>
        </w:rPr>
        <w:t xml:space="preserve">в судебном заседании </w:t>
      </w:r>
      <w:r w:rsidRPr="003250BC" w:rsidR="006D432D">
        <w:rPr>
          <w:sz w:val="27"/>
          <w:szCs w:val="27"/>
        </w:rPr>
        <w:t>подтвердил</w:t>
      </w:r>
      <w:r w:rsidRPr="003250BC" w:rsidR="006D432D">
        <w:rPr>
          <w:sz w:val="27"/>
          <w:szCs w:val="27"/>
        </w:rPr>
        <w:t xml:space="preserve"> обстоятельства, изложенные в протоколе об административном правонарушении</w:t>
      </w:r>
      <w:r w:rsidRPr="003250BC" w:rsidR="00235963">
        <w:rPr>
          <w:sz w:val="27"/>
          <w:szCs w:val="27"/>
        </w:rPr>
        <w:t>.</w:t>
      </w:r>
    </w:p>
    <w:p w:rsidR="00293CED" w:rsidRPr="003250BC" w:rsidP="00FD3489">
      <w:pPr>
        <w:ind w:firstLine="708"/>
        <w:jc w:val="both"/>
        <w:rPr>
          <w:sz w:val="27"/>
          <w:szCs w:val="27"/>
        </w:rPr>
      </w:pPr>
      <w:r w:rsidRPr="003250BC">
        <w:rPr>
          <w:sz w:val="27"/>
          <w:szCs w:val="27"/>
        </w:rPr>
        <w:t xml:space="preserve">Выслушав </w:t>
      </w:r>
      <w:r w:rsidRPr="003250BC" w:rsidR="00823F94">
        <w:rPr>
          <w:sz w:val="27"/>
          <w:szCs w:val="27"/>
        </w:rPr>
        <w:t>Такмакова</w:t>
      </w:r>
      <w:r w:rsidRPr="003250BC" w:rsidR="00823F94">
        <w:rPr>
          <w:sz w:val="27"/>
          <w:szCs w:val="27"/>
        </w:rPr>
        <w:t xml:space="preserve"> А.С.</w:t>
      </w:r>
      <w:r w:rsidRPr="003250BC" w:rsidR="00824E09">
        <w:rPr>
          <w:sz w:val="27"/>
          <w:szCs w:val="27"/>
        </w:rPr>
        <w:t>, потерпевш</w:t>
      </w:r>
      <w:r w:rsidRPr="003250BC" w:rsidR="00B50CE8">
        <w:rPr>
          <w:sz w:val="27"/>
          <w:szCs w:val="27"/>
        </w:rPr>
        <w:t xml:space="preserve">его </w:t>
      </w:r>
      <w:r w:rsidR="00754B9F">
        <w:rPr>
          <w:sz w:val="27"/>
          <w:szCs w:val="27"/>
        </w:rPr>
        <w:t>/данные изъяты/</w:t>
      </w:r>
      <w:r w:rsidRPr="003250BC">
        <w:rPr>
          <w:sz w:val="27"/>
          <w:szCs w:val="27"/>
        </w:rPr>
        <w:t>,</w:t>
      </w:r>
      <w:r w:rsidRPr="003250BC" w:rsidR="00344A2B">
        <w:rPr>
          <w:sz w:val="27"/>
          <w:szCs w:val="27"/>
        </w:rPr>
        <w:t xml:space="preserve"> </w:t>
      </w:r>
      <w:r w:rsidRPr="003250BC">
        <w:rPr>
          <w:sz w:val="27"/>
          <w:szCs w:val="27"/>
        </w:rPr>
        <w:t>и</w:t>
      </w:r>
      <w:r w:rsidRPr="003250BC">
        <w:rPr>
          <w:sz w:val="27"/>
          <w:szCs w:val="27"/>
        </w:rPr>
        <w:t xml:space="preserve">сследовав материалы дела, </w:t>
      </w:r>
      <w:r w:rsidRPr="003250BC" w:rsidR="00263284">
        <w:rPr>
          <w:sz w:val="27"/>
          <w:szCs w:val="27"/>
        </w:rPr>
        <w:t xml:space="preserve">мировой </w:t>
      </w:r>
      <w:r w:rsidRPr="003250BC">
        <w:rPr>
          <w:sz w:val="27"/>
          <w:szCs w:val="27"/>
        </w:rPr>
        <w:t>суд</w:t>
      </w:r>
      <w:r w:rsidRPr="003250BC" w:rsidR="00263284">
        <w:rPr>
          <w:sz w:val="27"/>
          <w:szCs w:val="27"/>
        </w:rPr>
        <w:t>ья</w:t>
      </w:r>
      <w:r w:rsidRPr="003250BC">
        <w:rPr>
          <w:sz w:val="27"/>
          <w:szCs w:val="27"/>
        </w:rPr>
        <w:t xml:space="preserve"> пришел к выводу о наличии в</w:t>
      </w:r>
      <w:r w:rsidRPr="003250BC" w:rsidR="005432FB">
        <w:rPr>
          <w:sz w:val="27"/>
          <w:szCs w:val="27"/>
        </w:rPr>
        <w:t xml:space="preserve"> </w:t>
      </w:r>
      <w:r w:rsidRPr="003250BC">
        <w:rPr>
          <w:sz w:val="27"/>
          <w:szCs w:val="27"/>
        </w:rPr>
        <w:t>действиях</w:t>
      </w:r>
      <w:r w:rsidRPr="003250BC" w:rsidR="00824E09">
        <w:rPr>
          <w:sz w:val="27"/>
          <w:szCs w:val="27"/>
        </w:rPr>
        <w:t xml:space="preserve"> </w:t>
      </w:r>
      <w:r w:rsidR="003250BC">
        <w:rPr>
          <w:sz w:val="27"/>
          <w:szCs w:val="27"/>
        </w:rPr>
        <w:t xml:space="preserve">      </w:t>
      </w:r>
      <w:r w:rsidRPr="003250BC" w:rsidR="00823F94">
        <w:rPr>
          <w:sz w:val="27"/>
          <w:szCs w:val="27"/>
        </w:rPr>
        <w:t>Такмакова</w:t>
      </w:r>
      <w:r w:rsidRPr="003250BC" w:rsidR="00823F94">
        <w:rPr>
          <w:sz w:val="27"/>
          <w:szCs w:val="27"/>
        </w:rPr>
        <w:t xml:space="preserve"> А.С.</w:t>
      </w:r>
      <w:r w:rsidRPr="003250BC" w:rsidR="00761FB2">
        <w:rPr>
          <w:sz w:val="27"/>
          <w:szCs w:val="27"/>
        </w:rPr>
        <w:t xml:space="preserve"> </w:t>
      </w:r>
      <w:r w:rsidRPr="003250BC">
        <w:rPr>
          <w:sz w:val="27"/>
          <w:szCs w:val="27"/>
        </w:rPr>
        <w:t>состава правонарушения, предусмотренного</w:t>
      </w:r>
      <w:r w:rsidRPr="003250BC" w:rsidR="004D1D3D">
        <w:rPr>
          <w:sz w:val="27"/>
          <w:szCs w:val="27"/>
        </w:rPr>
        <w:t xml:space="preserve"> </w:t>
      </w:r>
      <w:r w:rsidRPr="003250BC">
        <w:rPr>
          <w:sz w:val="27"/>
          <w:szCs w:val="27"/>
        </w:rPr>
        <w:t xml:space="preserve">ст. </w:t>
      </w:r>
      <w:r w:rsidRPr="003250BC">
        <w:rPr>
          <w:sz w:val="27"/>
          <w:szCs w:val="27"/>
        </w:rPr>
        <w:t>6.1</w:t>
      </w:r>
      <w:r w:rsidRPr="003250BC">
        <w:rPr>
          <w:sz w:val="27"/>
          <w:szCs w:val="27"/>
        </w:rPr>
        <w:t>.1 КоАП РФ, исходя из следующего.</w:t>
      </w:r>
    </w:p>
    <w:p w:rsidR="005669F9" w:rsidRPr="003250BC" w:rsidP="00FD3489">
      <w:pPr>
        <w:ind w:firstLine="708"/>
        <w:jc w:val="both"/>
        <w:rPr>
          <w:sz w:val="27"/>
          <w:szCs w:val="27"/>
        </w:rPr>
      </w:pPr>
      <w:r w:rsidRPr="003250BC">
        <w:rPr>
          <w:sz w:val="27"/>
          <w:szCs w:val="27"/>
        </w:rPr>
        <w:t>Согласно протоколу</w:t>
      </w:r>
      <w:r w:rsidRPr="003250BC" w:rsidR="00F354B8">
        <w:rPr>
          <w:sz w:val="27"/>
          <w:szCs w:val="27"/>
        </w:rPr>
        <w:t xml:space="preserve"> </w:t>
      </w:r>
      <w:r w:rsidR="00754B9F">
        <w:rPr>
          <w:sz w:val="27"/>
          <w:szCs w:val="27"/>
        </w:rPr>
        <w:t>/данные изъяты/</w:t>
      </w:r>
      <w:r w:rsidRPr="003250BC" w:rsidR="00235963">
        <w:rPr>
          <w:sz w:val="27"/>
          <w:szCs w:val="27"/>
        </w:rPr>
        <w:t xml:space="preserve"> </w:t>
      </w:r>
      <w:r w:rsidRPr="003250BC">
        <w:rPr>
          <w:sz w:val="27"/>
          <w:szCs w:val="27"/>
        </w:rPr>
        <w:t>об административном правонарушении</w:t>
      </w:r>
      <w:r w:rsidRPr="003250BC" w:rsidR="00006EFE">
        <w:rPr>
          <w:sz w:val="27"/>
          <w:szCs w:val="27"/>
        </w:rPr>
        <w:t xml:space="preserve">          </w:t>
      </w:r>
      <w:r w:rsidRPr="003250BC">
        <w:rPr>
          <w:sz w:val="27"/>
          <w:szCs w:val="27"/>
        </w:rPr>
        <w:t xml:space="preserve">от </w:t>
      </w:r>
      <w:r w:rsidR="00754B9F">
        <w:rPr>
          <w:sz w:val="27"/>
          <w:szCs w:val="27"/>
        </w:rPr>
        <w:t>/данные изъяты/</w:t>
      </w:r>
      <w:r w:rsidRPr="003250BC">
        <w:rPr>
          <w:sz w:val="27"/>
          <w:szCs w:val="27"/>
        </w:rPr>
        <w:t xml:space="preserve"> года, составленного в отношении </w:t>
      </w:r>
      <w:r w:rsidRPr="003250BC" w:rsidR="00823F94">
        <w:rPr>
          <w:sz w:val="27"/>
          <w:szCs w:val="27"/>
        </w:rPr>
        <w:t>Такмакова</w:t>
      </w:r>
      <w:r w:rsidRPr="003250BC" w:rsidR="00823F94">
        <w:rPr>
          <w:sz w:val="27"/>
          <w:szCs w:val="27"/>
        </w:rPr>
        <w:t xml:space="preserve"> А.С. за то, что он</w:t>
      </w:r>
      <w:r w:rsidR="003250BC">
        <w:rPr>
          <w:sz w:val="27"/>
          <w:szCs w:val="27"/>
        </w:rPr>
        <w:t xml:space="preserve">        </w:t>
      </w:r>
      <w:r w:rsidRPr="003250BC" w:rsidR="00823F94">
        <w:rPr>
          <w:sz w:val="27"/>
          <w:szCs w:val="27"/>
        </w:rPr>
        <w:t xml:space="preserve"> </w:t>
      </w:r>
      <w:r w:rsidR="00754B9F">
        <w:rPr>
          <w:sz w:val="27"/>
          <w:szCs w:val="27"/>
        </w:rPr>
        <w:t>/данные изъяты/</w:t>
      </w:r>
      <w:r w:rsidRPr="003250BC" w:rsidR="00823F94">
        <w:rPr>
          <w:sz w:val="27"/>
          <w:szCs w:val="27"/>
        </w:rPr>
        <w:t xml:space="preserve"> находясь по адресу: </w:t>
      </w:r>
      <w:r w:rsidR="00754B9F">
        <w:rPr>
          <w:sz w:val="27"/>
          <w:szCs w:val="27"/>
        </w:rPr>
        <w:t>/данные изъяты/</w:t>
      </w:r>
      <w:r w:rsidRPr="003250BC" w:rsidR="00823F94">
        <w:rPr>
          <w:sz w:val="27"/>
          <w:szCs w:val="27"/>
        </w:rPr>
        <w:t xml:space="preserve">, причинил телесные </w:t>
      </w:r>
      <w:r w:rsidRPr="003250BC" w:rsidR="00823F94">
        <w:rPr>
          <w:sz w:val="27"/>
          <w:szCs w:val="27"/>
        </w:rPr>
        <w:t>повреждения</w:t>
      </w:r>
      <w:r w:rsidRPr="003250BC" w:rsidR="00823F94">
        <w:rPr>
          <w:sz w:val="27"/>
          <w:szCs w:val="27"/>
        </w:rPr>
        <w:t xml:space="preserve"> </w:t>
      </w:r>
      <w:r w:rsidR="00754B9F">
        <w:rPr>
          <w:sz w:val="27"/>
          <w:szCs w:val="27"/>
        </w:rPr>
        <w:t>/данные изъяты/</w:t>
      </w:r>
      <w:r w:rsidRPr="003250BC" w:rsidR="00823F94">
        <w:rPr>
          <w:sz w:val="27"/>
          <w:szCs w:val="27"/>
        </w:rPr>
        <w:t xml:space="preserve">, а именно: кровоподтек верхнего века, кровоизлияние в склеру правого глаза, химический ожог обоих глаз (роговицы и </w:t>
      </w:r>
      <w:r w:rsidRPr="003250BC" w:rsidR="00823F94">
        <w:rPr>
          <w:sz w:val="27"/>
          <w:szCs w:val="27"/>
        </w:rPr>
        <w:t>коньюнктивы</w:t>
      </w:r>
      <w:r w:rsidRPr="003250BC" w:rsidR="00823F94">
        <w:rPr>
          <w:sz w:val="27"/>
          <w:szCs w:val="27"/>
        </w:rPr>
        <w:t xml:space="preserve">), что согласно заключению эксперта ГБУЗ РК «Крымское республиканское бюро судебно-медицинской экспертизы» № </w:t>
      </w:r>
      <w:r w:rsidR="00754B9F">
        <w:rPr>
          <w:sz w:val="27"/>
          <w:szCs w:val="27"/>
        </w:rPr>
        <w:t>/данные изъяты/</w:t>
      </w:r>
      <w:r w:rsidRPr="003250BC" w:rsidR="00823F94">
        <w:rPr>
          <w:sz w:val="27"/>
          <w:szCs w:val="27"/>
        </w:rPr>
        <w:t>от</w:t>
      </w:r>
      <w:r w:rsidRPr="003250BC" w:rsidR="00823F94">
        <w:rPr>
          <w:sz w:val="27"/>
          <w:szCs w:val="27"/>
        </w:rPr>
        <w:t xml:space="preserve"> </w:t>
      </w:r>
      <w:r w:rsidR="00754B9F">
        <w:rPr>
          <w:sz w:val="27"/>
          <w:szCs w:val="27"/>
        </w:rPr>
        <w:t>/</w:t>
      </w:r>
      <w:r w:rsidR="00754B9F">
        <w:rPr>
          <w:sz w:val="27"/>
          <w:szCs w:val="27"/>
        </w:rPr>
        <w:t>данные</w:t>
      </w:r>
      <w:r w:rsidR="00754B9F">
        <w:rPr>
          <w:sz w:val="27"/>
          <w:szCs w:val="27"/>
        </w:rPr>
        <w:t xml:space="preserve"> изъяты/</w:t>
      </w:r>
      <w:r w:rsidRPr="003250BC" w:rsidR="00823F94">
        <w:rPr>
          <w:sz w:val="27"/>
          <w:szCs w:val="27"/>
        </w:rPr>
        <w:t xml:space="preserve">г. данные повреждения </w:t>
      </w:r>
      <w:r w:rsidRPr="003250BC" w:rsidR="00823F94">
        <w:rPr>
          <w:color w:val="000000"/>
          <w:sz w:val="27"/>
          <w:szCs w:val="27"/>
        </w:rPr>
        <w:t xml:space="preserve">согласно п. 9 «Медицинских критериев определения степени тяжести вреда, причиненного здоровью человека» расцениваются как </w:t>
      </w:r>
      <w:r w:rsidRPr="003250BC" w:rsidR="00823F94">
        <w:rPr>
          <w:bCs/>
          <w:color w:val="000000"/>
          <w:sz w:val="27"/>
          <w:szCs w:val="27"/>
        </w:rPr>
        <w:t>не причинившие вред</w:t>
      </w:r>
      <w:r w:rsidRPr="003250BC" w:rsidR="00823F94">
        <w:rPr>
          <w:b/>
          <w:bCs/>
          <w:color w:val="000000"/>
          <w:sz w:val="27"/>
          <w:szCs w:val="27"/>
        </w:rPr>
        <w:t xml:space="preserve"> </w:t>
      </w:r>
      <w:r w:rsidRPr="003250BC" w:rsidR="00823F94">
        <w:rPr>
          <w:color w:val="000000"/>
          <w:sz w:val="27"/>
          <w:szCs w:val="27"/>
        </w:rPr>
        <w:t>здоровью.</w:t>
      </w:r>
    </w:p>
    <w:p w:rsidR="00DD2E14" w:rsidRPr="003250BC" w:rsidP="00FD3489">
      <w:pPr>
        <w:ind w:firstLine="708"/>
        <w:jc w:val="both"/>
        <w:rPr>
          <w:sz w:val="27"/>
          <w:szCs w:val="27"/>
        </w:rPr>
      </w:pPr>
      <w:r w:rsidRPr="003250BC">
        <w:rPr>
          <w:sz w:val="27"/>
          <w:szCs w:val="27"/>
        </w:rPr>
        <w:t xml:space="preserve">Виновность </w:t>
      </w:r>
      <w:r w:rsidRPr="003250BC" w:rsidR="00823F94">
        <w:rPr>
          <w:sz w:val="27"/>
          <w:szCs w:val="27"/>
        </w:rPr>
        <w:t>Такмакова</w:t>
      </w:r>
      <w:r w:rsidRPr="003250BC" w:rsidR="00823F94">
        <w:rPr>
          <w:sz w:val="27"/>
          <w:szCs w:val="27"/>
        </w:rPr>
        <w:t xml:space="preserve"> А.С.</w:t>
      </w:r>
      <w:r w:rsidRPr="003250BC" w:rsidR="009D742B">
        <w:rPr>
          <w:sz w:val="27"/>
          <w:szCs w:val="27"/>
        </w:rPr>
        <w:t xml:space="preserve"> </w:t>
      </w:r>
      <w:r w:rsidRPr="003250BC">
        <w:rPr>
          <w:sz w:val="27"/>
          <w:szCs w:val="27"/>
        </w:rPr>
        <w:t>полностью подтверждается имеющимися в материалах дела доказательствами:</w:t>
      </w:r>
    </w:p>
    <w:p w:rsidR="00DD2E14" w:rsidRPr="003250BC" w:rsidP="00FD3489">
      <w:pPr>
        <w:jc w:val="both"/>
        <w:rPr>
          <w:sz w:val="27"/>
          <w:szCs w:val="27"/>
        </w:rPr>
      </w:pPr>
      <w:r w:rsidRPr="003250BC">
        <w:rPr>
          <w:sz w:val="27"/>
          <w:szCs w:val="27"/>
        </w:rPr>
        <w:t xml:space="preserve">- протоколом </w:t>
      </w:r>
      <w:r w:rsidR="00754B9F">
        <w:rPr>
          <w:sz w:val="27"/>
          <w:szCs w:val="27"/>
        </w:rPr>
        <w:t>/данные изъяты/</w:t>
      </w:r>
      <w:r w:rsidRPr="003250BC" w:rsidR="00F354B8">
        <w:rPr>
          <w:sz w:val="27"/>
          <w:szCs w:val="27"/>
        </w:rPr>
        <w:t xml:space="preserve"> </w:t>
      </w:r>
      <w:r w:rsidRPr="003250BC">
        <w:rPr>
          <w:sz w:val="27"/>
          <w:szCs w:val="27"/>
        </w:rPr>
        <w:t>об административном правонарушении</w:t>
      </w:r>
      <w:r w:rsidRPr="003250BC" w:rsidR="007965C0">
        <w:rPr>
          <w:sz w:val="27"/>
          <w:szCs w:val="27"/>
        </w:rPr>
        <w:t xml:space="preserve"> </w:t>
      </w:r>
      <w:r w:rsidRPr="003250BC">
        <w:rPr>
          <w:sz w:val="27"/>
          <w:szCs w:val="27"/>
        </w:rPr>
        <w:t>от</w:t>
      </w:r>
      <w:r w:rsidRPr="003250BC">
        <w:rPr>
          <w:sz w:val="27"/>
          <w:szCs w:val="27"/>
        </w:rPr>
        <w:t xml:space="preserve"> </w:t>
      </w:r>
      <w:r w:rsidR="00754B9F">
        <w:rPr>
          <w:sz w:val="27"/>
          <w:szCs w:val="27"/>
        </w:rPr>
        <w:t>/</w:t>
      </w:r>
      <w:r w:rsidR="00754B9F">
        <w:rPr>
          <w:sz w:val="27"/>
          <w:szCs w:val="27"/>
        </w:rPr>
        <w:t>данные</w:t>
      </w:r>
      <w:r w:rsidR="00754B9F">
        <w:rPr>
          <w:sz w:val="27"/>
          <w:szCs w:val="27"/>
        </w:rPr>
        <w:t xml:space="preserve"> изъяты/</w:t>
      </w:r>
      <w:r w:rsidRPr="003250BC">
        <w:rPr>
          <w:sz w:val="27"/>
          <w:szCs w:val="27"/>
        </w:rPr>
        <w:t xml:space="preserve"> года, составленного в отношении </w:t>
      </w:r>
      <w:r w:rsidRPr="003250BC" w:rsidR="00823F94">
        <w:rPr>
          <w:sz w:val="27"/>
          <w:szCs w:val="27"/>
        </w:rPr>
        <w:t>Такмакова</w:t>
      </w:r>
      <w:r w:rsidRPr="003250BC" w:rsidR="00823F94">
        <w:rPr>
          <w:sz w:val="27"/>
          <w:szCs w:val="27"/>
        </w:rPr>
        <w:t xml:space="preserve"> А.С.</w:t>
      </w:r>
      <w:r w:rsidRPr="003250BC">
        <w:rPr>
          <w:sz w:val="27"/>
          <w:szCs w:val="27"/>
        </w:rPr>
        <w:t>;</w:t>
      </w:r>
    </w:p>
    <w:p w:rsidR="00263BE5" w:rsidRPr="003250BC" w:rsidP="00263BE5">
      <w:pPr>
        <w:jc w:val="both"/>
        <w:rPr>
          <w:sz w:val="27"/>
          <w:szCs w:val="27"/>
        </w:rPr>
      </w:pPr>
      <w:r w:rsidRPr="003250BC">
        <w:rPr>
          <w:sz w:val="27"/>
          <w:szCs w:val="27"/>
        </w:rPr>
        <w:t xml:space="preserve">- </w:t>
      </w:r>
      <w:r w:rsidRPr="003250BC" w:rsidR="003250BC">
        <w:rPr>
          <w:sz w:val="27"/>
          <w:szCs w:val="27"/>
        </w:rPr>
        <w:t xml:space="preserve">протоколом устного заявления о преступлении </w:t>
      </w:r>
      <w:r w:rsidRPr="003250BC" w:rsidR="003250BC">
        <w:rPr>
          <w:sz w:val="27"/>
          <w:szCs w:val="27"/>
        </w:rPr>
        <w:t>от</w:t>
      </w:r>
      <w:r w:rsidRPr="003250BC" w:rsidR="003250BC">
        <w:rPr>
          <w:sz w:val="27"/>
          <w:szCs w:val="27"/>
        </w:rPr>
        <w:t xml:space="preserve"> </w:t>
      </w:r>
      <w:r w:rsidR="00754B9F">
        <w:rPr>
          <w:sz w:val="27"/>
          <w:szCs w:val="27"/>
        </w:rPr>
        <w:t>/данные изъяты/</w:t>
      </w:r>
      <w:r w:rsidRPr="003250BC" w:rsidR="003250BC">
        <w:rPr>
          <w:sz w:val="27"/>
          <w:szCs w:val="27"/>
        </w:rPr>
        <w:t>г.</w:t>
      </w:r>
      <w:r w:rsidRPr="003250BC" w:rsidR="009D742B">
        <w:rPr>
          <w:sz w:val="27"/>
          <w:szCs w:val="27"/>
        </w:rPr>
        <w:t>;</w:t>
      </w:r>
    </w:p>
    <w:p w:rsidR="005A0966" w:rsidRPr="003250BC" w:rsidP="005A0966">
      <w:pPr>
        <w:jc w:val="both"/>
        <w:rPr>
          <w:sz w:val="27"/>
          <w:szCs w:val="27"/>
        </w:rPr>
      </w:pPr>
      <w:r w:rsidRPr="003250BC">
        <w:rPr>
          <w:sz w:val="27"/>
          <w:szCs w:val="27"/>
        </w:rPr>
        <w:t xml:space="preserve">- письменными объяснениями </w:t>
      </w:r>
      <w:r w:rsidR="00754B9F">
        <w:rPr>
          <w:sz w:val="27"/>
          <w:szCs w:val="27"/>
        </w:rPr>
        <w:t>/данные изъяты/</w:t>
      </w:r>
      <w:r w:rsidRPr="003250BC">
        <w:rPr>
          <w:sz w:val="27"/>
          <w:szCs w:val="27"/>
        </w:rPr>
        <w:t>;</w:t>
      </w:r>
    </w:p>
    <w:p w:rsidR="003250BC" w:rsidRPr="003250BC" w:rsidP="005A0966">
      <w:pPr>
        <w:jc w:val="both"/>
        <w:rPr>
          <w:sz w:val="27"/>
          <w:szCs w:val="27"/>
        </w:rPr>
      </w:pPr>
      <w:r w:rsidRPr="003250BC">
        <w:rPr>
          <w:sz w:val="27"/>
          <w:szCs w:val="27"/>
        </w:rPr>
        <w:t xml:space="preserve">- протоколом осмотра места происшествия </w:t>
      </w:r>
      <w:r w:rsidRPr="003250BC">
        <w:rPr>
          <w:sz w:val="27"/>
          <w:szCs w:val="27"/>
        </w:rPr>
        <w:t>от</w:t>
      </w:r>
      <w:r w:rsidRPr="003250BC">
        <w:rPr>
          <w:sz w:val="27"/>
          <w:szCs w:val="27"/>
        </w:rPr>
        <w:t xml:space="preserve"> </w:t>
      </w:r>
      <w:r w:rsidR="00754B9F">
        <w:rPr>
          <w:sz w:val="27"/>
          <w:szCs w:val="27"/>
        </w:rPr>
        <w:t>/данные изъяты/</w:t>
      </w:r>
      <w:r w:rsidRPr="003250BC">
        <w:rPr>
          <w:sz w:val="27"/>
          <w:szCs w:val="27"/>
        </w:rPr>
        <w:t>г.;</w:t>
      </w:r>
    </w:p>
    <w:p w:rsidR="005A0966" w:rsidRPr="003250BC" w:rsidP="003250BC">
      <w:pPr>
        <w:jc w:val="both"/>
        <w:rPr>
          <w:sz w:val="27"/>
          <w:szCs w:val="27"/>
        </w:rPr>
      </w:pPr>
      <w:r w:rsidRPr="003250BC">
        <w:rPr>
          <w:sz w:val="27"/>
          <w:szCs w:val="27"/>
        </w:rPr>
        <w:t xml:space="preserve">- </w:t>
      </w:r>
      <w:r w:rsidRPr="003250BC" w:rsidR="00225E8B">
        <w:rPr>
          <w:sz w:val="27"/>
          <w:szCs w:val="27"/>
        </w:rPr>
        <w:t>заключением эксперта</w:t>
      </w:r>
      <w:r w:rsidRPr="003250BC">
        <w:rPr>
          <w:sz w:val="27"/>
          <w:szCs w:val="27"/>
        </w:rPr>
        <w:t xml:space="preserve"> </w:t>
      </w:r>
      <w:r w:rsidRPr="003250BC" w:rsidR="009B1941">
        <w:rPr>
          <w:sz w:val="27"/>
          <w:szCs w:val="27"/>
        </w:rPr>
        <w:t xml:space="preserve">№ </w:t>
      </w:r>
      <w:r w:rsidR="00754B9F">
        <w:rPr>
          <w:sz w:val="27"/>
          <w:szCs w:val="27"/>
        </w:rPr>
        <w:t>/данные изъяты/</w:t>
      </w:r>
      <w:r w:rsidRPr="003250BC" w:rsidR="009B1941">
        <w:rPr>
          <w:sz w:val="27"/>
          <w:szCs w:val="27"/>
        </w:rPr>
        <w:t xml:space="preserve"> от </w:t>
      </w:r>
      <w:r w:rsidR="00754B9F">
        <w:rPr>
          <w:sz w:val="27"/>
          <w:szCs w:val="27"/>
        </w:rPr>
        <w:t>/данные изъяты/</w:t>
      </w:r>
      <w:r w:rsidRPr="003250BC" w:rsidR="009B1941">
        <w:rPr>
          <w:sz w:val="27"/>
          <w:szCs w:val="27"/>
        </w:rPr>
        <w:t>г.</w:t>
      </w:r>
      <w:r w:rsidRPr="003250BC">
        <w:rPr>
          <w:sz w:val="27"/>
          <w:szCs w:val="27"/>
        </w:rPr>
        <w:t xml:space="preserve"> ГБУЗ РК «Крымское республиканское бюро судебно-медицинской экспертизы», согласно</w:t>
      </w:r>
      <w:r w:rsidRPr="003250BC" w:rsidR="004D1EE7">
        <w:rPr>
          <w:sz w:val="27"/>
          <w:szCs w:val="27"/>
        </w:rPr>
        <w:t xml:space="preserve"> которого</w:t>
      </w:r>
      <w:r w:rsidRPr="003250BC">
        <w:rPr>
          <w:sz w:val="27"/>
          <w:szCs w:val="27"/>
        </w:rPr>
        <w:t xml:space="preserve"> </w:t>
      </w:r>
      <w:r w:rsidRPr="003250BC" w:rsidR="00164374">
        <w:rPr>
          <w:sz w:val="27"/>
          <w:szCs w:val="27"/>
        </w:rPr>
        <w:t xml:space="preserve">у </w:t>
      </w:r>
      <w:r w:rsidRPr="003250BC" w:rsidR="00164374">
        <w:rPr>
          <w:color w:val="000000"/>
          <w:sz w:val="27"/>
          <w:szCs w:val="27"/>
        </w:rPr>
        <w:t xml:space="preserve">гр. </w:t>
      </w:r>
      <w:r w:rsidR="00754B9F">
        <w:rPr>
          <w:sz w:val="27"/>
          <w:szCs w:val="27"/>
        </w:rPr>
        <w:t xml:space="preserve">/данные </w:t>
      </w:r>
      <w:r w:rsidR="00754B9F">
        <w:rPr>
          <w:sz w:val="27"/>
          <w:szCs w:val="27"/>
        </w:rPr>
        <w:t>изъяты</w:t>
      </w:r>
      <w:r w:rsidR="00754B9F">
        <w:rPr>
          <w:sz w:val="27"/>
          <w:szCs w:val="27"/>
        </w:rPr>
        <w:t>/</w:t>
      </w:r>
      <w:r w:rsidRPr="003250BC" w:rsidR="003250BC">
        <w:rPr>
          <w:color w:val="000000"/>
          <w:sz w:val="27"/>
          <w:szCs w:val="27"/>
        </w:rPr>
        <w:t xml:space="preserve"> обнаружены: кровоподтек верхнего века, кровоизлияние в склеру правого глаза, химический ожог 1 степени обоих глаз (роговицы и конъюнктивы). Кровоподтек верхнего века, кровоизлияние в склеру правого глаза были получены в результате однократного травматического воздействия твердым тупым предметом. Химический ожог 1 степени обоих глаз (роговицы и конъюнктивы) был получен в результате химического воздействия едкой жидкости при ее распылении. Данные повреждения могли быть получены в срок, указанный потерпевшим и как в отдельности, так и в совокупности (согласно пункту 9 Приказа М</w:t>
      </w:r>
      <w:r w:rsidR="003250BC">
        <w:rPr>
          <w:color w:val="000000"/>
          <w:sz w:val="27"/>
          <w:szCs w:val="27"/>
        </w:rPr>
        <w:t>З</w:t>
      </w:r>
      <w:r w:rsidRPr="003250BC" w:rsidR="003250BC">
        <w:rPr>
          <w:color w:val="000000"/>
          <w:sz w:val="27"/>
          <w:szCs w:val="27"/>
        </w:rPr>
        <w:t xml:space="preserve"> и СР РФ № 194н от 24.04.2008г. «Об утверждении медицинских критериев определения степени тяжести вреда, причиненного здоровью человека») расцениваются, как </w:t>
      </w:r>
      <w:r w:rsidRPr="003250BC" w:rsidR="003250BC">
        <w:rPr>
          <w:color w:val="000000"/>
          <w:sz w:val="27"/>
          <w:szCs w:val="27"/>
        </w:rPr>
        <w:t>повреждения</w:t>
      </w:r>
      <w:r w:rsidRPr="003250BC" w:rsidR="003250BC">
        <w:rPr>
          <w:color w:val="000000"/>
          <w:sz w:val="27"/>
          <w:szCs w:val="27"/>
        </w:rPr>
        <w:t xml:space="preserve"> не причинившие вред здоровью.</w:t>
      </w:r>
    </w:p>
    <w:p w:rsidR="0086290C" w:rsidRPr="003250BC" w:rsidP="0086290C">
      <w:pPr>
        <w:ind w:firstLine="708"/>
        <w:jc w:val="both"/>
        <w:rPr>
          <w:rFonts w:eastAsiaTheme="minorHAnsi"/>
          <w:sz w:val="27"/>
          <w:szCs w:val="27"/>
          <w:lang w:eastAsia="en-US"/>
        </w:rPr>
      </w:pPr>
      <w:r w:rsidRPr="003250BC">
        <w:rPr>
          <w:sz w:val="27"/>
          <w:szCs w:val="27"/>
        </w:rPr>
        <w:t xml:space="preserve">Статьёй 6.1.1 КоАП РФ предусмотрена ответственность </w:t>
      </w:r>
      <w:r w:rsidRPr="003250BC">
        <w:rPr>
          <w:rFonts w:eastAsiaTheme="minorHAnsi"/>
          <w:sz w:val="27"/>
          <w:szCs w:val="27"/>
          <w:lang w:eastAsia="en-US"/>
        </w:rPr>
        <w:t>за нанесение побоев или совершение иных насильственных действий, причинивших физическую боль, но не повлекших последствий, указанных</w:t>
      </w:r>
      <w:r w:rsidRPr="003250BC" w:rsidR="00C07AA7">
        <w:rPr>
          <w:rFonts w:eastAsiaTheme="minorHAnsi"/>
          <w:sz w:val="27"/>
          <w:szCs w:val="27"/>
          <w:lang w:eastAsia="en-US"/>
        </w:rPr>
        <w:t xml:space="preserve"> </w:t>
      </w:r>
      <w:r w:rsidRPr="003250BC">
        <w:rPr>
          <w:rFonts w:eastAsiaTheme="minorHAnsi"/>
          <w:sz w:val="27"/>
          <w:szCs w:val="27"/>
          <w:lang w:eastAsia="en-US"/>
        </w:rPr>
        <w:t>в</w:t>
      </w:r>
      <w:r w:rsidRPr="003250BC" w:rsidR="007965C0">
        <w:rPr>
          <w:rFonts w:eastAsiaTheme="minorHAnsi"/>
          <w:sz w:val="27"/>
          <w:szCs w:val="27"/>
          <w:lang w:eastAsia="en-US"/>
        </w:rPr>
        <w:t xml:space="preserve"> </w:t>
      </w:r>
      <w:hyperlink r:id="rId5" w:history="1">
        <w:r w:rsidRPr="003250BC">
          <w:rPr>
            <w:rFonts w:eastAsiaTheme="minorHAnsi"/>
            <w:sz w:val="27"/>
            <w:szCs w:val="27"/>
            <w:lang w:eastAsia="en-US"/>
          </w:rPr>
          <w:t>статье 115</w:t>
        </w:r>
      </w:hyperlink>
      <w:r w:rsidRPr="003250BC">
        <w:rPr>
          <w:rFonts w:eastAsiaTheme="minorHAnsi"/>
          <w:sz w:val="27"/>
          <w:szCs w:val="27"/>
          <w:lang w:eastAsia="en-US"/>
        </w:rPr>
        <w:t xml:space="preserve"> Уголовного кодекса Российской Федерации, если эти действия не содержат уголовно наказуемого </w:t>
      </w:r>
      <w:hyperlink r:id="rId6" w:history="1">
        <w:r w:rsidRPr="003250BC">
          <w:rPr>
            <w:rFonts w:eastAsiaTheme="minorHAnsi"/>
            <w:sz w:val="27"/>
            <w:szCs w:val="27"/>
            <w:lang w:eastAsia="en-US"/>
          </w:rPr>
          <w:t>деяния</w:t>
        </w:r>
      </w:hyperlink>
      <w:r w:rsidRPr="003250BC">
        <w:rPr>
          <w:rFonts w:eastAsiaTheme="minorHAnsi"/>
          <w:sz w:val="27"/>
          <w:szCs w:val="27"/>
          <w:lang w:eastAsia="en-US"/>
        </w:rPr>
        <w:t>.</w:t>
      </w:r>
    </w:p>
    <w:p w:rsidR="0086290C" w:rsidRPr="003250BC" w:rsidP="0086290C">
      <w:pPr>
        <w:ind w:firstLine="708"/>
        <w:jc w:val="both"/>
        <w:rPr>
          <w:rFonts w:eastAsiaTheme="minorHAnsi"/>
          <w:sz w:val="27"/>
          <w:szCs w:val="27"/>
          <w:lang w:eastAsia="en-US"/>
        </w:rPr>
      </w:pPr>
      <w:r w:rsidRPr="003250BC">
        <w:rPr>
          <w:sz w:val="27"/>
          <w:szCs w:val="27"/>
        </w:rPr>
        <w:t>В соответствии со ст. 1.5 КоАП РФ л</w:t>
      </w:r>
      <w:r w:rsidRPr="003250BC">
        <w:rPr>
          <w:rFonts w:eastAsiaTheme="minorHAnsi"/>
          <w:sz w:val="27"/>
          <w:szCs w:val="27"/>
          <w:lang w:eastAsia="en-US"/>
        </w:rPr>
        <w:t xml:space="preserve">ицо подлежит административной ответственности только за те административные правонарушения, в отношении которых установлена его вина. Лицо, в отношении которого ведется производство по делу об административном правонарушении, считается невиновным, пока его вина не будет доказана в порядке, предусмотренном настоящим Кодексом, и установлена вступившим в законную силу постановлением судьи, органа, должностного лица, </w:t>
      </w:r>
      <w:r w:rsidRPr="003250BC">
        <w:rPr>
          <w:rFonts w:eastAsiaTheme="minorHAnsi"/>
          <w:sz w:val="27"/>
          <w:szCs w:val="27"/>
          <w:lang w:eastAsia="en-US"/>
        </w:rPr>
        <w:t>рассмотревших</w:t>
      </w:r>
      <w:r w:rsidRPr="003250BC">
        <w:rPr>
          <w:rFonts w:eastAsiaTheme="minorHAnsi"/>
          <w:sz w:val="27"/>
          <w:szCs w:val="27"/>
          <w:lang w:eastAsia="en-US"/>
        </w:rPr>
        <w:t xml:space="preserve"> дело. Лицо, привлекаемое к административной ответственности, не обязано доказывать свою невиновность. Неустранимые сомнения в виновности лица, привлекаемого к административной ответственности, толкуются в пользу этого лица.</w:t>
      </w:r>
    </w:p>
    <w:p w:rsidR="0086290C" w:rsidRPr="003250BC" w:rsidP="0086290C">
      <w:pPr>
        <w:ind w:firstLine="708"/>
        <w:jc w:val="both"/>
        <w:rPr>
          <w:sz w:val="27"/>
          <w:szCs w:val="27"/>
        </w:rPr>
      </w:pPr>
      <w:r w:rsidRPr="003250BC">
        <w:rPr>
          <w:sz w:val="27"/>
          <w:szCs w:val="27"/>
        </w:rPr>
        <w:t>Согласно части 1 статьи 2.1 Кодекса Российской Федерации об административных правонарушениях административным правонарушением признается противоправное, виновное действие (бездействие) физического или юридического лица, за которое настоящим Кодексом или законами субъектов Российской Федерации об административных правонарушениях установлена административная ответственность.</w:t>
      </w:r>
    </w:p>
    <w:p w:rsidR="0086290C" w:rsidRPr="003250BC" w:rsidP="0086290C">
      <w:pPr>
        <w:ind w:firstLine="708"/>
        <w:jc w:val="both"/>
        <w:rPr>
          <w:rFonts w:eastAsiaTheme="minorHAnsi"/>
          <w:sz w:val="27"/>
          <w:szCs w:val="27"/>
          <w:lang w:eastAsia="en-US"/>
        </w:rPr>
      </w:pPr>
      <w:r w:rsidRPr="003250BC">
        <w:rPr>
          <w:sz w:val="27"/>
          <w:szCs w:val="27"/>
        </w:rPr>
        <w:t>В соответствии со ст. 26.2 КоАП РФ д</w:t>
      </w:r>
      <w:r w:rsidRPr="003250BC">
        <w:rPr>
          <w:rFonts w:eastAsiaTheme="minorHAnsi"/>
          <w:sz w:val="27"/>
          <w:szCs w:val="27"/>
          <w:lang w:eastAsia="en-US"/>
        </w:rPr>
        <w:t>оказательствами по делу об административном правонарушении являются любые фактические данные, на основании которых судья, орган, должностное лицо, в производстве которых находится дело, устанавливают наличие или отсутствие события административного правонарушения, виновность лица, привлекаемого к административной ответственности, а также иные обстоятельства, имеющие значение для правильного разрешения дела.</w:t>
      </w:r>
      <w:r w:rsidRPr="003250BC">
        <w:rPr>
          <w:rFonts w:eastAsiaTheme="minorHAnsi"/>
          <w:sz w:val="27"/>
          <w:szCs w:val="27"/>
          <w:lang w:eastAsia="en-US"/>
        </w:rPr>
        <w:t xml:space="preserve"> Эти данные устанавливаются протоколом об административном правонарушении, иными протоколами, предусмотренными настоящим Кодексом, объяснениями лица, в отношении которого ведется производство по делу об административном правонарушении, показаниями потерпевшего, свидетелей, заключениями эксперта, иными документами, а также показаниями специальных технических средств, вещественными доказательствами.</w:t>
      </w:r>
    </w:p>
    <w:p w:rsidR="0086290C" w:rsidRPr="003250BC" w:rsidP="0086290C">
      <w:pPr>
        <w:ind w:firstLine="708"/>
        <w:jc w:val="both"/>
        <w:rPr>
          <w:rFonts w:eastAsiaTheme="minorHAnsi"/>
          <w:sz w:val="27"/>
          <w:szCs w:val="27"/>
          <w:lang w:eastAsia="en-US"/>
        </w:rPr>
      </w:pPr>
      <w:r w:rsidRPr="003250BC">
        <w:rPr>
          <w:sz w:val="27"/>
          <w:szCs w:val="27"/>
        </w:rPr>
        <w:t>Согласно ст. 26.11 КоАП РФ с</w:t>
      </w:r>
      <w:r w:rsidRPr="003250BC">
        <w:rPr>
          <w:rFonts w:eastAsiaTheme="minorHAnsi"/>
          <w:sz w:val="27"/>
          <w:szCs w:val="27"/>
          <w:lang w:eastAsia="en-US"/>
        </w:rPr>
        <w:t>удья, члены коллегиального органа, должностное лицо, осуществляющие производство по делу об административном правонарушении, оценивают доказательства по своему внутреннему убеждению, основанному на всестороннем, полном и объективном исследовании всех обстоятельств дела в их совокупности. Никакие доказательства не могут иметь заранее установленную силу.</w:t>
      </w:r>
    </w:p>
    <w:p w:rsidR="00293CED" w:rsidRPr="003250BC" w:rsidP="00FD3489">
      <w:pPr>
        <w:ind w:firstLine="708"/>
        <w:jc w:val="both"/>
        <w:rPr>
          <w:sz w:val="27"/>
          <w:szCs w:val="27"/>
        </w:rPr>
      </w:pPr>
      <w:r w:rsidRPr="003250BC">
        <w:rPr>
          <w:sz w:val="27"/>
          <w:szCs w:val="27"/>
        </w:rPr>
        <w:t xml:space="preserve">При таких обстоятельствах в действиях </w:t>
      </w:r>
      <w:r w:rsidRPr="003250BC" w:rsidR="003250BC">
        <w:rPr>
          <w:sz w:val="27"/>
          <w:szCs w:val="27"/>
        </w:rPr>
        <w:t>Такмакова</w:t>
      </w:r>
      <w:r w:rsidRPr="003250BC" w:rsidR="003250BC">
        <w:rPr>
          <w:sz w:val="27"/>
          <w:szCs w:val="27"/>
        </w:rPr>
        <w:t xml:space="preserve"> А.С.</w:t>
      </w:r>
      <w:r w:rsidRPr="003250BC">
        <w:rPr>
          <w:sz w:val="27"/>
          <w:szCs w:val="27"/>
        </w:rPr>
        <w:t xml:space="preserve"> имеется состав правонарушения, предусмотренного ст. </w:t>
      </w:r>
      <w:r w:rsidRPr="003250BC" w:rsidR="00DD2E14">
        <w:rPr>
          <w:sz w:val="27"/>
          <w:szCs w:val="27"/>
        </w:rPr>
        <w:t>6</w:t>
      </w:r>
      <w:r w:rsidRPr="003250BC">
        <w:rPr>
          <w:sz w:val="27"/>
          <w:szCs w:val="27"/>
        </w:rPr>
        <w:t>.1</w:t>
      </w:r>
      <w:r w:rsidRPr="003250BC" w:rsidR="00DD2E14">
        <w:rPr>
          <w:sz w:val="27"/>
          <w:szCs w:val="27"/>
        </w:rPr>
        <w:t>.1</w:t>
      </w:r>
      <w:r w:rsidRPr="003250BC">
        <w:rPr>
          <w:sz w:val="27"/>
          <w:szCs w:val="27"/>
        </w:rPr>
        <w:t xml:space="preserve"> КоАП РФ, а именно</w:t>
      </w:r>
      <w:r w:rsidRPr="003250BC" w:rsidR="00D375C8">
        <w:rPr>
          <w:sz w:val="27"/>
          <w:szCs w:val="27"/>
        </w:rPr>
        <w:t>:</w:t>
      </w:r>
      <w:r w:rsidRPr="003250BC">
        <w:rPr>
          <w:sz w:val="27"/>
          <w:szCs w:val="27"/>
        </w:rPr>
        <w:t xml:space="preserve"> </w:t>
      </w:r>
      <w:r w:rsidRPr="003250BC" w:rsidR="00DD2E14">
        <w:rPr>
          <w:sz w:val="27"/>
          <w:szCs w:val="27"/>
        </w:rPr>
        <w:t>н</w:t>
      </w:r>
      <w:r w:rsidRPr="003250BC" w:rsidR="00DD2E14">
        <w:rPr>
          <w:rFonts w:eastAsiaTheme="minorHAnsi"/>
          <w:sz w:val="27"/>
          <w:szCs w:val="27"/>
          <w:lang w:eastAsia="en-US"/>
        </w:rPr>
        <w:t>анесение побоев или совершение иных насильственных действий, причинивших физическую боль, но не повлекших последствий, указанных</w:t>
      </w:r>
      <w:r w:rsidRPr="003250BC" w:rsidR="00C07AA7">
        <w:rPr>
          <w:rFonts w:eastAsiaTheme="minorHAnsi"/>
          <w:sz w:val="27"/>
          <w:szCs w:val="27"/>
          <w:lang w:eastAsia="en-US"/>
        </w:rPr>
        <w:t xml:space="preserve"> </w:t>
      </w:r>
      <w:r w:rsidRPr="003250BC" w:rsidR="00DD2E14">
        <w:rPr>
          <w:rFonts w:eastAsiaTheme="minorHAnsi"/>
          <w:sz w:val="27"/>
          <w:szCs w:val="27"/>
          <w:lang w:eastAsia="en-US"/>
        </w:rPr>
        <w:t>в</w:t>
      </w:r>
      <w:r w:rsidRPr="003250BC" w:rsidR="007965C0">
        <w:rPr>
          <w:rFonts w:eastAsiaTheme="minorHAnsi"/>
          <w:sz w:val="27"/>
          <w:szCs w:val="27"/>
          <w:lang w:eastAsia="en-US"/>
        </w:rPr>
        <w:t xml:space="preserve"> </w:t>
      </w:r>
      <w:hyperlink r:id="rId7" w:history="1">
        <w:r w:rsidRPr="003250BC" w:rsidR="00DD2E14">
          <w:rPr>
            <w:rFonts w:eastAsiaTheme="minorHAnsi"/>
            <w:sz w:val="27"/>
            <w:szCs w:val="27"/>
            <w:lang w:eastAsia="en-US"/>
          </w:rPr>
          <w:t>статье 115</w:t>
        </w:r>
      </w:hyperlink>
      <w:r w:rsidRPr="003250BC" w:rsidR="00DD2E14">
        <w:rPr>
          <w:rFonts w:eastAsiaTheme="minorHAnsi"/>
          <w:sz w:val="27"/>
          <w:szCs w:val="27"/>
          <w:lang w:eastAsia="en-US"/>
        </w:rPr>
        <w:t xml:space="preserve"> Уголовного кодекса Российской Федерации, если эти действия не содержат уголовно наказуемого </w:t>
      </w:r>
      <w:hyperlink r:id="rId8" w:history="1">
        <w:r w:rsidRPr="003250BC" w:rsidR="00DD2E14">
          <w:rPr>
            <w:rFonts w:eastAsiaTheme="minorHAnsi"/>
            <w:sz w:val="27"/>
            <w:szCs w:val="27"/>
            <w:lang w:eastAsia="en-US"/>
          </w:rPr>
          <w:t>деяния</w:t>
        </w:r>
      </w:hyperlink>
      <w:r w:rsidRPr="003250BC">
        <w:rPr>
          <w:sz w:val="27"/>
          <w:szCs w:val="27"/>
        </w:rPr>
        <w:t>.</w:t>
      </w:r>
    </w:p>
    <w:p w:rsidR="00293CED" w:rsidRPr="003250BC" w:rsidP="00293CED">
      <w:pPr>
        <w:ind w:firstLine="708"/>
        <w:jc w:val="both"/>
        <w:rPr>
          <w:sz w:val="27"/>
          <w:szCs w:val="27"/>
        </w:rPr>
      </w:pPr>
      <w:r w:rsidRPr="003250BC">
        <w:rPr>
          <w:sz w:val="27"/>
          <w:szCs w:val="27"/>
        </w:rPr>
        <w:t>Согласно ч. 2 ст. 4.1 КоАП РФ при назначении административного наказания суд учитывает характер совершенного административного правонарушения, личность виновного, его имущественное положение, обстоятельства, смягчающие и отягчающие административную ответственность.</w:t>
      </w:r>
    </w:p>
    <w:p w:rsidR="00293CED" w:rsidRPr="003250BC" w:rsidP="00FD3489">
      <w:pPr>
        <w:ind w:firstLine="708"/>
        <w:jc w:val="both"/>
        <w:rPr>
          <w:sz w:val="27"/>
          <w:szCs w:val="27"/>
        </w:rPr>
      </w:pPr>
      <w:r w:rsidRPr="003250BC">
        <w:rPr>
          <w:sz w:val="27"/>
          <w:szCs w:val="27"/>
        </w:rPr>
        <w:t>Принимая во внимание вышеизложенное, учитывая</w:t>
      </w:r>
      <w:r w:rsidRPr="003250BC" w:rsidR="00D454FF">
        <w:rPr>
          <w:sz w:val="27"/>
          <w:szCs w:val="27"/>
        </w:rPr>
        <w:t xml:space="preserve"> данные о личности</w:t>
      </w:r>
      <w:r w:rsidRPr="003250BC" w:rsidR="00006EFE">
        <w:rPr>
          <w:sz w:val="27"/>
          <w:szCs w:val="27"/>
        </w:rPr>
        <w:t xml:space="preserve"> </w:t>
      </w:r>
      <w:r w:rsidRPr="003250BC" w:rsidR="003250BC">
        <w:rPr>
          <w:sz w:val="27"/>
          <w:szCs w:val="27"/>
        </w:rPr>
        <w:t>Такмакова</w:t>
      </w:r>
      <w:r w:rsidRPr="003250BC" w:rsidR="003250BC">
        <w:rPr>
          <w:sz w:val="27"/>
          <w:szCs w:val="27"/>
        </w:rPr>
        <w:t xml:space="preserve"> А.С.</w:t>
      </w:r>
      <w:r w:rsidRPr="003250BC">
        <w:rPr>
          <w:sz w:val="27"/>
          <w:szCs w:val="27"/>
        </w:rPr>
        <w:t xml:space="preserve">, </w:t>
      </w:r>
      <w:r w:rsidRPr="003250BC" w:rsidR="000D33A7">
        <w:rPr>
          <w:sz w:val="27"/>
          <w:szCs w:val="27"/>
        </w:rPr>
        <w:t xml:space="preserve">мировой </w:t>
      </w:r>
      <w:r w:rsidRPr="003250BC">
        <w:rPr>
          <w:sz w:val="27"/>
          <w:szCs w:val="27"/>
        </w:rPr>
        <w:t>суд</w:t>
      </w:r>
      <w:r w:rsidRPr="003250BC" w:rsidR="000D33A7">
        <w:rPr>
          <w:sz w:val="27"/>
          <w:szCs w:val="27"/>
        </w:rPr>
        <w:t>ья</w:t>
      </w:r>
      <w:r w:rsidRPr="003250BC">
        <w:rPr>
          <w:sz w:val="27"/>
          <w:szCs w:val="27"/>
        </w:rPr>
        <w:t xml:space="preserve"> приш</w:t>
      </w:r>
      <w:r w:rsidRPr="003250BC" w:rsidR="00767AA4">
        <w:rPr>
          <w:sz w:val="27"/>
          <w:szCs w:val="27"/>
        </w:rPr>
        <w:t>ё</w:t>
      </w:r>
      <w:r w:rsidRPr="003250BC">
        <w:rPr>
          <w:sz w:val="27"/>
          <w:szCs w:val="27"/>
        </w:rPr>
        <w:t>л к выводу о назнач</w:t>
      </w:r>
      <w:r w:rsidRPr="003250BC" w:rsidR="000D33A7">
        <w:rPr>
          <w:sz w:val="27"/>
          <w:szCs w:val="27"/>
        </w:rPr>
        <w:t>ении</w:t>
      </w:r>
      <w:r w:rsidRPr="003250BC">
        <w:rPr>
          <w:sz w:val="27"/>
          <w:szCs w:val="27"/>
        </w:rPr>
        <w:t xml:space="preserve"> </w:t>
      </w:r>
      <w:r w:rsidRPr="003250BC" w:rsidR="00D454FF">
        <w:rPr>
          <w:sz w:val="27"/>
          <w:szCs w:val="27"/>
        </w:rPr>
        <w:t>ему</w:t>
      </w:r>
      <w:r w:rsidRPr="003250BC" w:rsidR="00A15A49">
        <w:rPr>
          <w:sz w:val="27"/>
          <w:szCs w:val="27"/>
        </w:rPr>
        <w:t xml:space="preserve"> </w:t>
      </w:r>
      <w:r w:rsidRPr="003250BC">
        <w:rPr>
          <w:sz w:val="27"/>
          <w:szCs w:val="27"/>
        </w:rPr>
        <w:t>административно</w:t>
      </w:r>
      <w:r w:rsidRPr="003250BC" w:rsidR="000D33A7">
        <w:rPr>
          <w:sz w:val="27"/>
          <w:szCs w:val="27"/>
        </w:rPr>
        <w:t>го</w:t>
      </w:r>
      <w:r w:rsidRPr="003250BC">
        <w:rPr>
          <w:sz w:val="27"/>
          <w:szCs w:val="27"/>
        </w:rPr>
        <w:t xml:space="preserve"> наказани</w:t>
      </w:r>
      <w:r w:rsidRPr="003250BC" w:rsidR="000D33A7">
        <w:rPr>
          <w:sz w:val="27"/>
          <w:szCs w:val="27"/>
        </w:rPr>
        <w:t>я</w:t>
      </w:r>
      <w:r w:rsidRPr="003250BC">
        <w:rPr>
          <w:sz w:val="27"/>
          <w:szCs w:val="27"/>
        </w:rPr>
        <w:t xml:space="preserve"> в виде штрафа в пределах санкции</w:t>
      </w:r>
      <w:r w:rsidRPr="003250BC" w:rsidR="00BA7F29">
        <w:rPr>
          <w:sz w:val="27"/>
          <w:szCs w:val="27"/>
        </w:rPr>
        <w:t xml:space="preserve"> </w:t>
      </w:r>
      <w:r w:rsidRPr="003250BC" w:rsidR="00C07AA7">
        <w:rPr>
          <w:sz w:val="27"/>
          <w:szCs w:val="27"/>
        </w:rPr>
        <w:t>с</w:t>
      </w:r>
      <w:r w:rsidRPr="003250BC">
        <w:rPr>
          <w:sz w:val="27"/>
          <w:szCs w:val="27"/>
        </w:rPr>
        <w:t xml:space="preserve">т. </w:t>
      </w:r>
      <w:r w:rsidRPr="003250BC" w:rsidR="00DD2E14">
        <w:rPr>
          <w:sz w:val="27"/>
          <w:szCs w:val="27"/>
        </w:rPr>
        <w:t>6.1</w:t>
      </w:r>
      <w:r w:rsidRPr="003250BC">
        <w:rPr>
          <w:sz w:val="27"/>
          <w:szCs w:val="27"/>
        </w:rPr>
        <w:t>.1 КоАП РФ.</w:t>
      </w:r>
    </w:p>
    <w:p w:rsidR="00293CED" w:rsidRPr="003250BC" w:rsidP="00293CED">
      <w:pPr>
        <w:ind w:firstLine="708"/>
        <w:jc w:val="both"/>
        <w:rPr>
          <w:sz w:val="27"/>
          <w:szCs w:val="27"/>
        </w:rPr>
      </w:pPr>
      <w:r w:rsidRPr="003250BC">
        <w:rPr>
          <w:sz w:val="27"/>
          <w:szCs w:val="27"/>
        </w:rPr>
        <w:t xml:space="preserve">На основании </w:t>
      </w:r>
      <w:r w:rsidRPr="003250BC">
        <w:rPr>
          <w:sz w:val="27"/>
          <w:szCs w:val="27"/>
        </w:rPr>
        <w:t>изложенного</w:t>
      </w:r>
      <w:r w:rsidRPr="003250BC">
        <w:rPr>
          <w:sz w:val="27"/>
          <w:szCs w:val="27"/>
        </w:rPr>
        <w:t xml:space="preserve">, руководствуясь ст. ст. </w:t>
      </w:r>
      <w:r w:rsidRPr="003250BC" w:rsidR="00DD2E14">
        <w:rPr>
          <w:sz w:val="27"/>
          <w:szCs w:val="27"/>
        </w:rPr>
        <w:t>6.1</w:t>
      </w:r>
      <w:r w:rsidRPr="003250BC" w:rsidR="003F62B1">
        <w:rPr>
          <w:sz w:val="27"/>
          <w:szCs w:val="27"/>
        </w:rPr>
        <w:t xml:space="preserve">.1, </w:t>
      </w:r>
      <w:r w:rsidRPr="003250BC">
        <w:rPr>
          <w:sz w:val="27"/>
          <w:szCs w:val="27"/>
        </w:rPr>
        <w:t>29.9,</w:t>
      </w:r>
      <w:r w:rsidRPr="003250BC" w:rsidR="00C07AA7">
        <w:rPr>
          <w:sz w:val="27"/>
          <w:szCs w:val="27"/>
        </w:rPr>
        <w:t xml:space="preserve"> </w:t>
      </w:r>
      <w:r w:rsidRPr="003250BC">
        <w:rPr>
          <w:sz w:val="27"/>
          <w:szCs w:val="27"/>
        </w:rPr>
        <w:t xml:space="preserve">29.10 КоАП РФ, </w:t>
      </w:r>
      <w:r w:rsidRPr="003250BC" w:rsidR="003F62B1">
        <w:rPr>
          <w:sz w:val="27"/>
          <w:szCs w:val="27"/>
        </w:rPr>
        <w:t xml:space="preserve">мировой судья </w:t>
      </w:r>
      <w:r w:rsidRPr="003250BC">
        <w:rPr>
          <w:sz w:val="27"/>
          <w:szCs w:val="27"/>
        </w:rPr>
        <w:t>-</w:t>
      </w:r>
    </w:p>
    <w:p w:rsidR="00293CED" w:rsidRPr="003250BC" w:rsidP="00293CED">
      <w:pPr>
        <w:ind w:firstLine="708"/>
        <w:jc w:val="both"/>
        <w:rPr>
          <w:sz w:val="27"/>
          <w:szCs w:val="27"/>
        </w:rPr>
      </w:pPr>
    </w:p>
    <w:p w:rsidR="00293CED" w:rsidRPr="003250BC" w:rsidP="00293CED">
      <w:pPr>
        <w:jc w:val="center"/>
        <w:rPr>
          <w:sz w:val="27"/>
          <w:szCs w:val="27"/>
        </w:rPr>
      </w:pPr>
      <w:r w:rsidRPr="003250BC">
        <w:rPr>
          <w:sz w:val="27"/>
          <w:szCs w:val="27"/>
        </w:rPr>
        <w:t>ПОСТАНОВИЛ:</w:t>
      </w:r>
    </w:p>
    <w:p w:rsidR="00293CED" w:rsidRPr="003250BC" w:rsidP="00293CED">
      <w:pPr>
        <w:jc w:val="center"/>
        <w:rPr>
          <w:sz w:val="27"/>
          <w:szCs w:val="27"/>
        </w:rPr>
      </w:pPr>
    </w:p>
    <w:p w:rsidR="00293CED" w:rsidRPr="003250BC" w:rsidP="00293CED">
      <w:pPr>
        <w:ind w:firstLine="708"/>
        <w:jc w:val="both"/>
        <w:rPr>
          <w:sz w:val="27"/>
          <w:szCs w:val="27"/>
        </w:rPr>
      </w:pPr>
      <w:r w:rsidRPr="003250BC">
        <w:rPr>
          <w:sz w:val="27"/>
          <w:szCs w:val="27"/>
        </w:rPr>
        <w:t>Такмакова</w:t>
      </w:r>
      <w:r w:rsidRPr="003250BC">
        <w:rPr>
          <w:sz w:val="27"/>
          <w:szCs w:val="27"/>
        </w:rPr>
        <w:t xml:space="preserve"> </w:t>
      </w:r>
      <w:r w:rsidR="00754B9F">
        <w:rPr>
          <w:sz w:val="27"/>
          <w:szCs w:val="27"/>
        </w:rPr>
        <w:t>/данные изъяты/</w:t>
      </w:r>
      <w:r w:rsidRPr="003250BC" w:rsidR="001168EE">
        <w:rPr>
          <w:sz w:val="27"/>
          <w:szCs w:val="27"/>
        </w:rPr>
        <w:t xml:space="preserve"> </w:t>
      </w:r>
      <w:r w:rsidRPr="003250BC">
        <w:rPr>
          <w:sz w:val="27"/>
          <w:szCs w:val="27"/>
        </w:rPr>
        <w:t>признать виновн</w:t>
      </w:r>
      <w:r w:rsidRPr="003250BC" w:rsidR="00DD2E14">
        <w:rPr>
          <w:sz w:val="27"/>
          <w:szCs w:val="27"/>
        </w:rPr>
        <w:t>ым</w:t>
      </w:r>
      <w:r w:rsidRPr="003250BC">
        <w:rPr>
          <w:sz w:val="27"/>
          <w:szCs w:val="27"/>
        </w:rPr>
        <w:t xml:space="preserve"> в совершении административного правонарушения, предусмотренного ст. </w:t>
      </w:r>
      <w:r w:rsidRPr="003250BC" w:rsidR="00DD2E14">
        <w:rPr>
          <w:sz w:val="27"/>
          <w:szCs w:val="27"/>
        </w:rPr>
        <w:t>6.1</w:t>
      </w:r>
      <w:r w:rsidRPr="003250BC">
        <w:rPr>
          <w:sz w:val="27"/>
          <w:szCs w:val="27"/>
        </w:rPr>
        <w:t xml:space="preserve">.1 Кодекса Российской Федерации об административных правонарушениях и назначить </w:t>
      </w:r>
      <w:r w:rsidRPr="003250BC" w:rsidR="00A15A49">
        <w:rPr>
          <w:sz w:val="27"/>
          <w:szCs w:val="27"/>
        </w:rPr>
        <w:t>е</w:t>
      </w:r>
      <w:r w:rsidRPr="003250BC" w:rsidR="00DD2E14">
        <w:rPr>
          <w:sz w:val="27"/>
          <w:szCs w:val="27"/>
        </w:rPr>
        <w:t>му</w:t>
      </w:r>
      <w:r w:rsidRPr="003250BC">
        <w:rPr>
          <w:sz w:val="27"/>
          <w:szCs w:val="27"/>
        </w:rPr>
        <w:t xml:space="preserve"> административное наказание в виде штрафа в сумме </w:t>
      </w:r>
      <w:r w:rsidRPr="003250BC" w:rsidR="000D33A7">
        <w:rPr>
          <w:sz w:val="27"/>
          <w:szCs w:val="27"/>
        </w:rPr>
        <w:t>5</w:t>
      </w:r>
      <w:r w:rsidRPr="003250BC" w:rsidR="00A82636">
        <w:rPr>
          <w:sz w:val="27"/>
          <w:szCs w:val="27"/>
        </w:rPr>
        <w:t>0</w:t>
      </w:r>
      <w:r w:rsidRPr="003250BC" w:rsidR="00DD2E14">
        <w:rPr>
          <w:sz w:val="27"/>
          <w:szCs w:val="27"/>
        </w:rPr>
        <w:t>0</w:t>
      </w:r>
      <w:r w:rsidRPr="003250BC" w:rsidR="00A82636">
        <w:rPr>
          <w:sz w:val="27"/>
          <w:szCs w:val="27"/>
        </w:rPr>
        <w:t>0</w:t>
      </w:r>
      <w:r w:rsidRPr="003250BC">
        <w:rPr>
          <w:sz w:val="27"/>
          <w:szCs w:val="27"/>
        </w:rPr>
        <w:t xml:space="preserve"> (</w:t>
      </w:r>
      <w:r w:rsidRPr="003250BC" w:rsidR="000D33A7">
        <w:rPr>
          <w:sz w:val="27"/>
          <w:szCs w:val="27"/>
        </w:rPr>
        <w:t>пять</w:t>
      </w:r>
      <w:r w:rsidRPr="003250BC" w:rsidR="00DD2E14">
        <w:rPr>
          <w:sz w:val="27"/>
          <w:szCs w:val="27"/>
        </w:rPr>
        <w:t xml:space="preserve"> тысяч</w:t>
      </w:r>
      <w:r w:rsidRPr="003250BC">
        <w:rPr>
          <w:sz w:val="27"/>
          <w:szCs w:val="27"/>
        </w:rPr>
        <w:t>) рублей.</w:t>
      </w:r>
    </w:p>
    <w:p w:rsidR="00006EFE" w:rsidRPr="003250BC" w:rsidP="00006EFE">
      <w:pPr>
        <w:ind w:firstLine="708"/>
        <w:jc w:val="both"/>
        <w:rPr>
          <w:sz w:val="27"/>
          <w:szCs w:val="27"/>
        </w:rPr>
      </w:pPr>
      <w:r w:rsidRPr="003250BC">
        <w:rPr>
          <w:sz w:val="27"/>
          <w:szCs w:val="27"/>
        </w:rPr>
        <w:t>Штраф подлежит уплате по следующим реквизитам:</w:t>
      </w:r>
    </w:p>
    <w:p w:rsidR="00006EFE" w:rsidRPr="003250BC" w:rsidP="00006EFE">
      <w:pPr>
        <w:ind w:firstLine="708"/>
        <w:jc w:val="both"/>
        <w:rPr>
          <w:sz w:val="27"/>
          <w:szCs w:val="27"/>
        </w:rPr>
      </w:pPr>
      <w:r w:rsidRPr="003250BC">
        <w:rPr>
          <w:sz w:val="27"/>
          <w:szCs w:val="27"/>
        </w:rPr>
        <w:t xml:space="preserve">Получатель: </w:t>
      </w:r>
      <w:r w:rsidR="00754B9F">
        <w:rPr>
          <w:sz w:val="27"/>
          <w:szCs w:val="27"/>
        </w:rPr>
        <w:t>/данные изъяты/</w:t>
      </w:r>
      <w:r w:rsidRPr="003250BC">
        <w:rPr>
          <w:sz w:val="27"/>
          <w:szCs w:val="27"/>
        </w:rPr>
        <w:t>.</w:t>
      </w:r>
    </w:p>
    <w:p w:rsidR="00293CED" w:rsidRPr="003250BC" w:rsidP="00293CED">
      <w:pPr>
        <w:ind w:firstLine="708"/>
        <w:jc w:val="both"/>
        <w:rPr>
          <w:sz w:val="27"/>
          <w:szCs w:val="27"/>
        </w:rPr>
      </w:pPr>
      <w:r w:rsidRPr="003250BC">
        <w:rPr>
          <w:sz w:val="27"/>
          <w:szCs w:val="27"/>
        </w:rPr>
        <w:t>Согласно ст. 32.2 КоАП РФ, административный штраф должен быть уплачен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w:t>
      </w:r>
    </w:p>
    <w:p w:rsidR="00293CED" w:rsidRPr="003250BC" w:rsidP="002C4812">
      <w:pPr>
        <w:ind w:firstLine="708"/>
        <w:jc w:val="both"/>
        <w:rPr>
          <w:sz w:val="27"/>
          <w:szCs w:val="27"/>
          <w:shd w:val="clear" w:color="auto" w:fill="FFFFFF"/>
        </w:rPr>
      </w:pPr>
      <w:r w:rsidRPr="003250BC">
        <w:rPr>
          <w:sz w:val="27"/>
          <w:szCs w:val="27"/>
          <w:shd w:val="clear" w:color="auto" w:fill="FFFFFF"/>
        </w:rPr>
        <w:t xml:space="preserve">Предупредить </w:t>
      </w:r>
      <w:r w:rsidRPr="003250BC" w:rsidR="003250BC">
        <w:rPr>
          <w:sz w:val="27"/>
          <w:szCs w:val="27"/>
        </w:rPr>
        <w:t>Такмакова</w:t>
      </w:r>
      <w:r w:rsidRPr="003250BC" w:rsidR="003250BC">
        <w:rPr>
          <w:sz w:val="27"/>
          <w:szCs w:val="27"/>
        </w:rPr>
        <w:t xml:space="preserve"> А.С.</w:t>
      </w:r>
      <w:r w:rsidRPr="003250BC">
        <w:rPr>
          <w:sz w:val="27"/>
          <w:szCs w:val="27"/>
          <w:shd w:val="clear" w:color="auto" w:fill="FFFFFF"/>
        </w:rPr>
        <w:t xml:space="preserve"> об административной ответственности</w:t>
      </w:r>
      <w:r w:rsidRPr="003250BC" w:rsidR="00927024">
        <w:rPr>
          <w:sz w:val="27"/>
          <w:szCs w:val="27"/>
          <w:shd w:val="clear" w:color="auto" w:fill="FFFFFF"/>
        </w:rPr>
        <w:t xml:space="preserve"> </w:t>
      </w:r>
      <w:r w:rsidRPr="003250BC">
        <w:rPr>
          <w:sz w:val="27"/>
          <w:szCs w:val="27"/>
          <w:shd w:val="clear" w:color="auto" w:fill="FFFFFF"/>
        </w:rPr>
        <w:t>по</w:t>
      </w:r>
      <w:r w:rsidRPr="003250BC" w:rsidR="007965C0">
        <w:rPr>
          <w:sz w:val="27"/>
          <w:szCs w:val="27"/>
          <w:shd w:val="clear" w:color="auto" w:fill="FFFFFF"/>
        </w:rPr>
        <w:t xml:space="preserve"> </w:t>
      </w:r>
      <w:r w:rsidRPr="003250BC">
        <w:rPr>
          <w:sz w:val="27"/>
          <w:szCs w:val="27"/>
          <w:shd w:val="clear" w:color="auto" w:fill="FFFFFF"/>
        </w:rPr>
        <w:t>ч. 1</w:t>
      </w:r>
      <w:r w:rsidRPr="003250BC" w:rsidR="00164374">
        <w:rPr>
          <w:sz w:val="27"/>
          <w:szCs w:val="27"/>
          <w:shd w:val="clear" w:color="auto" w:fill="FFFFFF"/>
        </w:rPr>
        <w:t xml:space="preserve">  </w:t>
      </w:r>
      <w:r w:rsidRPr="003250BC" w:rsidR="00BA7F29">
        <w:rPr>
          <w:rStyle w:val="apple-converted-space"/>
          <w:sz w:val="27"/>
          <w:szCs w:val="27"/>
          <w:shd w:val="clear" w:color="auto" w:fill="FFFFFF"/>
        </w:rPr>
        <w:t xml:space="preserve"> </w:t>
      </w:r>
      <w:r w:rsidRPr="003250BC" w:rsidR="00927024">
        <w:rPr>
          <w:rStyle w:val="apple-converted-space"/>
          <w:sz w:val="27"/>
          <w:szCs w:val="27"/>
          <w:shd w:val="clear" w:color="auto" w:fill="FFFFFF"/>
        </w:rPr>
        <w:t xml:space="preserve">   </w:t>
      </w:r>
      <w:r w:rsidRPr="003250BC" w:rsidR="00006EFE">
        <w:rPr>
          <w:rStyle w:val="apple-converted-space"/>
          <w:sz w:val="27"/>
          <w:szCs w:val="27"/>
          <w:shd w:val="clear" w:color="auto" w:fill="FFFFFF"/>
        </w:rPr>
        <w:t xml:space="preserve">    </w:t>
      </w:r>
      <w:hyperlink r:id="rId9" w:anchor="k84F4N4WtUZQ" w:tgtFrame="_blank" w:tooltip="Статья 20.25. Уклонение от исполнения административного наказания" w:history="1">
        <w:r w:rsidRPr="003250BC">
          <w:rPr>
            <w:rStyle w:val="Hyperlink"/>
            <w:color w:val="auto"/>
            <w:sz w:val="27"/>
            <w:szCs w:val="27"/>
            <w:u w:val="none"/>
            <w:bdr w:val="none" w:sz="0" w:space="0" w:color="auto" w:frame="1"/>
          </w:rPr>
          <w:t>ст. 20.25</w:t>
        </w:r>
      </w:hyperlink>
      <w:r w:rsidRPr="003250BC">
        <w:rPr>
          <w:sz w:val="27"/>
          <w:szCs w:val="27"/>
        </w:rPr>
        <w:t xml:space="preserve"> </w:t>
      </w:r>
      <w:r w:rsidRPr="003250BC">
        <w:rPr>
          <w:rStyle w:val="snippetequal"/>
          <w:bCs/>
          <w:sz w:val="27"/>
          <w:szCs w:val="27"/>
          <w:bdr w:val="none" w:sz="0" w:space="0" w:color="auto" w:frame="1"/>
        </w:rPr>
        <w:t>КоАП РФ</w:t>
      </w:r>
      <w:r w:rsidRPr="003250BC">
        <w:rPr>
          <w:rStyle w:val="apple-converted-space"/>
          <w:sz w:val="27"/>
          <w:szCs w:val="27"/>
          <w:shd w:val="clear" w:color="auto" w:fill="FFFFFF"/>
        </w:rPr>
        <w:t> </w:t>
      </w:r>
      <w:r w:rsidRPr="003250BC">
        <w:rPr>
          <w:sz w:val="27"/>
          <w:szCs w:val="27"/>
          <w:shd w:val="clear" w:color="auto" w:fill="FFFFFF"/>
        </w:rPr>
        <w:t>в случае несвоевременной уплаты штрафа.</w:t>
      </w:r>
    </w:p>
    <w:p w:rsidR="00293CED" w:rsidRPr="003250BC" w:rsidP="00A82636">
      <w:pPr>
        <w:ind w:firstLine="708"/>
        <w:jc w:val="both"/>
        <w:rPr>
          <w:sz w:val="27"/>
          <w:szCs w:val="27"/>
        </w:rPr>
      </w:pPr>
      <w:r w:rsidRPr="003250BC">
        <w:rPr>
          <w:sz w:val="27"/>
          <w:szCs w:val="27"/>
        </w:rPr>
        <w:t xml:space="preserve">Постановление может быть обжаловано в течение 10 </w:t>
      </w:r>
      <w:r w:rsidRPr="003250BC" w:rsidR="00006EFE">
        <w:rPr>
          <w:sz w:val="27"/>
          <w:szCs w:val="27"/>
        </w:rPr>
        <w:t>дней</w:t>
      </w:r>
      <w:r w:rsidRPr="003250BC">
        <w:rPr>
          <w:sz w:val="27"/>
          <w:szCs w:val="27"/>
        </w:rPr>
        <w:t xml:space="preserve"> со дня вручения или получения копии постановления в</w:t>
      </w:r>
      <w:r w:rsidRPr="003250BC">
        <w:rPr>
          <w:rStyle w:val="s11"/>
          <w:sz w:val="27"/>
          <w:szCs w:val="27"/>
        </w:rPr>
        <w:t xml:space="preserve"> Железнодорожный районный суд</w:t>
      </w:r>
      <w:r w:rsidRPr="003250BC" w:rsidR="00006EFE">
        <w:rPr>
          <w:rStyle w:val="s11"/>
          <w:sz w:val="27"/>
          <w:szCs w:val="27"/>
        </w:rPr>
        <w:t xml:space="preserve"> </w:t>
      </w:r>
      <w:r w:rsidRPr="003250BC">
        <w:rPr>
          <w:rStyle w:val="s11"/>
          <w:sz w:val="27"/>
          <w:szCs w:val="27"/>
        </w:rPr>
        <w:t>г. Симферополя Республики Крым.</w:t>
      </w:r>
    </w:p>
    <w:p w:rsidR="00A82636" w:rsidRPr="003250BC" w:rsidP="00293CED">
      <w:pPr>
        <w:rPr>
          <w:sz w:val="27"/>
          <w:szCs w:val="27"/>
        </w:rPr>
      </w:pPr>
    </w:p>
    <w:p w:rsidR="00293CED" w:rsidRPr="003250BC" w:rsidP="00293CED">
      <w:pPr>
        <w:rPr>
          <w:sz w:val="27"/>
          <w:szCs w:val="27"/>
        </w:rPr>
      </w:pPr>
      <w:r w:rsidRPr="003250BC">
        <w:rPr>
          <w:sz w:val="27"/>
          <w:szCs w:val="27"/>
        </w:rPr>
        <w:t>Мировой судья</w:t>
      </w:r>
      <w:r w:rsidRPr="003250BC">
        <w:rPr>
          <w:sz w:val="27"/>
          <w:szCs w:val="27"/>
        </w:rPr>
        <w:tab/>
      </w:r>
      <w:r w:rsidRPr="003250BC">
        <w:rPr>
          <w:sz w:val="27"/>
          <w:szCs w:val="27"/>
        </w:rPr>
        <w:tab/>
      </w:r>
      <w:r w:rsidRPr="003250BC">
        <w:rPr>
          <w:sz w:val="27"/>
          <w:szCs w:val="27"/>
        </w:rPr>
        <w:tab/>
      </w:r>
      <w:r w:rsidRPr="003250BC">
        <w:rPr>
          <w:sz w:val="27"/>
          <w:szCs w:val="27"/>
        </w:rPr>
        <w:tab/>
      </w:r>
      <w:r w:rsidRPr="003250BC" w:rsidR="00927024">
        <w:rPr>
          <w:sz w:val="27"/>
          <w:szCs w:val="27"/>
        </w:rPr>
        <w:tab/>
      </w:r>
      <w:r w:rsidRPr="003250BC" w:rsidR="00707357">
        <w:rPr>
          <w:sz w:val="27"/>
          <w:szCs w:val="27"/>
        </w:rPr>
        <w:t>/подпись/</w:t>
      </w:r>
      <w:r w:rsidRPr="003250BC" w:rsidR="00842838">
        <w:rPr>
          <w:sz w:val="27"/>
          <w:szCs w:val="27"/>
        </w:rPr>
        <w:tab/>
      </w:r>
      <w:r w:rsidRPr="003250BC">
        <w:rPr>
          <w:sz w:val="27"/>
          <w:szCs w:val="27"/>
        </w:rPr>
        <w:tab/>
      </w:r>
      <w:r w:rsidRPr="003250BC" w:rsidR="007965C0">
        <w:rPr>
          <w:sz w:val="27"/>
          <w:szCs w:val="27"/>
        </w:rPr>
        <w:tab/>
      </w:r>
      <w:r w:rsidRPr="003250BC">
        <w:rPr>
          <w:sz w:val="27"/>
          <w:szCs w:val="27"/>
        </w:rPr>
        <w:t>Д.С. Щербина</w:t>
      </w:r>
    </w:p>
    <w:sectPr w:rsidSect="003C1CAB">
      <w:pgSz w:w="11906" w:h="16838"/>
      <w:pgMar w:top="426" w:right="424" w:bottom="426"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0001"/>
    <w:multiLevelType w:val="multilevel"/>
    <w:tmpl w:val="0000000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mirrorMargin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3CED"/>
    <w:rsid w:val="00006EFE"/>
    <w:rsid w:val="00066B62"/>
    <w:rsid w:val="000814AC"/>
    <w:rsid w:val="00087EDE"/>
    <w:rsid w:val="000A0272"/>
    <w:rsid w:val="000D2580"/>
    <w:rsid w:val="000D33A7"/>
    <w:rsid w:val="000D3ADE"/>
    <w:rsid w:val="000E57A1"/>
    <w:rsid w:val="000F1FC1"/>
    <w:rsid w:val="000F2E34"/>
    <w:rsid w:val="00103B9A"/>
    <w:rsid w:val="001168EE"/>
    <w:rsid w:val="001242E2"/>
    <w:rsid w:val="001339C9"/>
    <w:rsid w:val="0013687B"/>
    <w:rsid w:val="00151D9A"/>
    <w:rsid w:val="00164374"/>
    <w:rsid w:val="001A12FE"/>
    <w:rsid w:val="001C7A08"/>
    <w:rsid w:val="00202DCB"/>
    <w:rsid w:val="00225E8B"/>
    <w:rsid w:val="00234134"/>
    <w:rsid w:val="00235963"/>
    <w:rsid w:val="00245F0A"/>
    <w:rsid w:val="00250832"/>
    <w:rsid w:val="00253DFB"/>
    <w:rsid w:val="00254055"/>
    <w:rsid w:val="00263284"/>
    <w:rsid w:val="00263BE5"/>
    <w:rsid w:val="002650ED"/>
    <w:rsid w:val="00273123"/>
    <w:rsid w:val="00276916"/>
    <w:rsid w:val="002875F2"/>
    <w:rsid w:val="00293CED"/>
    <w:rsid w:val="002B4F4A"/>
    <w:rsid w:val="002C4812"/>
    <w:rsid w:val="002E1583"/>
    <w:rsid w:val="002E1DF3"/>
    <w:rsid w:val="00310C73"/>
    <w:rsid w:val="003250BC"/>
    <w:rsid w:val="00344A2B"/>
    <w:rsid w:val="00347A53"/>
    <w:rsid w:val="0035528E"/>
    <w:rsid w:val="00397ED7"/>
    <w:rsid w:val="003C1CAB"/>
    <w:rsid w:val="003F0F1D"/>
    <w:rsid w:val="003F62B1"/>
    <w:rsid w:val="00440CBD"/>
    <w:rsid w:val="004553BB"/>
    <w:rsid w:val="00461460"/>
    <w:rsid w:val="00485115"/>
    <w:rsid w:val="004865B0"/>
    <w:rsid w:val="004D1D3D"/>
    <w:rsid w:val="004D1EE7"/>
    <w:rsid w:val="004E50A0"/>
    <w:rsid w:val="005151CE"/>
    <w:rsid w:val="0052638A"/>
    <w:rsid w:val="00535ABB"/>
    <w:rsid w:val="005432FB"/>
    <w:rsid w:val="00555CAE"/>
    <w:rsid w:val="005602D8"/>
    <w:rsid w:val="005669F9"/>
    <w:rsid w:val="00570923"/>
    <w:rsid w:val="005A0966"/>
    <w:rsid w:val="005B38AD"/>
    <w:rsid w:val="005D2DD1"/>
    <w:rsid w:val="005D6C9F"/>
    <w:rsid w:val="005E51D0"/>
    <w:rsid w:val="005F12A1"/>
    <w:rsid w:val="00650B83"/>
    <w:rsid w:val="00651C9E"/>
    <w:rsid w:val="00666316"/>
    <w:rsid w:val="00692EB9"/>
    <w:rsid w:val="006952CD"/>
    <w:rsid w:val="0069703B"/>
    <w:rsid w:val="006B66E0"/>
    <w:rsid w:val="006B71EA"/>
    <w:rsid w:val="006C5827"/>
    <w:rsid w:val="006D432D"/>
    <w:rsid w:val="006D69A9"/>
    <w:rsid w:val="0070681C"/>
    <w:rsid w:val="00707357"/>
    <w:rsid w:val="00731C40"/>
    <w:rsid w:val="00754B9F"/>
    <w:rsid w:val="00761FB2"/>
    <w:rsid w:val="00762416"/>
    <w:rsid w:val="007659F8"/>
    <w:rsid w:val="00766423"/>
    <w:rsid w:val="00767AA4"/>
    <w:rsid w:val="007965C0"/>
    <w:rsid w:val="007F6848"/>
    <w:rsid w:val="00813A13"/>
    <w:rsid w:val="008172F2"/>
    <w:rsid w:val="00821DF7"/>
    <w:rsid w:val="00823F94"/>
    <w:rsid w:val="0082404C"/>
    <w:rsid w:val="00824E09"/>
    <w:rsid w:val="00825638"/>
    <w:rsid w:val="00831A8C"/>
    <w:rsid w:val="00831BF1"/>
    <w:rsid w:val="00836F62"/>
    <w:rsid w:val="00842838"/>
    <w:rsid w:val="00856DD8"/>
    <w:rsid w:val="0086290C"/>
    <w:rsid w:val="008747AA"/>
    <w:rsid w:val="00887300"/>
    <w:rsid w:val="008B623C"/>
    <w:rsid w:val="008D2BD8"/>
    <w:rsid w:val="00906BDB"/>
    <w:rsid w:val="009121C0"/>
    <w:rsid w:val="00915253"/>
    <w:rsid w:val="00917032"/>
    <w:rsid w:val="00927024"/>
    <w:rsid w:val="00952331"/>
    <w:rsid w:val="0096261C"/>
    <w:rsid w:val="009B1941"/>
    <w:rsid w:val="009D742B"/>
    <w:rsid w:val="009E30F0"/>
    <w:rsid w:val="009E58F3"/>
    <w:rsid w:val="009F05C1"/>
    <w:rsid w:val="00A15A49"/>
    <w:rsid w:val="00A2433E"/>
    <w:rsid w:val="00A25A60"/>
    <w:rsid w:val="00A409E4"/>
    <w:rsid w:val="00A46B67"/>
    <w:rsid w:val="00A51762"/>
    <w:rsid w:val="00A82636"/>
    <w:rsid w:val="00A86256"/>
    <w:rsid w:val="00AD28D7"/>
    <w:rsid w:val="00AE1E35"/>
    <w:rsid w:val="00AE21A3"/>
    <w:rsid w:val="00AE79D7"/>
    <w:rsid w:val="00B049F9"/>
    <w:rsid w:val="00B20E9E"/>
    <w:rsid w:val="00B27294"/>
    <w:rsid w:val="00B36F7A"/>
    <w:rsid w:val="00B50CE8"/>
    <w:rsid w:val="00B76812"/>
    <w:rsid w:val="00B82EFA"/>
    <w:rsid w:val="00B85E4D"/>
    <w:rsid w:val="00BA7F29"/>
    <w:rsid w:val="00BD1780"/>
    <w:rsid w:val="00BD198F"/>
    <w:rsid w:val="00BD6FD4"/>
    <w:rsid w:val="00BE4EBC"/>
    <w:rsid w:val="00C01A52"/>
    <w:rsid w:val="00C07AA7"/>
    <w:rsid w:val="00C24150"/>
    <w:rsid w:val="00C275BC"/>
    <w:rsid w:val="00C41E83"/>
    <w:rsid w:val="00C460B1"/>
    <w:rsid w:val="00CA4675"/>
    <w:rsid w:val="00CD7A25"/>
    <w:rsid w:val="00CE7FE4"/>
    <w:rsid w:val="00CF7DAB"/>
    <w:rsid w:val="00D07F24"/>
    <w:rsid w:val="00D10BA3"/>
    <w:rsid w:val="00D375C8"/>
    <w:rsid w:val="00D42E69"/>
    <w:rsid w:val="00D434AB"/>
    <w:rsid w:val="00D454FF"/>
    <w:rsid w:val="00D55D7C"/>
    <w:rsid w:val="00D67FD7"/>
    <w:rsid w:val="00D73B5B"/>
    <w:rsid w:val="00D87B33"/>
    <w:rsid w:val="00DB5988"/>
    <w:rsid w:val="00DC7966"/>
    <w:rsid w:val="00DD2E14"/>
    <w:rsid w:val="00DD5A04"/>
    <w:rsid w:val="00DD6A03"/>
    <w:rsid w:val="00E0322D"/>
    <w:rsid w:val="00E16001"/>
    <w:rsid w:val="00E217F7"/>
    <w:rsid w:val="00E307F8"/>
    <w:rsid w:val="00E464F0"/>
    <w:rsid w:val="00E65578"/>
    <w:rsid w:val="00E75391"/>
    <w:rsid w:val="00E9238A"/>
    <w:rsid w:val="00EA6BF3"/>
    <w:rsid w:val="00EB774E"/>
    <w:rsid w:val="00EC354F"/>
    <w:rsid w:val="00EC5104"/>
    <w:rsid w:val="00EC7379"/>
    <w:rsid w:val="00EE5ADB"/>
    <w:rsid w:val="00F025CE"/>
    <w:rsid w:val="00F21A41"/>
    <w:rsid w:val="00F27E6E"/>
    <w:rsid w:val="00F354B8"/>
    <w:rsid w:val="00F355F0"/>
    <w:rsid w:val="00F56F56"/>
    <w:rsid w:val="00FC6005"/>
    <w:rsid w:val="00FD3489"/>
    <w:rsid w:val="00FE719D"/>
    <w:rsid w:val="00FF6927"/>
  </w:rsids>
  <m:mathPr>
    <m:mathFont m:val="Cambria Math"/>
  </m:mathPr>
  <w:themeFontLang w:val="ru-RU"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3CED"/>
    <w:pPr>
      <w:spacing w:after="0" w:line="240" w:lineRule="auto"/>
    </w:pPr>
    <w:rPr>
      <w:rFonts w:ascii="Times New Roman" w:eastAsia="Times New Roman" w:hAnsi="Times New Roman" w:cs="Times New Roman"/>
      <w:sz w:val="20"/>
      <w:szCs w:val="20"/>
      <w:lang w:eastAsia="ru-RU"/>
    </w:rPr>
  </w:style>
  <w:style w:type="paragraph" w:styleId="Heading1">
    <w:name w:val="heading 1"/>
    <w:basedOn w:val="Normal"/>
    <w:next w:val="Normal"/>
    <w:link w:val="1"/>
    <w:qFormat/>
    <w:rsid w:val="00293CED"/>
    <w:pPr>
      <w:keepNext/>
      <w:jc w:val="cente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Заголовок 1 Знак"/>
    <w:basedOn w:val="DefaultParagraphFont"/>
    <w:link w:val="Heading1"/>
    <w:rsid w:val="00293CED"/>
    <w:rPr>
      <w:rFonts w:ascii="Times New Roman" w:eastAsia="Times New Roman" w:hAnsi="Times New Roman" w:cs="Times New Roman"/>
      <w:b/>
      <w:bCs/>
      <w:sz w:val="24"/>
      <w:szCs w:val="24"/>
      <w:lang w:eastAsia="ru-RU"/>
    </w:rPr>
  </w:style>
  <w:style w:type="character" w:customStyle="1" w:styleId="s11">
    <w:name w:val="s11"/>
    <w:rsid w:val="00293CED"/>
    <w:rPr>
      <w:rFonts w:ascii="Times New Roman" w:hAnsi="Times New Roman" w:cs="Times New Roman" w:hint="default"/>
      <w:sz w:val="24"/>
      <w:szCs w:val="24"/>
    </w:rPr>
  </w:style>
  <w:style w:type="character" w:styleId="Hyperlink">
    <w:name w:val="Hyperlink"/>
    <w:rsid w:val="00293CED"/>
    <w:rPr>
      <w:color w:val="0000FF"/>
      <w:u w:val="single"/>
    </w:rPr>
  </w:style>
  <w:style w:type="character" w:customStyle="1" w:styleId="apple-converted-space">
    <w:name w:val="apple-converted-space"/>
    <w:rsid w:val="00293CED"/>
  </w:style>
  <w:style w:type="character" w:customStyle="1" w:styleId="snippetequal">
    <w:name w:val="snippet_equal"/>
    <w:rsid w:val="00293CED"/>
  </w:style>
  <w:style w:type="paragraph" w:styleId="BalloonText">
    <w:name w:val="Balloon Text"/>
    <w:basedOn w:val="Normal"/>
    <w:link w:val="a"/>
    <w:uiPriority w:val="99"/>
    <w:semiHidden/>
    <w:unhideWhenUsed/>
    <w:rsid w:val="00842838"/>
    <w:rPr>
      <w:rFonts w:ascii="Tahoma" w:hAnsi="Tahoma" w:cs="Tahoma"/>
      <w:sz w:val="16"/>
      <w:szCs w:val="16"/>
    </w:rPr>
  </w:style>
  <w:style w:type="character" w:customStyle="1" w:styleId="a">
    <w:name w:val="Текст выноски Знак"/>
    <w:basedOn w:val="DefaultParagraphFont"/>
    <w:link w:val="BalloonText"/>
    <w:uiPriority w:val="99"/>
    <w:semiHidden/>
    <w:rsid w:val="00842838"/>
    <w:rPr>
      <w:rFonts w:ascii="Tahoma" w:eastAsia="Times New Roman" w:hAnsi="Tahoma" w:cs="Tahoma"/>
      <w:sz w:val="16"/>
      <w:szCs w:val="16"/>
      <w:lang w:eastAsia="ru-RU"/>
    </w:rPr>
  </w:style>
  <w:style w:type="character" w:customStyle="1" w:styleId="2">
    <w:name w:val="Основной текст (2)_"/>
    <w:basedOn w:val="DefaultParagraphFont"/>
    <w:link w:val="21"/>
    <w:uiPriority w:val="99"/>
    <w:rsid w:val="0086290C"/>
    <w:rPr>
      <w:rFonts w:ascii="Times New Roman" w:hAnsi="Times New Roman" w:cs="Times New Roman"/>
      <w:shd w:val="clear" w:color="auto" w:fill="FFFFFF"/>
    </w:rPr>
  </w:style>
  <w:style w:type="character" w:customStyle="1" w:styleId="20">
    <w:name w:val="Основной текст (2) + Малые прописные"/>
    <w:basedOn w:val="2"/>
    <w:uiPriority w:val="99"/>
    <w:rsid w:val="0086290C"/>
    <w:rPr>
      <w:rFonts w:ascii="Times New Roman" w:hAnsi="Times New Roman" w:cs="Times New Roman"/>
      <w:smallCaps/>
      <w:shd w:val="clear" w:color="auto" w:fill="FFFFFF"/>
    </w:rPr>
  </w:style>
  <w:style w:type="paragraph" w:customStyle="1" w:styleId="21">
    <w:name w:val="Основной текст (2)1"/>
    <w:basedOn w:val="Normal"/>
    <w:link w:val="2"/>
    <w:uiPriority w:val="99"/>
    <w:rsid w:val="0086290C"/>
    <w:pPr>
      <w:widowControl w:val="0"/>
      <w:shd w:val="clear" w:color="auto" w:fill="FFFFFF"/>
      <w:spacing w:after="180" w:line="240" w:lineRule="atLeast"/>
      <w:jc w:val="both"/>
    </w:pPr>
    <w:rPr>
      <w:rFonts w:eastAsiaTheme="minorHAns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consultantplus://offline/ref=A20718CDDBE12410B24E60C786945A878349B018770A853421EEF118A6ACFB5393843FB86C2C18CFF7705FD979B919C7508667DA9515E471lF3CL" TargetMode="External" /><Relationship Id="rId6" Type="http://schemas.openxmlformats.org/officeDocument/2006/relationships/hyperlink" Target="consultantplus://offline/ref=A20718CDDBE12410B24E60C786945A878349B018770A853421EEF118A6ACFB5393843FB8652E1FC5A12A4FDD30EE16DB529C79DC8B16lE3DL" TargetMode="External" /><Relationship Id="rId7" Type="http://schemas.openxmlformats.org/officeDocument/2006/relationships/hyperlink" Target="consultantplus://offline/ref=05D123967593BD2F3DEB254AF8E64D763AFA7C4BA79A3DCB277612A4BAB6EC8983A99DB5285FCF1BA39D659D7DE3FB92377A02724898871C35m4L" TargetMode="External" /><Relationship Id="rId8" Type="http://schemas.openxmlformats.org/officeDocument/2006/relationships/hyperlink" Target="consultantplus://offline/ref=05D123967593BD2F3DEB254AF8E64D763AFA7C4BA79A3DCB277612A4BAB6EC8983A99DB5215DC811F5C7759934B6F48C356C1C78569B38mEL" TargetMode="External" /><Relationship Id="rId9" Type="http://schemas.openxmlformats.org/officeDocument/2006/relationships/hyperlink" Target="http://sudact.ru/law/doc/JBT8gaqgg7VQ/002/016/?marker=fdoctlaw" TargetMode="Externa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D8A4D3-D2D5-4285-AC72-6E7DE144E5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