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0109F5" w:rsidP="00293CED">
      <w:pPr>
        <w:pStyle w:val="Heading1"/>
        <w:jc w:val="right"/>
        <w:rPr>
          <w:b w:val="0"/>
          <w:sz w:val="26"/>
          <w:szCs w:val="26"/>
        </w:rPr>
      </w:pPr>
      <w:r w:rsidRPr="000109F5">
        <w:rPr>
          <w:b w:val="0"/>
          <w:sz w:val="26"/>
          <w:szCs w:val="26"/>
        </w:rPr>
        <w:t>Дело № 5-1-</w:t>
      </w:r>
      <w:r w:rsidR="008308B6">
        <w:rPr>
          <w:b w:val="0"/>
          <w:sz w:val="26"/>
          <w:szCs w:val="26"/>
        </w:rPr>
        <w:t>461</w:t>
      </w:r>
      <w:r w:rsidRPr="000109F5">
        <w:rPr>
          <w:b w:val="0"/>
          <w:sz w:val="26"/>
          <w:szCs w:val="26"/>
        </w:rPr>
        <w:t>/20</w:t>
      </w:r>
      <w:r w:rsidRPr="000109F5" w:rsidR="00265CD1">
        <w:rPr>
          <w:b w:val="0"/>
          <w:sz w:val="26"/>
          <w:szCs w:val="26"/>
        </w:rPr>
        <w:t>2</w:t>
      </w:r>
      <w:r w:rsidR="00A25E81">
        <w:rPr>
          <w:b w:val="0"/>
          <w:sz w:val="26"/>
          <w:szCs w:val="26"/>
        </w:rPr>
        <w:t>3</w:t>
      </w:r>
      <w:r w:rsidRPr="000109F5">
        <w:rPr>
          <w:b w:val="0"/>
          <w:sz w:val="26"/>
          <w:szCs w:val="26"/>
        </w:rPr>
        <w:t xml:space="preserve"> </w:t>
      </w:r>
    </w:p>
    <w:p w:rsidR="00293CED" w:rsidRPr="000109F5" w:rsidP="00293CED">
      <w:pPr>
        <w:pStyle w:val="Heading1"/>
        <w:rPr>
          <w:b w:val="0"/>
          <w:bCs w:val="0"/>
          <w:sz w:val="26"/>
          <w:szCs w:val="26"/>
        </w:rPr>
      </w:pPr>
      <w:r w:rsidRPr="000109F5">
        <w:rPr>
          <w:b w:val="0"/>
          <w:bCs w:val="0"/>
          <w:sz w:val="26"/>
          <w:szCs w:val="26"/>
        </w:rPr>
        <w:t>ПОСТАНОВЛЕНИЕ</w:t>
      </w:r>
    </w:p>
    <w:p w:rsidR="00293CED" w:rsidRPr="000109F5" w:rsidP="00293CED">
      <w:pPr>
        <w:jc w:val="both"/>
        <w:rPr>
          <w:sz w:val="26"/>
          <w:szCs w:val="26"/>
        </w:rPr>
      </w:pPr>
      <w:r>
        <w:rPr>
          <w:sz w:val="26"/>
          <w:szCs w:val="26"/>
        </w:rPr>
        <w:t>27 сентябр</w:t>
      </w:r>
      <w:r w:rsidRPr="000109F5" w:rsidR="00265CD1">
        <w:rPr>
          <w:sz w:val="26"/>
          <w:szCs w:val="26"/>
        </w:rPr>
        <w:t>я</w:t>
      </w:r>
      <w:r w:rsidRPr="000109F5" w:rsidR="00FE719D">
        <w:rPr>
          <w:sz w:val="26"/>
          <w:szCs w:val="26"/>
        </w:rPr>
        <w:t xml:space="preserve"> </w:t>
      </w:r>
      <w:r w:rsidRPr="000109F5">
        <w:rPr>
          <w:sz w:val="26"/>
          <w:szCs w:val="26"/>
        </w:rPr>
        <w:t>20</w:t>
      </w:r>
      <w:r w:rsidRPr="000109F5" w:rsidR="00265CD1">
        <w:rPr>
          <w:sz w:val="26"/>
          <w:szCs w:val="26"/>
        </w:rPr>
        <w:t>2</w:t>
      </w:r>
      <w:r w:rsidR="00A25E81">
        <w:rPr>
          <w:sz w:val="26"/>
          <w:szCs w:val="26"/>
        </w:rPr>
        <w:t>3</w:t>
      </w:r>
      <w:r w:rsidRPr="000109F5">
        <w:rPr>
          <w:sz w:val="26"/>
          <w:szCs w:val="26"/>
        </w:rPr>
        <w:t xml:space="preserve"> года</w:t>
      </w:r>
      <w:r w:rsidR="000109F5">
        <w:rPr>
          <w:sz w:val="26"/>
          <w:szCs w:val="26"/>
        </w:rPr>
        <w:tab/>
      </w:r>
      <w:r w:rsidR="000109F5">
        <w:rPr>
          <w:sz w:val="26"/>
          <w:szCs w:val="26"/>
        </w:rPr>
        <w:tab/>
      </w:r>
      <w:r w:rsidR="00A25E81">
        <w:rPr>
          <w:sz w:val="26"/>
          <w:szCs w:val="26"/>
        </w:rPr>
        <w:tab/>
      </w:r>
      <w:r w:rsidR="000109F5">
        <w:rPr>
          <w:sz w:val="26"/>
          <w:szCs w:val="26"/>
        </w:rPr>
        <w:tab/>
      </w:r>
      <w:r w:rsidR="000109F5">
        <w:rPr>
          <w:sz w:val="26"/>
          <w:szCs w:val="26"/>
        </w:rPr>
        <w:tab/>
      </w:r>
      <w:r w:rsidR="000109F5">
        <w:rPr>
          <w:sz w:val="26"/>
          <w:szCs w:val="26"/>
        </w:rPr>
        <w:tab/>
      </w:r>
      <w:r w:rsidR="000109F5">
        <w:rPr>
          <w:sz w:val="26"/>
          <w:szCs w:val="26"/>
        </w:rPr>
        <w:tab/>
      </w:r>
      <w:r w:rsidR="000109F5">
        <w:rPr>
          <w:sz w:val="26"/>
          <w:szCs w:val="26"/>
        </w:rPr>
        <w:tab/>
      </w:r>
      <w:r w:rsidRPr="000109F5">
        <w:rPr>
          <w:sz w:val="26"/>
          <w:szCs w:val="26"/>
        </w:rPr>
        <w:t>г. Симферополь</w:t>
      </w:r>
    </w:p>
    <w:p w:rsidR="00293CED" w:rsidRPr="000109F5" w:rsidP="00293CED">
      <w:pPr>
        <w:jc w:val="both"/>
        <w:rPr>
          <w:sz w:val="10"/>
          <w:szCs w:val="10"/>
        </w:rPr>
      </w:pPr>
    </w:p>
    <w:p w:rsidR="00293CED" w:rsidRPr="000109F5" w:rsidP="00293CED">
      <w:pPr>
        <w:ind w:firstLine="708"/>
        <w:jc w:val="both"/>
        <w:rPr>
          <w:sz w:val="26"/>
          <w:szCs w:val="26"/>
        </w:rPr>
      </w:pPr>
      <w:r w:rsidRPr="000109F5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</w:t>
      </w:r>
      <w:r w:rsidRPr="000109F5" w:rsidR="00DC0435">
        <w:rPr>
          <w:rStyle w:val="s11"/>
          <w:sz w:val="26"/>
          <w:szCs w:val="26"/>
        </w:rPr>
        <w:t>ь</w:t>
      </w:r>
      <w:r w:rsidRPr="000109F5">
        <w:rPr>
          <w:rStyle w:val="s11"/>
          <w:sz w:val="26"/>
          <w:szCs w:val="26"/>
        </w:rPr>
        <w:t xml:space="preserve"> Республики Крым Щербина Д.С.</w:t>
      </w:r>
      <w:r w:rsidRPr="000109F5">
        <w:rPr>
          <w:sz w:val="26"/>
          <w:szCs w:val="26"/>
        </w:rPr>
        <w:t xml:space="preserve">, рассмотрев дело об административном правонарушении </w:t>
      </w:r>
      <w:r w:rsidRPr="000109F5">
        <w:rPr>
          <w:rStyle w:val="s11"/>
          <w:sz w:val="26"/>
          <w:szCs w:val="26"/>
        </w:rPr>
        <w:t xml:space="preserve">в отношении </w:t>
      </w:r>
      <w:r w:rsidRPr="000109F5">
        <w:rPr>
          <w:sz w:val="26"/>
          <w:szCs w:val="26"/>
        </w:rPr>
        <w:t xml:space="preserve"> </w:t>
      </w:r>
    </w:p>
    <w:p w:rsidR="00293CED" w:rsidRPr="000109F5" w:rsidP="000109F5">
      <w:pPr>
        <w:ind w:left="1418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FE1A2F">
        <w:rPr>
          <w:sz w:val="26"/>
          <w:szCs w:val="26"/>
        </w:rPr>
        <w:t>ё</w:t>
      </w:r>
      <w:r>
        <w:rPr>
          <w:sz w:val="26"/>
          <w:szCs w:val="26"/>
        </w:rPr>
        <w:t>мина</w:t>
      </w:r>
      <w:r w:rsidRPr="000109F5" w:rsidR="00FD1F88">
        <w:rPr>
          <w:sz w:val="26"/>
          <w:szCs w:val="26"/>
        </w:rPr>
        <w:t>,</w:t>
      </w:r>
    </w:p>
    <w:p w:rsidR="00293CED" w:rsidRPr="000109F5" w:rsidP="000109F5">
      <w:pPr>
        <w:ind w:left="1418"/>
        <w:jc w:val="both"/>
        <w:rPr>
          <w:sz w:val="26"/>
          <w:szCs w:val="26"/>
        </w:rPr>
      </w:pPr>
      <w:r w:rsidRPr="00BD26BC">
        <w:rPr>
          <w:sz w:val="26"/>
          <w:szCs w:val="26"/>
        </w:rPr>
        <w:t>(данные изъяты)</w:t>
      </w:r>
      <w:r>
        <w:rPr>
          <w:sz w:val="26"/>
          <w:szCs w:val="26"/>
        </w:rPr>
        <w:t xml:space="preserve"> </w:t>
      </w:r>
      <w:r w:rsidRPr="000109F5">
        <w:rPr>
          <w:sz w:val="26"/>
          <w:szCs w:val="26"/>
        </w:rPr>
        <w:t>года рождения, урожен</w:t>
      </w:r>
      <w:r w:rsidRPr="000109F5" w:rsidR="0089498F">
        <w:rPr>
          <w:sz w:val="26"/>
          <w:szCs w:val="26"/>
        </w:rPr>
        <w:t>ца</w:t>
      </w:r>
      <w:r w:rsidRPr="000109F5">
        <w:rPr>
          <w:sz w:val="26"/>
          <w:szCs w:val="26"/>
        </w:rPr>
        <w:t xml:space="preserve"> </w:t>
      </w:r>
      <w:r w:rsidRPr="00BD26BC">
        <w:rPr>
          <w:sz w:val="26"/>
          <w:szCs w:val="26"/>
        </w:rPr>
        <w:t>(данные изъяты)</w:t>
      </w:r>
      <w:r w:rsidRPr="000109F5" w:rsidR="0089498F">
        <w:rPr>
          <w:sz w:val="26"/>
          <w:szCs w:val="26"/>
        </w:rPr>
        <w:t>,</w:t>
      </w:r>
      <w:r w:rsidRPr="000109F5" w:rsidR="00265CD1">
        <w:rPr>
          <w:sz w:val="26"/>
          <w:szCs w:val="26"/>
        </w:rPr>
        <w:t xml:space="preserve"> гражданина Российской Федерации, паспорт</w:t>
      </w:r>
      <w:r w:rsidR="00A25E81">
        <w:rPr>
          <w:sz w:val="26"/>
          <w:szCs w:val="26"/>
        </w:rPr>
        <w:t xml:space="preserve"> серии</w:t>
      </w:r>
      <w:r w:rsidRPr="000109F5" w:rsidR="00265CD1">
        <w:rPr>
          <w:sz w:val="26"/>
          <w:szCs w:val="26"/>
        </w:rPr>
        <w:t xml:space="preserve"> </w:t>
      </w:r>
      <w:r w:rsidRPr="00BD26BC">
        <w:rPr>
          <w:sz w:val="26"/>
          <w:szCs w:val="26"/>
        </w:rPr>
        <w:t>(данные изъяты)</w:t>
      </w:r>
      <w:r w:rsidRPr="000109F5" w:rsidR="00265CD1">
        <w:rPr>
          <w:sz w:val="26"/>
          <w:szCs w:val="26"/>
        </w:rPr>
        <w:t>,</w:t>
      </w:r>
      <w:r w:rsidRPr="000109F5">
        <w:rPr>
          <w:sz w:val="26"/>
          <w:szCs w:val="26"/>
        </w:rPr>
        <w:t xml:space="preserve"> </w:t>
      </w:r>
      <w:r w:rsidRPr="000109F5" w:rsidR="00265CD1">
        <w:rPr>
          <w:sz w:val="26"/>
          <w:szCs w:val="26"/>
        </w:rPr>
        <w:t>не женатого,</w:t>
      </w:r>
      <w:r w:rsidR="008308B6">
        <w:rPr>
          <w:sz w:val="26"/>
          <w:szCs w:val="26"/>
        </w:rPr>
        <w:t xml:space="preserve"> со слов имеющего на иждивении двух малолетних детей, со слов</w:t>
      </w:r>
      <w:r w:rsidRPr="000109F5" w:rsidR="00265CD1">
        <w:rPr>
          <w:sz w:val="26"/>
          <w:szCs w:val="26"/>
        </w:rPr>
        <w:t xml:space="preserve"> официально трудоустроенного</w:t>
      </w:r>
      <w:r w:rsidR="008308B6">
        <w:rPr>
          <w:sz w:val="26"/>
          <w:szCs w:val="26"/>
        </w:rPr>
        <w:t xml:space="preserve"> </w:t>
      </w:r>
      <w:r w:rsidRPr="00BD26BC">
        <w:rPr>
          <w:sz w:val="26"/>
          <w:szCs w:val="26"/>
        </w:rPr>
        <w:t>(данные изъяты)</w:t>
      </w:r>
      <w:r w:rsidRPr="000109F5" w:rsidR="00265CD1">
        <w:rPr>
          <w:sz w:val="26"/>
          <w:szCs w:val="26"/>
        </w:rPr>
        <w:t xml:space="preserve">, зарегистрированного и </w:t>
      </w:r>
      <w:r w:rsidRPr="000109F5" w:rsidR="00330F41">
        <w:rPr>
          <w:sz w:val="26"/>
          <w:szCs w:val="26"/>
        </w:rPr>
        <w:t>проживающе</w:t>
      </w:r>
      <w:r w:rsidRPr="000109F5" w:rsidR="0089498F">
        <w:rPr>
          <w:sz w:val="26"/>
          <w:szCs w:val="26"/>
        </w:rPr>
        <w:t>го</w:t>
      </w:r>
      <w:r w:rsidRPr="000109F5" w:rsidR="00330F41">
        <w:rPr>
          <w:sz w:val="26"/>
          <w:szCs w:val="26"/>
        </w:rPr>
        <w:t xml:space="preserve"> </w:t>
      </w:r>
      <w:r w:rsidRPr="000109F5" w:rsidR="00C526A0">
        <w:rPr>
          <w:sz w:val="26"/>
          <w:szCs w:val="26"/>
        </w:rPr>
        <w:t xml:space="preserve">по адресу: </w:t>
      </w:r>
      <w:r w:rsidRPr="00BD26BC">
        <w:rPr>
          <w:sz w:val="26"/>
          <w:szCs w:val="26"/>
        </w:rPr>
        <w:t>(данные изъяты)</w:t>
      </w:r>
      <w:r w:rsidRPr="000109F5" w:rsidR="008D544F">
        <w:rPr>
          <w:sz w:val="26"/>
          <w:szCs w:val="26"/>
        </w:rPr>
        <w:t>,</w:t>
      </w:r>
      <w:r w:rsidRPr="000109F5">
        <w:rPr>
          <w:sz w:val="26"/>
          <w:szCs w:val="26"/>
        </w:rPr>
        <w:t xml:space="preserve">  </w:t>
      </w:r>
    </w:p>
    <w:p w:rsidR="00293CED" w:rsidRPr="000109F5" w:rsidP="00293CED">
      <w:pPr>
        <w:jc w:val="both"/>
        <w:rPr>
          <w:sz w:val="26"/>
          <w:szCs w:val="26"/>
        </w:rPr>
      </w:pPr>
      <w:r w:rsidRPr="000109F5">
        <w:rPr>
          <w:sz w:val="26"/>
          <w:szCs w:val="26"/>
        </w:rPr>
        <w:t xml:space="preserve">о привлечении </w:t>
      </w:r>
      <w:r w:rsidRPr="000109F5" w:rsidR="00330F41">
        <w:rPr>
          <w:sz w:val="26"/>
          <w:szCs w:val="26"/>
        </w:rPr>
        <w:t>е</w:t>
      </w:r>
      <w:r w:rsidRPr="000109F5" w:rsidR="0089498F">
        <w:rPr>
          <w:sz w:val="26"/>
          <w:szCs w:val="26"/>
        </w:rPr>
        <w:t>го</w:t>
      </w:r>
      <w:r w:rsidRPr="000109F5">
        <w:rPr>
          <w:sz w:val="26"/>
          <w:szCs w:val="26"/>
        </w:rPr>
        <w:t xml:space="preserve"> к административной ответственности за правонарушение, предусмотренное ч. </w:t>
      </w:r>
      <w:r w:rsidRPr="000109F5" w:rsidR="00265CD1">
        <w:rPr>
          <w:sz w:val="26"/>
          <w:szCs w:val="26"/>
        </w:rPr>
        <w:t>1</w:t>
      </w:r>
      <w:r w:rsidRPr="000109F5">
        <w:rPr>
          <w:sz w:val="26"/>
          <w:szCs w:val="26"/>
        </w:rPr>
        <w:t xml:space="preserve"> ст. </w:t>
      </w:r>
      <w:r w:rsidRPr="000109F5" w:rsidR="00FD1F88">
        <w:rPr>
          <w:sz w:val="26"/>
          <w:szCs w:val="26"/>
        </w:rPr>
        <w:t>7</w:t>
      </w:r>
      <w:r w:rsidRPr="000109F5">
        <w:rPr>
          <w:sz w:val="26"/>
          <w:szCs w:val="26"/>
        </w:rPr>
        <w:t>.</w:t>
      </w:r>
      <w:r w:rsidRPr="000109F5" w:rsidR="00FD1F88">
        <w:rPr>
          <w:sz w:val="26"/>
          <w:szCs w:val="26"/>
        </w:rPr>
        <w:t>27</w:t>
      </w:r>
      <w:r w:rsidRPr="000109F5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</w:p>
    <w:p w:rsidR="00293CED" w:rsidRPr="000109F5" w:rsidP="00293CED">
      <w:pPr>
        <w:jc w:val="both"/>
        <w:rPr>
          <w:sz w:val="10"/>
          <w:szCs w:val="10"/>
        </w:rPr>
      </w:pPr>
    </w:p>
    <w:p w:rsidR="00293CED" w:rsidRPr="000109F5" w:rsidP="000109F5">
      <w:pPr>
        <w:jc w:val="center"/>
        <w:rPr>
          <w:sz w:val="26"/>
          <w:szCs w:val="26"/>
        </w:rPr>
      </w:pPr>
      <w:r w:rsidRPr="000109F5">
        <w:rPr>
          <w:sz w:val="26"/>
          <w:szCs w:val="26"/>
        </w:rPr>
        <w:t>УСТАНОВИЛ:</w:t>
      </w:r>
    </w:p>
    <w:p w:rsidR="00293CED" w:rsidRPr="000109F5" w:rsidP="00293CED">
      <w:pPr>
        <w:jc w:val="both"/>
        <w:rPr>
          <w:sz w:val="10"/>
          <w:szCs w:val="10"/>
        </w:rPr>
      </w:pPr>
    </w:p>
    <w:p w:rsidR="00293CED" w:rsidRPr="000109F5" w:rsidP="00293CED">
      <w:pPr>
        <w:ind w:firstLine="708"/>
        <w:jc w:val="both"/>
        <w:rPr>
          <w:sz w:val="26"/>
          <w:szCs w:val="26"/>
        </w:rPr>
      </w:pPr>
      <w:r w:rsidRPr="000109F5">
        <w:rPr>
          <w:sz w:val="26"/>
          <w:szCs w:val="26"/>
        </w:rPr>
        <w:t>У</w:t>
      </w:r>
      <w:r w:rsidRPr="000109F5" w:rsidR="006B5917">
        <w:rPr>
          <w:sz w:val="26"/>
          <w:szCs w:val="26"/>
        </w:rPr>
        <w:t>частковым уполномоченным полиции</w:t>
      </w:r>
      <w:r w:rsidRPr="000109F5">
        <w:rPr>
          <w:sz w:val="26"/>
          <w:szCs w:val="26"/>
        </w:rPr>
        <w:t xml:space="preserve"> </w:t>
      </w:r>
      <w:r w:rsidRPr="000109F5" w:rsidR="006B5917">
        <w:rPr>
          <w:sz w:val="26"/>
          <w:szCs w:val="26"/>
        </w:rPr>
        <w:t xml:space="preserve">ОП № 1 «Железнодорожный» УМВД России по г. Симферополю составлен протокол об административном правонарушении в отношении </w:t>
      </w:r>
      <w:r w:rsidR="00E74899">
        <w:rPr>
          <w:sz w:val="26"/>
          <w:szCs w:val="26"/>
        </w:rPr>
        <w:t>Д</w:t>
      </w:r>
      <w:r w:rsidR="00FE1A2F">
        <w:rPr>
          <w:sz w:val="26"/>
          <w:szCs w:val="26"/>
        </w:rPr>
        <w:t>ё</w:t>
      </w:r>
      <w:r w:rsidR="008308B6">
        <w:rPr>
          <w:sz w:val="26"/>
          <w:szCs w:val="26"/>
        </w:rPr>
        <w:t>мина</w:t>
      </w:r>
      <w:r w:rsidRPr="000109F5" w:rsidR="006B5917">
        <w:rPr>
          <w:sz w:val="26"/>
          <w:szCs w:val="26"/>
        </w:rPr>
        <w:t>, который</w:t>
      </w:r>
      <w:r w:rsidRPr="000109F5" w:rsidR="00E65578">
        <w:rPr>
          <w:sz w:val="26"/>
          <w:szCs w:val="26"/>
        </w:rPr>
        <w:t xml:space="preserve"> </w:t>
      </w:r>
      <w:r w:rsidRPr="00BD26BC" w:rsidR="00BD26BC">
        <w:rPr>
          <w:sz w:val="26"/>
          <w:szCs w:val="26"/>
        </w:rPr>
        <w:t>(данные изъяты)</w:t>
      </w:r>
      <w:r w:rsidRPr="000109F5">
        <w:rPr>
          <w:sz w:val="26"/>
          <w:szCs w:val="26"/>
        </w:rPr>
        <w:t>,</w:t>
      </w:r>
      <w:r w:rsidR="003C0C77">
        <w:rPr>
          <w:sz w:val="26"/>
          <w:szCs w:val="26"/>
        </w:rPr>
        <w:t xml:space="preserve"> </w:t>
      </w:r>
      <w:r w:rsidR="008308B6">
        <w:rPr>
          <w:sz w:val="26"/>
          <w:szCs w:val="26"/>
        </w:rPr>
        <w:t>совершил хищение чужого имущества, а именно: украл водку особую «</w:t>
      </w:r>
      <w:r w:rsidR="00FE1A2F">
        <w:rPr>
          <w:sz w:val="26"/>
          <w:szCs w:val="26"/>
        </w:rPr>
        <w:t xml:space="preserve">Лёгкая водка Воздух» </w:t>
      </w:r>
      <w:r w:rsidR="00E74899">
        <w:rPr>
          <w:sz w:val="26"/>
          <w:szCs w:val="26"/>
        </w:rPr>
        <w:t xml:space="preserve">0,5 л, </w:t>
      </w:r>
      <w:r w:rsidR="00FE1A2F">
        <w:rPr>
          <w:sz w:val="26"/>
          <w:szCs w:val="26"/>
        </w:rPr>
        <w:t>стоимостью без учёта НДС 202,20 руб.</w:t>
      </w:r>
      <w:r w:rsidR="003C0C77">
        <w:rPr>
          <w:sz w:val="26"/>
          <w:szCs w:val="26"/>
        </w:rPr>
        <w:t xml:space="preserve">, чем причинил ущерб </w:t>
      </w:r>
      <w:r w:rsidR="00FE1A2F">
        <w:rPr>
          <w:sz w:val="26"/>
          <w:szCs w:val="26"/>
        </w:rPr>
        <w:t xml:space="preserve">магазину </w:t>
      </w:r>
      <w:r w:rsidRPr="00BD26BC" w:rsidR="00BD26BC">
        <w:rPr>
          <w:sz w:val="26"/>
          <w:szCs w:val="26"/>
        </w:rPr>
        <w:t>(данные изъяты)</w:t>
      </w:r>
      <w:r w:rsidRPr="000109F5">
        <w:rPr>
          <w:sz w:val="26"/>
          <w:szCs w:val="26"/>
        </w:rPr>
        <w:t xml:space="preserve">. </w:t>
      </w:r>
      <w:r w:rsidR="00FE1A2F">
        <w:rPr>
          <w:sz w:val="26"/>
          <w:szCs w:val="26"/>
        </w:rPr>
        <w:t>В данных действиях</w:t>
      </w:r>
      <w:r w:rsidR="001D31F5">
        <w:rPr>
          <w:sz w:val="26"/>
          <w:szCs w:val="26"/>
        </w:rPr>
        <w:t xml:space="preserve"> </w:t>
      </w:r>
      <w:r w:rsidRPr="000109F5">
        <w:rPr>
          <w:sz w:val="26"/>
          <w:szCs w:val="26"/>
        </w:rPr>
        <w:t>отсутств</w:t>
      </w:r>
      <w:r w:rsidR="00FE1A2F">
        <w:rPr>
          <w:sz w:val="26"/>
          <w:szCs w:val="26"/>
        </w:rPr>
        <w:t>уют</w:t>
      </w:r>
      <w:r w:rsidRPr="000109F5">
        <w:rPr>
          <w:sz w:val="26"/>
          <w:szCs w:val="26"/>
        </w:rPr>
        <w:t xml:space="preserve"> признак</w:t>
      </w:r>
      <w:r w:rsidR="00FE1A2F">
        <w:rPr>
          <w:sz w:val="26"/>
          <w:szCs w:val="26"/>
        </w:rPr>
        <w:t>и состава преступления, предусмотренного            ст. 158 УК РФ</w:t>
      </w:r>
      <w:r w:rsidRPr="000109F5">
        <w:rPr>
          <w:sz w:val="26"/>
          <w:szCs w:val="26"/>
        </w:rPr>
        <w:t>.</w:t>
      </w:r>
    </w:p>
    <w:p w:rsidR="00AF7B25" w:rsidRPr="000109F5" w:rsidP="00AF7B25">
      <w:pPr>
        <w:ind w:firstLine="708"/>
        <w:jc w:val="both"/>
        <w:rPr>
          <w:sz w:val="26"/>
          <w:szCs w:val="26"/>
        </w:rPr>
      </w:pPr>
      <w:r w:rsidRPr="000109F5">
        <w:rPr>
          <w:sz w:val="26"/>
          <w:szCs w:val="26"/>
        </w:rPr>
        <w:t>В судебно</w:t>
      </w:r>
      <w:r w:rsidRPr="000109F5" w:rsidR="00FD1F88">
        <w:rPr>
          <w:sz w:val="26"/>
          <w:szCs w:val="26"/>
        </w:rPr>
        <w:t>м</w:t>
      </w:r>
      <w:r w:rsidRPr="000109F5">
        <w:rPr>
          <w:sz w:val="26"/>
          <w:szCs w:val="26"/>
        </w:rPr>
        <w:t xml:space="preserve"> заседани</w:t>
      </w:r>
      <w:r w:rsidRPr="000109F5" w:rsidR="00FD1F88">
        <w:rPr>
          <w:sz w:val="26"/>
          <w:szCs w:val="26"/>
        </w:rPr>
        <w:t>и</w:t>
      </w:r>
      <w:r w:rsidRPr="000109F5">
        <w:rPr>
          <w:sz w:val="26"/>
          <w:szCs w:val="26"/>
        </w:rPr>
        <w:t xml:space="preserve"> </w:t>
      </w:r>
      <w:r w:rsidR="00E74899">
        <w:rPr>
          <w:sz w:val="26"/>
          <w:szCs w:val="26"/>
        </w:rPr>
        <w:t>Д</w:t>
      </w:r>
      <w:r w:rsidR="00FE1A2F">
        <w:rPr>
          <w:sz w:val="26"/>
          <w:szCs w:val="26"/>
        </w:rPr>
        <w:t xml:space="preserve">ёмин </w:t>
      </w:r>
      <w:r w:rsidRPr="000109F5" w:rsidR="00FD1F88">
        <w:rPr>
          <w:sz w:val="26"/>
          <w:szCs w:val="26"/>
        </w:rPr>
        <w:t>вину признал в полном объёме</w:t>
      </w:r>
      <w:r w:rsidRPr="000109F5">
        <w:rPr>
          <w:sz w:val="26"/>
          <w:szCs w:val="26"/>
        </w:rPr>
        <w:t>.</w:t>
      </w:r>
      <w:r w:rsidRPr="000109F5" w:rsidR="004F1FD4">
        <w:rPr>
          <w:sz w:val="26"/>
          <w:szCs w:val="26"/>
        </w:rPr>
        <w:t xml:space="preserve"> </w:t>
      </w:r>
    </w:p>
    <w:p w:rsidR="00293CED" w:rsidRPr="000109F5" w:rsidP="00AF7B25">
      <w:pPr>
        <w:ind w:firstLine="708"/>
        <w:jc w:val="both"/>
        <w:rPr>
          <w:sz w:val="26"/>
          <w:szCs w:val="26"/>
        </w:rPr>
      </w:pPr>
      <w:r w:rsidRPr="000109F5">
        <w:rPr>
          <w:sz w:val="26"/>
          <w:szCs w:val="26"/>
        </w:rPr>
        <w:t xml:space="preserve">Выслушав </w:t>
      </w:r>
      <w:r w:rsidR="00E74899">
        <w:rPr>
          <w:sz w:val="26"/>
          <w:szCs w:val="26"/>
        </w:rPr>
        <w:t>Д</w:t>
      </w:r>
      <w:r w:rsidR="00FE1A2F">
        <w:rPr>
          <w:sz w:val="26"/>
          <w:szCs w:val="26"/>
        </w:rPr>
        <w:t>ёмина</w:t>
      </w:r>
      <w:r w:rsidRPr="000109F5">
        <w:rPr>
          <w:sz w:val="26"/>
          <w:szCs w:val="26"/>
        </w:rPr>
        <w:t>, и</w:t>
      </w:r>
      <w:r w:rsidRPr="000109F5">
        <w:rPr>
          <w:sz w:val="26"/>
          <w:szCs w:val="26"/>
        </w:rPr>
        <w:t xml:space="preserve">сследовав материалы дела, </w:t>
      </w:r>
      <w:r w:rsidRPr="000109F5" w:rsidR="00B60824">
        <w:rPr>
          <w:sz w:val="26"/>
          <w:szCs w:val="26"/>
        </w:rPr>
        <w:t xml:space="preserve">мировой </w:t>
      </w:r>
      <w:r w:rsidRPr="000109F5">
        <w:rPr>
          <w:sz w:val="26"/>
          <w:szCs w:val="26"/>
        </w:rPr>
        <w:t>суд</w:t>
      </w:r>
      <w:r w:rsidRPr="000109F5" w:rsidR="00B60824">
        <w:rPr>
          <w:sz w:val="26"/>
          <w:szCs w:val="26"/>
        </w:rPr>
        <w:t>ья</w:t>
      </w:r>
      <w:r w:rsidRPr="000109F5">
        <w:rPr>
          <w:sz w:val="26"/>
          <w:szCs w:val="26"/>
        </w:rPr>
        <w:t xml:space="preserve"> пришел к выводу о наличии в </w:t>
      </w:r>
      <w:r w:rsidRPr="000109F5" w:rsidR="00330F41">
        <w:rPr>
          <w:sz w:val="26"/>
          <w:szCs w:val="26"/>
        </w:rPr>
        <w:t>е</w:t>
      </w:r>
      <w:r w:rsidRPr="000109F5" w:rsidR="00B16098">
        <w:rPr>
          <w:sz w:val="26"/>
          <w:szCs w:val="26"/>
        </w:rPr>
        <w:t>го</w:t>
      </w:r>
      <w:r w:rsidRPr="000109F5">
        <w:rPr>
          <w:sz w:val="26"/>
          <w:szCs w:val="26"/>
        </w:rPr>
        <w:t xml:space="preserve"> </w:t>
      </w:r>
      <w:r w:rsidRPr="000109F5">
        <w:rPr>
          <w:sz w:val="26"/>
          <w:szCs w:val="26"/>
        </w:rPr>
        <w:t>действиях</w:t>
      </w:r>
      <w:r w:rsidRPr="000109F5" w:rsidR="00E65578">
        <w:rPr>
          <w:sz w:val="26"/>
          <w:szCs w:val="26"/>
        </w:rPr>
        <w:t xml:space="preserve"> </w:t>
      </w:r>
      <w:r w:rsidRPr="000109F5">
        <w:rPr>
          <w:sz w:val="26"/>
          <w:szCs w:val="26"/>
        </w:rPr>
        <w:t xml:space="preserve">состава правонарушения, предусмотренного ч. </w:t>
      </w:r>
      <w:r w:rsidRPr="000109F5" w:rsidR="00265CD1">
        <w:rPr>
          <w:sz w:val="26"/>
          <w:szCs w:val="26"/>
        </w:rPr>
        <w:t xml:space="preserve">1 </w:t>
      </w:r>
      <w:r w:rsidR="0087194B">
        <w:rPr>
          <w:sz w:val="26"/>
          <w:szCs w:val="26"/>
        </w:rPr>
        <w:t xml:space="preserve">          </w:t>
      </w:r>
      <w:r w:rsidRPr="000109F5">
        <w:rPr>
          <w:sz w:val="26"/>
          <w:szCs w:val="26"/>
        </w:rPr>
        <w:t xml:space="preserve">ст. </w:t>
      </w:r>
      <w:r w:rsidRPr="000109F5">
        <w:rPr>
          <w:sz w:val="26"/>
          <w:szCs w:val="26"/>
        </w:rPr>
        <w:t>7</w:t>
      </w:r>
      <w:r w:rsidRPr="000109F5">
        <w:rPr>
          <w:sz w:val="26"/>
          <w:szCs w:val="26"/>
        </w:rPr>
        <w:t>.</w:t>
      </w:r>
      <w:r w:rsidRPr="000109F5">
        <w:rPr>
          <w:sz w:val="26"/>
          <w:szCs w:val="26"/>
        </w:rPr>
        <w:t>27</w:t>
      </w:r>
      <w:r w:rsidRPr="000109F5">
        <w:rPr>
          <w:sz w:val="26"/>
          <w:szCs w:val="26"/>
        </w:rPr>
        <w:t xml:space="preserve"> КоАП РФ, исходя из следующего.</w:t>
      </w:r>
    </w:p>
    <w:p w:rsidR="000109F5" w:rsidRPr="000109F5" w:rsidP="00293CED">
      <w:pPr>
        <w:ind w:firstLine="708"/>
        <w:jc w:val="both"/>
        <w:rPr>
          <w:sz w:val="26"/>
          <w:szCs w:val="26"/>
        </w:rPr>
      </w:pPr>
      <w:r w:rsidRPr="000109F5">
        <w:rPr>
          <w:sz w:val="26"/>
          <w:szCs w:val="26"/>
        </w:rPr>
        <w:t>Согласно протоколу</w:t>
      </w:r>
      <w:r w:rsidRPr="000109F5" w:rsidR="006B5917">
        <w:rPr>
          <w:sz w:val="26"/>
          <w:szCs w:val="26"/>
        </w:rPr>
        <w:t xml:space="preserve"> </w:t>
      </w:r>
      <w:r w:rsidRPr="00BD26BC" w:rsidR="00BD26BC">
        <w:rPr>
          <w:sz w:val="26"/>
          <w:szCs w:val="26"/>
        </w:rPr>
        <w:t>(данные изъяты)</w:t>
      </w:r>
      <w:r w:rsidR="00BD26BC">
        <w:rPr>
          <w:sz w:val="26"/>
          <w:szCs w:val="26"/>
        </w:rPr>
        <w:t xml:space="preserve"> </w:t>
      </w:r>
      <w:r w:rsidRPr="000109F5">
        <w:rPr>
          <w:sz w:val="26"/>
          <w:szCs w:val="26"/>
        </w:rPr>
        <w:t xml:space="preserve">об административном правонарушении </w:t>
      </w:r>
      <w:r w:rsidR="0087194B">
        <w:rPr>
          <w:sz w:val="26"/>
          <w:szCs w:val="26"/>
        </w:rPr>
        <w:t xml:space="preserve">           </w:t>
      </w:r>
      <w:r w:rsidRPr="000109F5">
        <w:rPr>
          <w:sz w:val="26"/>
          <w:szCs w:val="26"/>
        </w:rPr>
        <w:t xml:space="preserve">от </w:t>
      </w:r>
      <w:r w:rsidR="00FE1A2F">
        <w:rPr>
          <w:sz w:val="26"/>
          <w:szCs w:val="26"/>
        </w:rPr>
        <w:t>26 сентябр</w:t>
      </w:r>
      <w:r w:rsidRPr="000109F5" w:rsidR="00B16098">
        <w:rPr>
          <w:sz w:val="26"/>
          <w:szCs w:val="26"/>
        </w:rPr>
        <w:t>я</w:t>
      </w:r>
      <w:r w:rsidRPr="000109F5">
        <w:rPr>
          <w:sz w:val="26"/>
          <w:szCs w:val="26"/>
        </w:rPr>
        <w:t xml:space="preserve"> 20</w:t>
      </w:r>
      <w:r w:rsidRPr="000109F5" w:rsidR="00265CD1">
        <w:rPr>
          <w:sz w:val="26"/>
          <w:szCs w:val="26"/>
        </w:rPr>
        <w:t>2</w:t>
      </w:r>
      <w:r w:rsidR="001D31F5">
        <w:rPr>
          <w:sz w:val="26"/>
          <w:szCs w:val="26"/>
        </w:rPr>
        <w:t>3</w:t>
      </w:r>
      <w:r w:rsidRPr="000109F5">
        <w:rPr>
          <w:sz w:val="26"/>
          <w:szCs w:val="26"/>
        </w:rPr>
        <w:t xml:space="preserve"> года, составленного в отношении </w:t>
      </w:r>
      <w:r w:rsidR="00FE1A2F">
        <w:rPr>
          <w:sz w:val="26"/>
          <w:szCs w:val="26"/>
        </w:rPr>
        <w:t>Дёмина</w:t>
      </w:r>
      <w:r w:rsidRPr="000109F5" w:rsidR="00FE1A2F">
        <w:rPr>
          <w:sz w:val="26"/>
          <w:szCs w:val="26"/>
        </w:rPr>
        <w:t xml:space="preserve">, который </w:t>
      </w:r>
      <w:r w:rsidRPr="00BD26BC" w:rsidR="00BD26BC">
        <w:rPr>
          <w:sz w:val="26"/>
          <w:szCs w:val="26"/>
        </w:rPr>
        <w:t>(данные изъяты)</w:t>
      </w:r>
      <w:r w:rsidRPr="000109F5" w:rsidR="00FE1A2F">
        <w:rPr>
          <w:sz w:val="26"/>
          <w:szCs w:val="26"/>
        </w:rPr>
        <w:t>,</w:t>
      </w:r>
      <w:r w:rsidR="00FE1A2F">
        <w:rPr>
          <w:sz w:val="26"/>
          <w:szCs w:val="26"/>
        </w:rPr>
        <w:t xml:space="preserve"> совершил хищение чужого имущества, а именно: украл водку особую «Лёгкая водка Воздух» 0,5 л, стоимостью без учёта НДС 202,20 руб., чем причинил ущерб магазину </w:t>
      </w:r>
      <w:r w:rsidRPr="00BD26BC" w:rsidR="00BD26BC">
        <w:rPr>
          <w:sz w:val="26"/>
          <w:szCs w:val="26"/>
        </w:rPr>
        <w:t>(данные изъяты)</w:t>
      </w:r>
      <w:r w:rsidRPr="000109F5" w:rsidR="00FE1A2F">
        <w:rPr>
          <w:sz w:val="26"/>
          <w:szCs w:val="26"/>
        </w:rPr>
        <w:t xml:space="preserve">. </w:t>
      </w:r>
      <w:r w:rsidR="00FE1A2F">
        <w:rPr>
          <w:sz w:val="26"/>
          <w:szCs w:val="26"/>
        </w:rPr>
        <w:t xml:space="preserve">В данных действиях </w:t>
      </w:r>
      <w:r w:rsidRPr="000109F5" w:rsidR="00FE1A2F">
        <w:rPr>
          <w:sz w:val="26"/>
          <w:szCs w:val="26"/>
        </w:rPr>
        <w:t>отсутств</w:t>
      </w:r>
      <w:r w:rsidR="00FE1A2F">
        <w:rPr>
          <w:sz w:val="26"/>
          <w:szCs w:val="26"/>
        </w:rPr>
        <w:t>уют</w:t>
      </w:r>
      <w:r w:rsidRPr="000109F5" w:rsidR="00FE1A2F">
        <w:rPr>
          <w:sz w:val="26"/>
          <w:szCs w:val="26"/>
        </w:rPr>
        <w:t xml:space="preserve"> признак</w:t>
      </w:r>
      <w:r w:rsidR="00FE1A2F">
        <w:rPr>
          <w:sz w:val="26"/>
          <w:szCs w:val="26"/>
        </w:rPr>
        <w:t>и состава преступления, предусмотренного ст. 158 УК РФ</w:t>
      </w:r>
    </w:p>
    <w:p w:rsidR="000109F5" w:rsidRPr="000109F5" w:rsidP="000109F5">
      <w:pPr>
        <w:ind w:firstLine="708"/>
        <w:jc w:val="both"/>
        <w:rPr>
          <w:sz w:val="26"/>
          <w:szCs w:val="26"/>
        </w:rPr>
      </w:pPr>
      <w:r w:rsidRPr="000109F5">
        <w:rPr>
          <w:sz w:val="26"/>
          <w:szCs w:val="26"/>
          <w:shd w:val="clear" w:color="auto" w:fill="FFFFFF"/>
        </w:rPr>
        <w:t>Частью 1</w:t>
      </w:r>
      <w:r w:rsidRPr="000109F5" w:rsidR="00B60824">
        <w:rPr>
          <w:sz w:val="26"/>
          <w:szCs w:val="26"/>
          <w:shd w:val="clear" w:color="auto" w:fill="FFFFFF"/>
        </w:rPr>
        <w:t xml:space="preserve"> с</w:t>
      </w:r>
      <w:r w:rsidRPr="000109F5" w:rsidR="003A7D33">
        <w:rPr>
          <w:sz w:val="26"/>
          <w:szCs w:val="26"/>
          <w:shd w:val="clear" w:color="auto" w:fill="FFFFFF"/>
        </w:rPr>
        <w:t>тать</w:t>
      </w:r>
      <w:r w:rsidRPr="000109F5" w:rsidR="00B60824">
        <w:rPr>
          <w:sz w:val="26"/>
          <w:szCs w:val="26"/>
          <w:shd w:val="clear" w:color="auto" w:fill="FFFFFF"/>
        </w:rPr>
        <w:t>и</w:t>
      </w:r>
      <w:r w:rsidRPr="000109F5" w:rsidR="003A7D33">
        <w:rPr>
          <w:sz w:val="26"/>
          <w:szCs w:val="26"/>
          <w:shd w:val="clear" w:color="auto" w:fill="FFFFFF"/>
        </w:rPr>
        <w:t xml:space="preserve"> 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 Статья 7.27. Мелкое хищение" w:history="1">
        <w:r w:rsidRPr="000109F5" w:rsidR="003A7D33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7.27</w:t>
        </w:r>
      </w:hyperlink>
      <w:r w:rsidRPr="000109F5" w:rsidR="003A7D33">
        <w:rPr>
          <w:sz w:val="26"/>
          <w:szCs w:val="26"/>
          <w:shd w:val="clear" w:color="auto" w:fill="FFFFFF"/>
        </w:rPr>
        <w:t xml:space="preserve"> КоАП РФ предусмотрена административная ответственность за совершение </w:t>
      </w:r>
      <w:r w:rsidRPr="000109F5">
        <w:rPr>
          <w:sz w:val="26"/>
          <w:szCs w:val="26"/>
          <w:shd w:val="clear" w:color="auto" w:fill="FFFFFF"/>
        </w:rPr>
        <w:t>м</w:t>
      </w:r>
      <w:r w:rsidRPr="000109F5">
        <w:rPr>
          <w:sz w:val="26"/>
          <w:szCs w:val="26"/>
        </w:rPr>
        <w:t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</w:t>
      </w:r>
      <w:r w:rsidRPr="000109F5">
        <w:rPr>
          <w:sz w:val="26"/>
          <w:szCs w:val="26"/>
        </w:rPr>
        <w:t xml:space="preserve">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Кодекса.</w:t>
      </w:r>
    </w:p>
    <w:p w:rsidR="003A7D33" w:rsidRPr="000109F5" w:rsidP="00293CED">
      <w:pPr>
        <w:ind w:firstLine="708"/>
        <w:jc w:val="both"/>
        <w:rPr>
          <w:sz w:val="26"/>
          <w:szCs w:val="26"/>
          <w:shd w:val="clear" w:color="auto" w:fill="FFFFFF"/>
        </w:rPr>
      </w:pPr>
      <w:r w:rsidRPr="000109F5">
        <w:rPr>
          <w:sz w:val="26"/>
          <w:szCs w:val="26"/>
          <w:shd w:val="clear" w:color="auto" w:fill="FFFFFF"/>
        </w:rPr>
        <w:t xml:space="preserve">Обстоятельства правонарушения подтверждаются совокупностью имеющихся в материалах дела доказательств: протоколом </w:t>
      </w:r>
      <w:r w:rsidRPr="00BD26BC" w:rsidR="00BD26BC">
        <w:rPr>
          <w:sz w:val="26"/>
          <w:szCs w:val="26"/>
        </w:rPr>
        <w:t>(данные изъяты)</w:t>
      </w:r>
      <w:r w:rsidR="00BD26BC">
        <w:rPr>
          <w:sz w:val="26"/>
          <w:szCs w:val="26"/>
        </w:rPr>
        <w:t xml:space="preserve"> </w:t>
      </w:r>
      <w:r w:rsidRPr="000109F5">
        <w:rPr>
          <w:sz w:val="26"/>
          <w:szCs w:val="26"/>
          <w:shd w:val="clear" w:color="auto" w:fill="FFFFFF"/>
        </w:rPr>
        <w:t xml:space="preserve">об административном правонарушении </w:t>
      </w:r>
      <w:r w:rsidRPr="000109F5" w:rsidR="00A13A51">
        <w:rPr>
          <w:sz w:val="26"/>
          <w:szCs w:val="26"/>
        </w:rPr>
        <w:t xml:space="preserve">от </w:t>
      </w:r>
      <w:r w:rsidR="00FE1A2F">
        <w:rPr>
          <w:sz w:val="26"/>
          <w:szCs w:val="26"/>
        </w:rPr>
        <w:t>26 сентября</w:t>
      </w:r>
      <w:r w:rsidRPr="000109F5" w:rsidR="00A13A51">
        <w:rPr>
          <w:sz w:val="26"/>
          <w:szCs w:val="26"/>
        </w:rPr>
        <w:t xml:space="preserve"> 20</w:t>
      </w:r>
      <w:r w:rsidRPr="000109F5" w:rsidR="000109F5">
        <w:rPr>
          <w:sz w:val="26"/>
          <w:szCs w:val="26"/>
        </w:rPr>
        <w:t>2</w:t>
      </w:r>
      <w:r w:rsidR="001D31F5">
        <w:rPr>
          <w:sz w:val="26"/>
          <w:szCs w:val="26"/>
        </w:rPr>
        <w:t>3</w:t>
      </w:r>
      <w:r w:rsidRPr="000109F5" w:rsidR="00A13A51">
        <w:rPr>
          <w:sz w:val="26"/>
          <w:szCs w:val="26"/>
        </w:rPr>
        <w:t xml:space="preserve"> года</w:t>
      </w:r>
      <w:r w:rsidRPr="000109F5" w:rsidR="00C526A0">
        <w:rPr>
          <w:sz w:val="26"/>
          <w:szCs w:val="26"/>
        </w:rPr>
        <w:t xml:space="preserve"> (</w:t>
      </w:r>
      <w:r w:rsidRPr="000109F5" w:rsidR="00C526A0">
        <w:rPr>
          <w:sz w:val="26"/>
          <w:szCs w:val="26"/>
        </w:rPr>
        <w:t>л.д</w:t>
      </w:r>
      <w:r w:rsidRPr="000109F5" w:rsidR="00C526A0">
        <w:rPr>
          <w:sz w:val="26"/>
          <w:szCs w:val="26"/>
        </w:rPr>
        <w:t>.</w:t>
      </w:r>
      <w:r w:rsidRPr="000109F5" w:rsidR="0020147D">
        <w:rPr>
          <w:sz w:val="26"/>
          <w:szCs w:val="26"/>
        </w:rPr>
        <w:t xml:space="preserve"> </w:t>
      </w:r>
      <w:r w:rsidRPr="000109F5" w:rsidR="000109F5">
        <w:rPr>
          <w:sz w:val="26"/>
          <w:szCs w:val="26"/>
        </w:rPr>
        <w:t>1</w:t>
      </w:r>
      <w:r w:rsidRPr="000109F5" w:rsidR="00C526A0">
        <w:rPr>
          <w:sz w:val="26"/>
          <w:szCs w:val="26"/>
        </w:rPr>
        <w:t>)</w:t>
      </w:r>
      <w:r w:rsidRPr="000109F5" w:rsidR="000763AB">
        <w:rPr>
          <w:sz w:val="26"/>
          <w:szCs w:val="26"/>
          <w:shd w:val="clear" w:color="auto" w:fill="FFFFFF"/>
        </w:rPr>
        <w:t>, заявлением</w:t>
      </w:r>
      <w:r w:rsidRPr="000109F5" w:rsidR="00A13A51">
        <w:rPr>
          <w:sz w:val="26"/>
          <w:szCs w:val="26"/>
          <w:shd w:val="clear" w:color="auto" w:fill="FFFFFF"/>
        </w:rPr>
        <w:t xml:space="preserve"> </w:t>
      </w:r>
      <w:r w:rsidRPr="000109F5" w:rsidR="000763AB">
        <w:rPr>
          <w:sz w:val="26"/>
          <w:szCs w:val="26"/>
          <w:shd w:val="clear" w:color="auto" w:fill="FFFFFF"/>
        </w:rPr>
        <w:t>(</w:t>
      </w:r>
      <w:r w:rsidRPr="000109F5" w:rsidR="000763AB">
        <w:rPr>
          <w:sz w:val="26"/>
          <w:szCs w:val="26"/>
          <w:shd w:val="clear" w:color="auto" w:fill="FFFFFF"/>
        </w:rPr>
        <w:t>л.д</w:t>
      </w:r>
      <w:r w:rsidRPr="000109F5" w:rsidR="000763AB">
        <w:rPr>
          <w:sz w:val="26"/>
          <w:szCs w:val="26"/>
          <w:shd w:val="clear" w:color="auto" w:fill="FFFFFF"/>
        </w:rPr>
        <w:t>.</w:t>
      </w:r>
      <w:r w:rsidRPr="000109F5" w:rsidR="0020147D">
        <w:rPr>
          <w:sz w:val="26"/>
          <w:szCs w:val="26"/>
          <w:shd w:val="clear" w:color="auto" w:fill="FFFFFF"/>
        </w:rPr>
        <w:t xml:space="preserve"> </w:t>
      </w:r>
      <w:r w:rsidR="00FE1A2F">
        <w:rPr>
          <w:sz w:val="26"/>
          <w:szCs w:val="26"/>
          <w:shd w:val="clear" w:color="auto" w:fill="FFFFFF"/>
        </w:rPr>
        <w:t>5</w:t>
      </w:r>
      <w:r w:rsidRPr="000109F5">
        <w:rPr>
          <w:sz w:val="26"/>
          <w:szCs w:val="26"/>
          <w:shd w:val="clear" w:color="auto" w:fill="FFFFFF"/>
        </w:rPr>
        <w:t xml:space="preserve">), </w:t>
      </w:r>
      <w:r w:rsidR="001D31F5">
        <w:rPr>
          <w:sz w:val="26"/>
          <w:szCs w:val="26"/>
          <w:shd w:val="clear" w:color="auto" w:fill="FFFFFF"/>
        </w:rPr>
        <w:t>справкой о стоимости причинённого ущерба</w:t>
      </w:r>
      <w:r w:rsidRPr="000109F5" w:rsidR="000763AB">
        <w:rPr>
          <w:sz w:val="26"/>
          <w:szCs w:val="26"/>
          <w:shd w:val="clear" w:color="auto" w:fill="FFFFFF"/>
        </w:rPr>
        <w:t xml:space="preserve">, объяснениями </w:t>
      </w:r>
      <w:r w:rsidRPr="000109F5" w:rsidR="00C526A0">
        <w:rPr>
          <w:sz w:val="26"/>
          <w:szCs w:val="26"/>
          <w:shd w:val="clear" w:color="auto" w:fill="FFFFFF"/>
        </w:rPr>
        <w:t>и другими доказательствами</w:t>
      </w:r>
      <w:r w:rsidRPr="000109F5">
        <w:rPr>
          <w:sz w:val="26"/>
          <w:szCs w:val="26"/>
          <w:shd w:val="clear" w:color="auto" w:fill="FFFFFF"/>
        </w:rPr>
        <w:t>.</w:t>
      </w:r>
    </w:p>
    <w:p w:rsidR="000109F5" w:rsidRPr="000109F5" w:rsidP="000109F5">
      <w:pPr>
        <w:ind w:firstLine="708"/>
        <w:jc w:val="both"/>
        <w:rPr>
          <w:sz w:val="26"/>
          <w:szCs w:val="26"/>
        </w:rPr>
      </w:pPr>
      <w:r w:rsidRPr="000109F5">
        <w:rPr>
          <w:sz w:val="26"/>
          <w:szCs w:val="26"/>
          <w:shd w:val="clear" w:color="auto" w:fill="FFFFFF"/>
        </w:rPr>
        <w:t xml:space="preserve">Мировой судья квалифицирует действия </w:t>
      </w:r>
      <w:r w:rsidR="00E74899">
        <w:rPr>
          <w:sz w:val="26"/>
          <w:szCs w:val="26"/>
        </w:rPr>
        <w:t>Д</w:t>
      </w:r>
      <w:r w:rsidR="00FE1A2F">
        <w:rPr>
          <w:sz w:val="26"/>
          <w:szCs w:val="26"/>
        </w:rPr>
        <w:t xml:space="preserve">ёмина </w:t>
      </w:r>
      <w:r w:rsidRPr="000109F5">
        <w:rPr>
          <w:sz w:val="26"/>
          <w:szCs w:val="26"/>
          <w:shd w:val="clear" w:color="auto" w:fill="FFFFFF"/>
        </w:rPr>
        <w:t xml:space="preserve">по ч. </w:t>
      </w:r>
      <w:r w:rsidRPr="000109F5">
        <w:rPr>
          <w:sz w:val="26"/>
          <w:szCs w:val="26"/>
          <w:shd w:val="clear" w:color="auto" w:fill="FFFFFF"/>
        </w:rPr>
        <w:t>1</w:t>
      </w:r>
      <w:r w:rsidRPr="000109F5" w:rsidR="006B5917">
        <w:rPr>
          <w:sz w:val="26"/>
          <w:szCs w:val="26"/>
          <w:shd w:val="clear" w:color="auto" w:fill="FFFFFF"/>
        </w:rPr>
        <w:t xml:space="preserve"> </w:t>
      </w:r>
      <w:r w:rsidRPr="000109F5">
        <w:rPr>
          <w:sz w:val="26"/>
          <w:szCs w:val="26"/>
          <w:shd w:val="clear" w:color="auto" w:fill="FFFFFF"/>
        </w:rPr>
        <w:t xml:space="preserve">ст. 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 Статья 7.27. Мелкое хищение" w:history="1">
        <w:r w:rsidRPr="000109F5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7.27</w:t>
        </w:r>
      </w:hyperlink>
      <w:r w:rsidRPr="000109F5">
        <w:rPr>
          <w:sz w:val="26"/>
          <w:szCs w:val="26"/>
          <w:shd w:val="clear" w:color="auto" w:fill="FFFFFF"/>
        </w:rPr>
        <w:t xml:space="preserve"> КоАП РФ, как </w:t>
      </w:r>
      <w:r w:rsidRPr="000109F5">
        <w:rPr>
          <w:sz w:val="26"/>
          <w:szCs w:val="26"/>
          <w:shd w:val="clear" w:color="auto" w:fill="FFFFFF"/>
        </w:rPr>
        <w:t>м</w:t>
      </w:r>
      <w:r w:rsidRPr="000109F5">
        <w:rPr>
          <w:sz w:val="26"/>
          <w:szCs w:val="26"/>
        </w:rPr>
        <w:t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</w:t>
      </w:r>
      <w:r w:rsidRPr="000109F5">
        <w:rPr>
          <w:sz w:val="26"/>
          <w:szCs w:val="26"/>
        </w:rPr>
        <w:t xml:space="preserve">, третьей и четвертой статьи 159.2, частями второй, </w:t>
      </w:r>
      <w:r w:rsidRPr="000109F5">
        <w:rPr>
          <w:sz w:val="26"/>
          <w:szCs w:val="26"/>
        </w:rPr>
        <w:t xml:space="preserve">третьей и четвертой статьи 159.3, частями второй, третьей и четвертой статьи 159.5, частями второй, третьей и четвертой статьи 159.6 и частями второй и третьей </w:t>
      </w:r>
      <w:r w:rsidR="0087194B">
        <w:rPr>
          <w:sz w:val="26"/>
          <w:szCs w:val="26"/>
        </w:rPr>
        <w:t xml:space="preserve">             </w:t>
      </w:r>
      <w:r w:rsidRPr="000109F5">
        <w:rPr>
          <w:sz w:val="26"/>
          <w:szCs w:val="26"/>
        </w:rPr>
        <w:t>статьи 160 Уголовного кодекса Российской Федерации</w:t>
      </w:r>
    </w:p>
    <w:p w:rsidR="00C668E6" w:rsidRPr="000109F5" w:rsidP="00C668E6">
      <w:pPr>
        <w:ind w:firstLine="708"/>
        <w:jc w:val="both"/>
        <w:rPr>
          <w:sz w:val="26"/>
          <w:szCs w:val="26"/>
        </w:rPr>
      </w:pPr>
      <w:r w:rsidRPr="000109F5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A7D33" w:rsidRPr="000109F5" w:rsidP="00293CED">
      <w:pPr>
        <w:ind w:firstLine="708"/>
        <w:jc w:val="both"/>
        <w:rPr>
          <w:sz w:val="26"/>
          <w:szCs w:val="26"/>
        </w:rPr>
      </w:pPr>
      <w:r w:rsidRPr="000109F5">
        <w:rPr>
          <w:sz w:val="26"/>
          <w:szCs w:val="26"/>
          <w:shd w:val="clear" w:color="auto" w:fill="FFFFFF"/>
        </w:rPr>
        <w:t>Обстоятельством, смягчающим административную ответственность</w:t>
      </w:r>
      <w:r w:rsidR="001D31F5">
        <w:rPr>
          <w:sz w:val="26"/>
          <w:szCs w:val="26"/>
          <w:shd w:val="clear" w:color="auto" w:fill="FFFFFF"/>
        </w:rPr>
        <w:t xml:space="preserve"> </w:t>
      </w:r>
      <w:r w:rsidR="00E74899">
        <w:rPr>
          <w:sz w:val="26"/>
          <w:szCs w:val="26"/>
        </w:rPr>
        <w:t>Д</w:t>
      </w:r>
      <w:r w:rsidR="00FE1A2F">
        <w:rPr>
          <w:sz w:val="26"/>
          <w:szCs w:val="26"/>
        </w:rPr>
        <w:t>ёмина</w:t>
      </w:r>
      <w:r w:rsidRPr="000109F5">
        <w:rPr>
          <w:sz w:val="26"/>
          <w:szCs w:val="26"/>
          <w:shd w:val="clear" w:color="auto" w:fill="FFFFFF"/>
        </w:rPr>
        <w:t>, является признание вины.</w:t>
      </w:r>
    </w:p>
    <w:p w:rsidR="003A7D33" w:rsidRPr="000109F5" w:rsidP="00293CED">
      <w:pPr>
        <w:ind w:firstLine="708"/>
        <w:jc w:val="both"/>
        <w:rPr>
          <w:sz w:val="26"/>
          <w:szCs w:val="26"/>
        </w:rPr>
      </w:pPr>
      <w:r w:rsidRPr="000109F5">
        <w:rPr>
          <w:sz w:val="26"/>
          <w:szCs w:val="26"/>
          <w:shd w:val="clear" w:color="auto" w:fill="FFFFFF"/>
        </w:rPr>
        <w:t>Обстоятельств, отягчающих административную ответственность</w:t>
      </w:r>
      <w:r w:rsidR="0087194B">
        <w:rPr>
          <w:sz w:val="26"/>
          <w:szCs w:val="26"/>
          <w:shd w:val="clear" w:color="auto" w:fill="FFFFFF"/>
        </w:rPr>
        <w:t xml:space="preserve"> </w:t>
      </w:r>
      <w:r w:rsidR="00E74899">
        <w:rPr>
          <w:sz w:val="26"/>
          <w:szCs w:val="26"/>
        </w:rPr>
        <w:t>Д</w:t>
      </w:r>
      <w:r w:rsidR="00FE1A2F">
        <w:rPr>
          <w:sz w:val="26"/>
          <w:szCs w:val="26"/>
        </w:rPr>
        <w:t>ёмина</w:t>
      </w:r>
      <w:r w:rsidRPr="000109F5">
        <w:rPr>
          <w:sz w:val="26"/>
          <w:szCs w:val="26"/>
          <w:shd w:val="clear" w:color="auto" w:fill="FFFFFF"/>
        </w:rPr>
        <w:t>, не установлено.</w:t>
      </w:r>
    </w:p>
    <w:p w:rsidR="00A86256" w:rsidRPr="000109F5" w:rsidP="00293CED">
      <w:pPr>
        <w:ind w:firstLine="708"/>
        <w:jc w:val="both"/>
        <w:rPr>
          <w:sz w:val="26"/>
          <w:szCs w:val="26"/>
        </w:rPr>
      </w:pPr>
      <w:r w:rsidRPr="000109F5">
        <w:rPr>
          <w:sz w:val="26"/>
          <w:szCs w:val="26"/>
          <w:shd w:val="clear" w:color="auto" w:fill="FFFFFF"/>
        </w:rPr>
        <w:t xml:space="preserve">Определяя вид и размер наказания, </w:t>
      </w:r>
      <w:r w:rsidRPr="000109F5" w:rsidR="00A13A51">
        <w:rPr>
          <w:sz w:val="26"/>
          <w:szCs w:val="26"/>
          <w:shd w:val="clear" w:color="auto" w:fill="FFFFFF"/>
        </w:rPr>
        <w:t xml:space="preserve">мировой </w:t>
      </w:r>
      <w:r w:rsidRPr="000109F5">
        <w:rPr>
          <w:sz w:val="26"/>
          <w:szCs w:val="26"/>
          <w:shd w:val="clear" w:color="auto" w:fill="FFFFFF"/>
        </w:rPr>
        <w:t>суд</w:t>
      </w:r>
      <w:r w:rsidRPr="000109F5" w:rsidR="00A13A51">
        <w:rPr>
          <w:sz w:val="26"/>
          <w:szCs w:val="26"/>
          <w:shd w:val="clear" w:color="auto" w:fill="FFFFFF"/>
        </w:rPr>
        <w:t>ья</w:t>
      </w:r>
      <w:r w:rsidRPr="000109F5">
        <w:rPr>
          <w:sz w:val="26"/>
          <w:szCs w:val="26"/>
          <w:shd w:val="clear" w:color="auto" w:fill="FFFFFF"/>
        </w:rPr>
        <w:t xml:space="preserve"> принимает во внимание характер совершенного </w:t>
      </w:r>
      <w:r w:rsidR="00FE1A2F">
        <w:rPr>
          <w:sz w:val="26"/>
          <w:szCs w:val="26"/>
        </w:rPr>
        <w:t xml:space="preserve">Дёмина </w:t>
      </w:r>
      <w:r w:rsidRPr="000109F5">
        <w:rPr>
          <w:sz w:val="26"/>
          <w:szCs w:val="26"/>
          <w:shd w:val="clear" w:color="auto" w:fill="FFFFFF"/>
        </w:rPr>
        <w:t>административного правонарушения, личность виновно</w:t>
      </w:r>
      <w:r w:rsidRPr="000109F5" w:rsidR="000109F5">
        <w:rPr>
          <w:sz w:val="26"/>
          <w:szCs w:val="26"/>
          <w:shd w:val="clear" w:color="auto" w:fill="FFFFFF"/>
        </w:rPr>
        <w:t>го</w:t>
      </w:r>
      <w:r w:rsidRPr="000109F5">
        <w:rPr>
          <w:sz w:val="26"/>
          <w:szCs w:val="26"/>
          <w:shd w:val="clear" w:color="auto" w:fill="FFFFFF"/>
        </w:rPr>
        <w:t xml:space="preserve">, и считает возможным назначить </w:t>
      </w:r>
      <w:r w:rsidR="00FE1A2F">
        <w:rPr>
          <w:sz w:val="26"/>
          <w:szCs w:val="26"/>
        </w:rPr>
        <w:t xml:space="preserve">Дёмина </w:t>
      </w:r>
      <w:r w:rsidRPr="000109F5">
        <w:rPr>
          <w:sz w:val="26"/>
          <w:szCs w:val="26"/>
          <w:shd w:val="clear" w:color="auto" w:fill="FFFFFF"/>
        </w:rPr>
        <w:t xml:space="preserve">наказание в пределах, установленных санкцией ч. </w:t>
      </w:r>
      <w:r w:rsidR="001D31F5">
        <w:rPr>
          <w:sz w:val="26"/>
          <w:szCs w:val="26"/>
          <w:shd w:val="clear" w:color="auto" w:fill="FFFFFF"/>
        </w:rPr>
        <w:t>1</w:t>
      </w:r>
      <w:r w:rsidRPr="000109F5">
        <w:rPr>
          <w:sz w:val="26"/>
          <w:szCs w:val="26"/>
          <w:shd w:val="clear" w:color="auto" w:fill="FFFFFF"/>
        </w:rPr>
        <w:t xml:space="preserve"> ст. 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 Статья 7.27. Мелкое хищение" w:history="1">
        <w:r w:rsidRPr="000109F5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7.27 КоАП</w:t>
        </w:r>
      </w:hyperlink>
      <w:r w:rsidRPr="000109F5">
        <w:rPr>
          <w:sz w:val="26"/>
          <w:szCs w:val="26"/>
          <w:shd w:val="clear" w:color="auto" w:fill="FFFFFF"/>
        </w:rPr>
        <w:t xml:space="preserve"> РФ, в виде административного штрафа. Оснований для назначения иного вида наказания </w:t>
      </w:r>
      <w:r w:rsidRPr="000109F5" w:rsidR="00A13A51">
        <w:rPr>
          <w:sz w:val="26"/>
          <w:szCs w:val="26"/>
          <w:shd w:val="clear" w:color="auto" w:fill="FFFFFF"/>
        </w:rPr>
        <w:t xml:space="preserve">мировой </w:t>
      </w:r>
      <w:r w:rsidRPr="000109F5">
        <w:rPr>
          <w:sz w:val="26"/>
          <w:szCs w:val="26"/>
          <w:shd w:val="clear" w:color="auto" w:fill="FFFFFF"/>
        </w:rPr>
        <w:t>суд</w:t>
      </w:r>
      <w:r w:rsidRPr="000109F5" w:rsidR="00A13A51">
        <w:rPr>
          <w:sz w:val="26"/>
          <w:szCs w:val="26"/>
          <w:shd w:val="clear" w:color="auto" w:fill="FFFFFF"/>
        </w:rPr>
        <w:t>ья</w:t>
      </w:r>
      <w:r w:rsidRPr="000109F5">
        <w:rPr>
          <w:sz w:val="26"/>
          <w:szCs w:val="26"/>
          <w:shd w:val="clear" w:color="auto" w:fill="FFFFFF"/>
        </w:rPr>
        <w:t xml:space="preserve"> не усматривает.</w:t>
      </w:r>
      <w:r w:rsidRPr="000109F5">
        <w:rPr>
          <w:sz w:val="26"/>
          <w:szCs w:val="26"/>
        </w:rPr>
        <w:t xml:space="preserve"> </w:t>
      </w:r>
    </w:p>
    <w:p w:rsidR="00293CED" w:rsidRPr="000109F5" w:rsidP="00293CED">
      <w:pPr>
        <w:ind w:firstLine="708"/>
        <w:jc w:val="both"/>
        <w:rPr>
          <w:sz w:val="26"/>
          <w:szCs w:val="26"/>
        </w:rPr>
      </w:pPr>
      <w:r w:rsidRPr="000109F5">
        <w:rPr>
          <w:sz w:val="26"/>
          <w:szCs w:val="26"/>
        </w:rPr>
        <w:t xml:space="preserve">На основании </w:t>
      </w:r>
      <w:r w:rsidRPr="000109F5">
        <w:rPr>
          <w:sz w:val="26"/>
          <w:szCs w:val="26"/>
        </w:rPr>
        <w:t>изложенного</w:t>
      </w:r>
      <w:r w:rsidRPr="000109F5">
        <w:rPr>
          <w:sz w:val="26"/>
          <w:szCs w:val="26"/>
        </w:rPr>
        <w:t xml:space="preserve">, руководствуясь ст. ст. </w:t>
      </w:r>
      <w:r w:rsidRPr="000109F5" w:rsidR="00C668E6">
        <w:rPr>
          <w:sz w:val="26"/>
          <w:szCs w:val="26"/>
        </w:rPr>
        <w:t xml:space="preserve">7.27, </w:t>
      </w:r>
      <w:r w:rsidRPr="000109F5">
        <w:rPr>
          <w:sz w:val="26"/>
          <w:szCs w:val="26"/>
        </w:rPr>
        <w:t xml:space="preserve">29.9, 29.10 КоАП РФ, </w:t>
      </w:r>
      <w:r w:rsidRPr="000109F5" w:rsidR="00C668E6">
        <w:rPr>
          <w:sz w:val="26"/>
          <w:szCs w:val="26"/>
        </w:rPr>
        <w:t xml:space="preserve">мировой судья </w:t>
      </w:r>
      <w:r w:rsidRPr="000109F5">
        <w:rPr>
          <w:sz w:val="26"/>
          <w:szCs w:val="26"/>
        </w:rPr>
        <w:t>-</w:t>
      </w:r>
    </w:p>
    <w:p w:rsidR="00293CED" w:rsidRPr="000109F5" w:rsidP="00293CED">
      <w:pPr>
        <w:ind w:firstLine="708"/>
        <w:jc w:val="both"/>
        <w:rPr>
          <w:sz w:val="10"/>
          <w:szCs w:val="10"/>
        </w:rPr>
      </w:pPr>
    </w:p>
    <w:p w:rsidR="00293CED" w:rsidRPr="000109F5" w:rsidP="00293CED">
      <w:pPr>
        <w:jc w:val="center"/>
        <w:rPr>
          <w:sz w:val="26"/>
          <w:szCs w:val="26"/>
        </w:rPr>
      </w:pPr>
      <w:r w:rsidRPr="000109F5">
        <w:rPr>
          <w:sz w:val="26"/>
          <w:szCs w:val="26"/>
        </w:rPr>
        <w:t>ПОСТАНОВИЛ:</w:t>
      </w:r>
    </w:p>
    <w:p w:rsidR="00293CED" w:rsidRPr="000109F5" w:rsidP="00293CED">
      <w:pPr>
        <w:jc w:val="center"/>
        <w:rPr>
          <w:sz w:val="10"/>
          <w:szCs w:val="10"/>
        </w:rPr>
      </w:pPr>
    </w:p>
    <w:p w:rsidR="00293CED" w:rsidRPr="000109F5" w:rsidP="00293CE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Дёмина </w:t>
      </w:r>
      <w:r w:rsidRPr="000109F5">
        <w:rPr>
          <w:sz w:val="26"/>
          <w:szCs w:val="26"/>
        </w:rPr>
        <w:t>признать виновн</w:t>
      </w:r>
      <w:r w:rsidRPr="000109F5" w:rsidR="006B5917">
        <w:rPr>
          <w:sz w:val="26"/>
          <w:szCs w:val="26"/>
        </w:rPr>
        <w:t>ым</w:t>
      </w:r>
      <w:r w:rsidRPr="000109F5">
        <w:rPr>
          <w:sz w:val="26"/>
          <w:szCs w:val="26"/>
        </w:rPr>
        <w:t xml:space="preserve"> в совершении административного правонарушения, предусмотренного ч. </w:t>
      </w:r>
      <w:r w:rsidRPr="000109F5" w:rsidR="000109F5">
        <w:rPr>
          <w:sz w:val="26"/>
          <w:szCs w:val="26"/>
        </w:rPr>
        <w:t>1</w:t>
      </w:r>
      <w:r w:rsidRPr="000109F5">
        <w:rPr>
          <w:sz w:val="26"/>
          <w:szCs w:val="26"/>
        </w:rPr>
        <w:t xml:space="preserve"> ст. </w:t>
      </w:r>
      <w:r w:rsidRPr="000109F5" w:rsidR="00C668E6">
        <w:rPr>
          <w:sz w:val="26"/>
          <w:szCs w:val="26"/>
        </w:rPr>
        <w:t>7</w:t>
      </w:r>
      <w:r w:rsidRPr="000109F5">
        <w:rPr>
          <w:sz w:val="26"/>
          <w:szCs w:val="26"/>
        </w:rPr>
        <w:t>.</w:t>
      </w:r>
      <w:r w:rsidRPr="000109F5" w:rsidR="00C668E6">
        <w:rPr>
          <w:sz w:val="26"/>
          <w:szCs w:val="26"/>
        </w:rPr>
        <w:t>27</w:t>
      </w:r>
      <w:r w:rsidRPr="000109F5">
        <w:rPr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 w:rsidRPr="000109F5" w:rsidR="006B5917">
        <w:rPr>
          <w:sz w:val="26"/>
          <w:szCs w:val="26"/>
        </w:rPr>
        <w:t>му</w:t>
      </w:r>
      <w:r w:rsidRPr="000109F5">
        <w:rPr>
          <w:sz w:val="26"/>
          <w:szCs w:val="26"/>
        </w:rPr>
        <w:t xml:space="preserve"> административное наказание в виде штрафа в сумме </w:t>
      </w:r>
      <w:r w:rsidRPr="000109F5" w:rsidR="000109F5">
        <w:rPr>
          <w:sz w:val="26"/>
          <w:szCs w:val="26"/>
        </w:rPr>
        <w:t>1</w:t>
      </w:r>
      <w:r w:rsidR="001D31F5">
        <w:rPr>
          <w:sz w:val="26"/>
          <w:szCs w:val="26"/>
        </w:rPr>
        <w:t>0</w:t>
      </w:r>
      <w:r w:rsidRPr="000109F5" w:rsidR="00A82636">
        <w:rPr>
          <w:sz w:val="26"/>
          <w:szCs w:val="26"/>
        </w:rPr>
        <w:t>00</w:t>
      </w:r>
      <w:r w:rsidRPr="000109F5">
        <w:rPr>
          <w:sz w:val="26"/>
          <w:szCs w:val="26"/>
        </w:rPr>
        <w:t xml:space="preserve"> (</w:t>
      </w:r>
      <w:r w:rsidRPr="000109F5" w:rsidR="000109F5">
        <w:rPr>
          <w:sz w:val="26"/>
          <w:szCs w:val="26"/>
        </w:rPr>
        <w:t>одна</w:t>
      </w:r>
      <w:r w:rsidRPr="000109F5" w:rsidR="00C668E6">
        <w:rPr>
          <w:sz w:val="26"/>
          <w:szCs w:val="26"/>
        </w:rPr>
        <w:t xml:space="preserve"> тысяч</w:t>
      </w:r>
      <w:r w:rsidRPr="000109F5" w:rsidR="000109F5">
        <w:rPr>
          <w:sz w:val="26"/>
          <w:szCs w:val="26"/>
        </w:rPr>
        <w:t>а</w:t>
      </w:r>
      <w:r w:rsidRPr="000109F5">
        <w:rPr>
          <w:sz w:val="26"/>
          <w:szCs w:val="26"/>
        </w:rPr>
        <w:t>) рублей.</w:t>
      </w:r>
    </w:p>
    <w:p w:rsidR="000109F5" w:rsidRPr="000109F5" w:rsidP="000109F5">
      <w:pPr>
        <w:ind w:firstLine="708"/>
        <w:jc w:val="both"/>
        <w:rPr>
          <w:sz w:val="26"/>
          <w:szCs w:val="26"/>
        </w:rPr>
      </w:pPr>
      <w:r w:rsidRPr="000109F5">
        <w:rPr>
          <w:sz w:val="26"/>
          <w:szCs w:val="26"/>
        </w:rPr>
        <w:t>Штраф подлежит уплате по следующим реквизитам:</w:t>
      </w:r>
    </w:p>
    <w:p w:rsidR="000109F5" w:rsidRPr="000109F5" w:rsidP="000109F5">
      <w:pPr>
        <w:pStyle w:val="20"/>
        <w:spacing w:after="0" w:line="240" w:lineRule="auto"/>
        <w:ind w:firstLine="708"/>
        <w:jc w:val="both"/>
      </w:pPr>
      <w:r w:rsidRPr="000109F5">
        <w:t xml:space="preserve">Получатель: </w:t>
      </w:r>
      <w:r w:rsidRPr="00BD26BC" w:rsidR="00BD26BC">
        <w:t>(данные изъяты)</w:t>
      </w:r>
      <w:r w:rsidRPr="000109F5">
        <w:t>.</w:t>
      </w:r>
    </w:p>
    <w:p w:rsidR="00293CED" w:rsidRPr="000109F5" w:rsidP="00293CED">
      <w:pPr>
        <w:ind w:firstLine="708"/>
        <w:jc w:val="both"/>
        <w:rPr>
          <w:sz w:val="26"/>
          <w:szCs w:val="26"/>
        </w:rPr>
      </w:pPr>
      <w:r w:rsidRPr="000109F5">
        <w:rPr>
          <w:sz w:val="26"/>
          <w:szCs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93CED" w:rsidRPr="000109F5" w:rsidP="00293CED">
      <w:pPr>
        <w:ind w:firstLine="708"/>
        <w:jc w:val="both"/>
        <w:rPr>
          <w:sz w:val="26"/>
          <w:szCs w:val="26"/>
          <w:shd w:val="clear" w:color="auto" w:fill="FFFFFF"/>
        </w:rPr>
      </w:pPr>
      <w:r w:rsidRPr="000109F5">
        <w:rPr>
          <w:sz w:val="26"/>
          <w:szCs w:val="26"/>
          <w:shd w:val="clear" w:color="auto" w:fill="FFFFFF"/>
        </w:rPr>
        <w:t xml:space="preserve">Предупредить </w:t>
      </w:r>
      <w:r w:rsidR="00FE1A2F">
        <w:rPr>
          <w:sz w:val="26"/>
          <w:szCs w:val="26"/>
        </w:rPr>
        <w:t xml:space="preserve">Дёмина </w:t>
      </w:r>
      <w:r w:rsidRPr="000109F5">
        <w:rPr>
          <w:sz w:val="26"/>
          <w:szCs w:val="26"/>
          <w:shd w:val="clear" w:color="auto" w:fill="FFFFFF"/>
        </w:rPr>
        <w:t>об административной ответственности по ч. 1</w:t>
      </w:r>
      <w:r w:rsidR="00E74899">
        <w:rPr>
          <w:sz w:val="26"/>
          <w:szCs w:val="26"/>
          <w:shd w:val="clear" w:color="auto" w:fill="FFFFFF"/>
        </w:rPr>
        <w:t xml:space="preserve">   </w:t>
      </w:r>
      <w:r w:rsidRPr="000109F5">
        <w:rPr>
          <w:rStyle w:val="apple-converted-space"/>
          <w:sz w:val="26"/>
          <w:szCs w:val="26"/>
          <w:shd w:val="clear" w:color="auto" w:fill="FFFFFF"/>
        </w:rPr>
        <w:t xml:space="preserve"> </w:t>
      </w:r>
      <w:r w:rsidRPr="000109F5" w:rsidR="00AF7B25">
        <w:rPr>
          <w:rStyle w:val="apple-converted-space"/>
          <w:sz w:val="26"/>
          <w:szCs w:val="26"/>
          <w:shd w:val="clear" w:color="auto" w:fill="FFFFFF"/>
        </w:rPr>
        <w:t xml:space="preserve">    </w:t>
      </w:r>
      <w:r w:rsidR="0087194B">
        <w:rPr>
          <w:rStyle w:val="apple-converted-space"/>
          <w:sz w:val="26"/>
          <w:szCs w:val="26"/>
          <w:shd w:val="clear" w:color="auto" w:fill="FFFFFF"/>
        </w:rPr>
        <w:t xml:space="preserve">  </w:t>
      </w:r>
      <w:r w:rsidR="001D31F5">
        <w:rPr>
          <w:rStyle w:val="apple-converted-space"/>
          <w:sz w:val="26"/>
          <w:szCs w:val="26"/>
          <w:shd w:val="clear" w:color="auto" w:fill="FFFFFF"/>
        </w:rPr>
        <w:t xml:space="preserve">    </w:t>
      </w:r>
      <w:r w:rsidRPr="000109F5" w:rsidR="00AF7B25">
        <w:rPr>
          <w:rStyle w:val="apple-converted-space"/>
          <w:sz w:val="26"/>
          <w:szCs w:val="26"/>
          <w:shd w:val="clear" w:color="auto" w:fill="FFFFFF"/>
        </w:rPr>
        <w:t xml:space="preserve"> </w:t>
      </w:r>
      <w:hyperlink r:id="rId6" w:anchor="k84F4N4WtUZQ" w:tgtFrame="_blank" w:tooltip="Статья 20.25. Уклонение от исполнения административного наказания" w:history="1">
        <w:r w:rsidRPr="000109F5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ст. 20.25</w:t>
        </w:r>
      </w:hyperlink>
      <w:r w:rsidRPr="000109F5">
        <w:rPr>
          <w:sz w:val="26"/>
          <w:szCs w:val="26"/>
        </w:rPr>
        <w:t xml:space="preserve"> </w:t>
      </w:r>
      <w:r w:rsidRPr="000109F5">
        <w:rPr>
          <w:rStyle w:val="snippetequal"/>
          <w:bCs/>
          <w:sz w:val="26"/>
          <w:szCs w:val="26"/>
          <w:bdr w:val="none" w:sz="0" w:space="0" w:color="auto" w:frame="1"/>
        </w:rPr>
        <w:t>КоАП РФ</w:t>
      </w:r>
      <w:r w:rsidRPr="000109F5">
        <w:rPr>
          <w:rStyle w:val="apple-converted-space"/>
          <w:sz w:val="26"/>
          <w:szCs w:val="26"/>
          <w:shd w:val="clear" w:color="auto" w:fill="FFFFFF"/>
        </w:rPr>
        <w:t> </w:t>
      </w:r>
      <w:r w:rsidRPr="000109F5">
        <w:rPr>
          <w:sz w:val="26"/>
          <w:szCs w:val="26"/>
          <w:shd w:val="clear" w:color="auto" w:fill="FFFFFF"/>
        </w:rPr>
        <w:t>в случае несвоевременной уплаты штрафа.</w:t>
      </w:r>
    </w:p>
    <w:p w:rsidR="00293CED" w:rsidRPr="000109F5" w:rsidP="00A82636">
      <w:pPr>
        <w:ind w:firstLine="708"/>
        <w:jc w:val="both"/>
        <w:rPr>
          <w:sz w:val="26"/>
          <w:szCs w:val="26"/>
        </w:rPr>
      </w:pPr>
      <w:r w:rsidRPr="000109F5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</w:t>
      </w:r>
      <w:r w:rsidRPr="000109F5">
        <w:rPr>
          <w:rStyle w:val="s11"/>
          <w:sz w:val="26"/>
          <w:szCs w:val="26"/>
        </w:rPr>
        <w:t xml:space="preserve"> Железнодорожный районный суд</w:t>
      </w:r>
      <w:r w:rsidR="00FE1A2F">
        <w:rPr>
          <w:rStyle w:val="s11"/>
          <w:sz w:val="26"/>
          <w:szCs w:val="26"/>
        </w:rPr>
        <w:t xml:space="preserve"> г. Симферополя Республики Крым.</w:t>
      </w:r>
    </w:p>
    <w:p w:rsidR="00A82636" w:rsidRPr="000109F5" w:rsidP="00293CED">
      <w:pPr>
        <w:rPr>
          <w:sz w:val="26"/>
          <w:szCs w:val="26"/>
        </w:rPr>
      </w:pPr>
    </w:p>
    <w:p w:rsidR="00293CED" w:rsidRPr="000109F5" w:rsidP="00293CED">
      <w:pPr>
        <w:rPr>
          <w:sz w:val="26"/>
          <w:szCs w:val="26"/>
        </w:rPr>
      </w:pPr>
      <w:r w:rsidRPr="000109F5">
        <w:rPr>
          <w:sz w:val="26"/>
          <w:szCs w:val="26"/>
        </w:rPr>
        <w:t>Мировой судья</w:t>
      </w:r>
      <w:r w:rsidRPr="000109F5">
        <w:rPr>
          <w:sz w:val="26"/>
          <w:szCs w:val="26"/>
        </w:rPr>
        <w:tab/>
      </w:r>
      <w:r w:rsidRPr="000109F5">
        <w:rPr>
          <w:sz w:val="26"/>
          <w:szCs w:val="26"/>
        </w:rPr>
        <w:tab/>
      </w:r>
      <w:r w:rsidRPr="000109F5">
        <w:rPr>
          <w:sz w:val="26"/>
          <w:szCs w:val="26"/>
        </w:rPr>
        <w:tab/>
      </w:r>
      <w:r w:rsidRPr="000109F5">
        <w:rPr>
          <w:sz w:val="26"/>
          <w:szCs w:val="26"/>
        </w:rPr>
        <w:tab/>
      </w:r>
      <w:r w:rsidRPr="000109F5">
        <w:rPr>
          <w:sz w:val="26"/>
          <w:szCs w:val="26"/>
        </w:rPr>
        <w:tab/>
      </w:r>
      <w:r w:rsidRPr="000109F5" w:rsidR="00740F4B">
        <w:rPr>
          <w:sz w:val="26"/>
          <w:szCs w:val="26"/>
        </w:rPr>
        <w:t>/подпись/</w:t>
      </w:r>
      <w:r w:rsidRPr="000109F5" w:rsidR="00842838">
        <w:rPr>
          <w:sz w:val="26"/>
          <w:szCs w:val="26"/>
        </w:rPr>
        <w:tab/>
      </w:r>
      <w:r w:rsidRPr="000109F5">
        <w:rPr>
          <w:sz w:val="26"/>
          <w:szCs w:val="26"/>
        </w:rPr>
        <w:tab/>
      </w:r>
      <w:r w:rsidRPr="000109F5">
        <w:rPr>
          <w:sz w:val="26"/>
          <w:szCs w:val="26"/>
        </w:rPr>
        <w:tab/>
      </w:r>
      <w:r w:rsidRPr="000109F5" w:rsidR="00F8348A">
        <w:rPr>
          <w:sz w:val="26"/>
          <w:szCs w:val="26"/>
        </w:rPr>
        <w:t xml:space="preserve">  </w:t>
      </w:r>
      <w:r w:rsidRPr="000109F5">
        <w:rPr>
          <w:sz w:val="26"/>
          <w:szCs w:val="26"/>
        </w:rPr>
        <w:t>Д.С. Щербина</w:t>
      </w:r>
    </w:p>
    <w:sectPr w:rsidSect="000109F5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109F5"/>
    <w:rsid w:val="000763AB"/>
    <w:rsid w:val="000A0272"/>
    <w:rsid w:val="000F1FC1"/>
    <w:rsid w:val="001242E2"/>
    <w:rsid w:val="001D31F5"/>
    <w:rsid w:val="0020147D"/>
    <w:rsid w:val="0025031D"/>
    <w:rsid w:val="00256C92"/>
    <w:rsid w:val="00265CD1"/>
    <w:rsid w:val="00293CED"/>
    <w:rsid w:val="002B4F4A"/>
    <w:rsid w:val="00330F41"/>
    <w:rsid w:val="00375163"/>
    <w:rsid w:val="003A7D33"/>
    <w:rsid w:val="003C0C77"/>
    <w:rsid w:val="004A231A"/>
    <w:rsid w:val="004F1FD4"/>
    <w:rsid w:val="00545324"/>
    <w:rsid w:val="00650B83"/>
    <w:rsid w:val="0069703B"/>
    <w:rsid w:val="006B5917"/>
    <w:rsid w:val="006B71EA"/>
    <w:rsid w:val="00740F4B"/>
    <w:rsid w:val="008172F2"/>
    <w:rsid w:val="008308B6"/>
    <w:rsid w:val="00842838"/>
    <w:rsid w:val="0087194B"/>
    <w:rsid w:val="0089498F"/>
    <w:rsid w:val="008D544F"/>
    <w:rsid w:val="00906BDB"/>
    <w:rsid w:val="00992123"/>
    <w:rsid w:val="009B07AD"/>
    <w:rsid w:val="00A01103"/>
    <w:rsid w:val="00A02011"/>
    <w:rsid w:val="00A13A51"/>
    <w:rsid w:val="00A25A60"/>
    <w:rsid w:val="00A25E81"/>
    <w:rsid w:val="00A82636"/>
    <w:rsid w:val="00A86256"/>
    <w:rsid w:val="00AF720B"/>
    <w:rsid w:val="00AF7B25"/>
    <w:rsid w:val="00B16098"/>
    <w:rsid w:val="00B455ED"/>
    <w:rsid w:val="00B60824"/>
    <w:rsid w:val="00BD26BC"/>
    <w:rsid w:val="00C526A0"/>
    <w:rsid w:val="00C668E6"/>
    <w:rsid w:val="00CC5EC3"/>
    <w:rsid w:val="00DA1F73"/>
    <w:rsid w:val="00DC0435"/>
    <w:rsid w:val="00DE6824"/>
    <w:rsid w:val="00E46132"/>
    <w:rsid w:val="00E65578"/>
    <w:rsid w:val="00E74899"/>
    <w:rsid w:val="00F025CE"/>
    <w:rsid w:val="00F8348A"/>
    <w:rsid w:val="00FD1F88"/>
    <w:rsid w:val="00FE1A2F"/>
    <w:rsid w:val="00FE7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0109F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109F5"/>
    <w:pPr>
      <w:widowControl w:val="0"/>
      <w:shd w:val="clear" w:color="auto" w:fill="FFFFFF"/>
      <w:spacing w:after="60" w:line="0" w:lineRule="atLeast"/>
      <w:jc w:val="right"/>
    </w:pPr>
    <w:rPr>
      <w:rFonts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7/statia-7.27/?marker=fdoctlaw" TargetMode="External" /><Relationship Id="rId6" Type="http://schemas.openxmlformats.org/officeDocument/2006/relationships/hyperlink" Target="http://sudact.ru/law/doc/JBT8gaqgg7VQ/002/016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1721E-8187-4608-ADD7-63894B08E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