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6220">
      <w:pPr>
        <w:jc w:val="right"/>
      </w:pPr>
      <w:r>
        <w:t>Дело № 5-1-486/2020</w:t>
      </w:r>
    </w:p>
    <w:p w:rsidR="00A77B3E" w:rsidP="00476220">
      <w:pPr>
        <w:jc w:val="center"/>
      </w:pPr>
      <w:r>
        <w:t>ПОСТАНОВЛЕНИЕ</w:t>
      </w:r>
    </w:p>
    <w:p w:rsidR="00A77B3E" w:rsidP="00476220">
      <w:pPr>
        <w:jc w:val="both"/>
      </w:pPr>
    </w:p>
    <w:p w:rsidR="00A77B3E" w:rsidP="00476220">
      <w:pPr>
        <w:jc w:val="both"/>
      </w:pPr>
      <w:r>
        <w:t>26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76220">
      <w:pPr>
        <w:jc w:val="both"/>
      </w:pPr>
    </w:p>
    <w:p w:rsidR="00A77B3E" w:rsidP="0047622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476220">
      <w:pPr>
        <w:jc w:val="both"/>
      </w:pPr>
      <w:r>
        <w:t>Репяшенко</w:t>
      </w:r>
      <w:r>
        <w:t xml:space="preserve"> Виталия Александровича,</w:t>
      </w:r>
    </w:p>
    <w:p w:rsidR="00A77B3E" w:rsidP="00476220">
      <w:pPr>
        <w:jc w:val="both"/>
      </w:pPr>
      <w:r>
        <w:t>паспортные данные, гражданина Российск</w:t>
      </w:r>
      <w:r>
        <w:t xml:space="preserve">ой Федерации, женатого, пенсионера, трудоустроенного машинистом насосных установок «ГУП РК «Вода Крыма», зарегистрированного и проживающего по адресу: адрес, </w:t>
      </w:r>
    </w:p>
    <w:p w:rsidR="00A77B3E" w:rsidP="00476220">
      <w:pPr>
        <w:jc w:val="both"/>
      </w:pPr>
      <w:r>
        <w:t xml:space="preserve">о привлечении его к административной ответственности за правонарушение, предусмотренное ч. 2 ст. </w:t>
      </w:r>
      <w:r>
        <w:t xml:space="preserve">12.7 Кодекса Российской Федерации об административных правонарушениях, </w:t>
      </w:r>
    </w:p>
    <w:p w:rsidR="00A77B3E" w:rsidP="00476220">
      <w:pPr>
        <w:jc w:val="both"/>
      </w:pPr>
    </w:p>
    <w:p w:rsidR="00A77B3E" w:rsidP="0047622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76220">
      <w:pPr>
        <w:jc w:val="both"/>
      </w:pPr>
    </w:p>
    <w:p w:rsidR="00A77B3E" w:rsidP="00476220">
      <w:pPr>
        <w:jc w:val="both"/>
      </w:pPr>
      <w:r>
        <w:t xml:space="preserve">Инспектором ДПС взвода № 2 ОСР ДПС ГИБДД МВД по Республике Крым составлен протокол об административном правонарушении в отношении </w:t>
      </w:r>
      <w:r>
        <w:t>Репяшенко</w:t>
      </w:r>
      <w:r>
        <w:t xml:space="preserve"> В.А. за то, что он да</w:t>
      </w:r>
      <w:r>
        <w:t>та в время                        в г. Симферополе на адрес управлял транспортным средством – автомобилем марка автомобиля, государственный номер ..., будучи лишенным права управления транспортными средствами.</w:t>
      </w:r>
    </w:p>
    <w:p w:rsidR="00A77B3E" w:rsidP="00476220">
      <w:pPr>
        <w:jc w:val="both"/>
      </w:pPr>
      <w:r>
        <w:t xml:space="preserve">В судебном заседании </w:t>
      </w:r>
      <w:r>
        <w:t>Репяшенко</w:t>
      </w:r>
      <w:r>
        <w:t xml:space="preserve"> В.А. вину призн</w:t>
      </w:r>
      <w:r>
        <w:t xml:space="preserve">ал и пояснил, что его адвокат сказал, что можно управлять транспортными средствами пока судами рассматриваются жалобы на постановление суда о лишении его права управления транспортными средствами. </w:t>
      </w:r>
    </w:p>
    <w:p w:rsidR="00A77B3E" w:rsidP="00476220">
      <w:pPr>
        <w:jc w:val="both"/>
      </w:pPr>
      <w:r>
        <w:t xml:space="preserve">Выслушав </w:t>
      </w:r>
      <w:r>
        <w:t>Репяшенко</w:t>
      </w:r>
      <w:r>
        <w:t xml:space="preserve"> В.А., исследовав материалы дела, мирово</w:t>
      </w:r>
      <w:r>
        <w:t>й судья пришел к выводу о наличии в его действиях состава правонарушения, предусмотренного ч. 2  ст. 12.7 КоАП РФ, исходя из следующего.</w:t>
      </w:r>
    </w:p>
    <w:p w:rsidR="00A77B3E" w:rsidP="00476220">
      <w:pPr>
        <w:jc w:val="both"/>
      </w:pPr>
      <w:r>
        <w:t xml:space="preserve">Согласно протоколу ... телефон об административном правонарушении от дата, составленного в отношении </w:t>
      </w:r>
      <w:r>
        <w:t>Репяшенко</w:t>
      </w:r>
      <w:r>
        <w:t xml:space="preserve"> В.А. за </w:t>
      </w:r>
      <w:r>
        <w:t>то, что он            дата в время в г. Симферополе на адрес управлял транспортным средством – автомобилем марка автомобиля, государственный номер ..., будучи лишенным права управления транспортными средствами.</w:t>
      </w:r>
    </w:p>
    <w:p w:rsidR="00A77B3E" w:rsidP="00476220">
      <w:pPr>
        <w:jc w:val="both"/>
      </w:pPr>
      <w:r>
        <w:t>Факт управления транспортным средством при ук</w:t>
      </w:r>
      <w:r>
        <w:t>азанных в протоколе об административном правонарушении обстоятельствах подтверждается копией постановления по делу № 5-57-98/2019 мирового судьи судебного участка № 57 Красногвардейского судебного района Республики Крым от дата, вступившего в законную силу</w:t>
      </w:r>
      <w:r>
        <w:t xml:space="preserve"> дата, которым </w:t>
      </w:r>
      <w:r>
        <w:t>Репяшенко</w:t>
      </w:r>
      <w:r>
        <w:t xml:space="preserve"> В.А. признан виновным в совершении административного правонарушения, предусмотренного ч. 1 ст. 12.8 КоАП РФ и ему назначено наказание в виде административного штрафа в размере 30000,00 руб. с лишением права управления транспортными</w:t>
      </w:r>
      <w:r>
        <w:t xml:space="preserve"> средствами на срок полтора года (</w:t>
      </w:r>
      <w:r>
        <w:t>л.д</w:t>
      </w:r>
      <w:r>
        <w:t>. 8-15) и другими материалами дела.</w:t>
      </w:r>
    </w:p>
    <w:p w:rsidR="00A77B3E" w:rsidP="00476220">
      <w:pPr>
        <w:jc w:val="both"/>
      </w:pPr>
      <w:r>
        <w:t xml:space="preserve">При таких обстоятельствах в действиях </w:t>
      </w:r>
      <w:r>
        <w:t>Репяшенко</w:t>
      </w:r>
      <w:r>
        <w:t xml:space="preserve"> В.А. имеется состав правонарушения, предусмотренного ч. 2 ст. 12.7 КоАП РФ, а именно: управление транспортным средством водителем, лише</w:t>
      </w:r>
      <w:r>
        <w:t>нным права управления транспортными средствами.</w:t>
      </w:r>
    </w:p>
    <w:p w:rsidR="00A77B3E" w:rsidP="00476220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A77B3E" w:rsidP="00476220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Репяшенко</w:t>
      </w:r>
      <w:r>
        <w:t xml:space="preserve"> В.А., мировой судья пришел к выводу о назначении ему административное наказа</w:t>
      </w:r>
      <w:r>
        <w:t>ние в виде обязательных работ.</w:t>
      </w:r>
    </w:p>
    <w:p w:rsidR="00A77B3E" w:rsidP="00476220">
      <w:pPr>
        <w:jc w:val="both"/>
      </w:pPr>
      <w:r>
        <w:t xml:space="preserve">Препятствий для назначения </w:t>
      </w:r>
      <w:r>
        <w:t>Репяшенко</w:t>
      </w:r>
      <w:r>
        <w:t xml:space="preserve"> В.А. данного вида наказания, с учётом положений ч. 3 ст. 3.13 КоАП РФ, судом не установлено.</w:t>
      </w:r>
    </w:p>
    <w:p w:rsidR="00A77B3E" w:rsidP="00476220">
      <w:pPr>
        <w:jc w:val="both"/>
      </w:pPr>
      <w:r>
        <w:t>На основании изложенного, руководствуясь ст. ст. 12.7, 29.9, 29.10 КоАП РФ, мировой судья -</w:t>
      </w:r>
    </w:p>
    <w:p w:rsidR="00A77B3E" w:rsidP="00476220">
      <w:pPr>
        <w:jc w:val="both"/>
      </w:pPr>
    </w:p>
    <w:p w:rsidR="00A77B3E" w:rsidP="00476220">
      <w:pPr>
        <w:jc w:val="both"/>
      </w:pPr>
      <w:r>
        <w:t>ПО</w:t>
      </w:r>
      <w:r>
        <w:t>СТАНОВИЛ:</w:t>
      </w:r>
    </w:p>
    <w:p w:rsidR="00A77B3E" w:rsidP="00476220">
      <w:pPr>
        <w:jc w:val="both"/>
      </w:pPr>
    </w:p>
    <w:p w:rsidR="00A77B3E" w:rsidP="00476220">
      <w:pPr>
        <w:jc w:val="both"/>
      </w:pPr>
      <w:r>
        <w:t>Репяшенко</w:t>
      </w:r>
      <w:r>
        <w:t xml:space="preserve"> Виталия Александровича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>
        <w:t>обязательных работ                                      на срок 100 (сто) часов.</w:t>
      </w:r>
    </w:p>
    <w:p w:rsidR="00A77B3E" w:rsidP="0047622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</w:t>
      </w:r>
      <w:r>
        <w:t>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476220">
      <w:pPr>
        <w:jc w:val="both"/>
      </w:pPr>
    </w:p>
    <w:p w:rsidR="00A77B3E" w:rsidP="0047622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76220">
      <w:pPr>
        <w:jc w:val="both"/>
      </w:pPr>
    </w:p>
    <w:p w:rsidR="00A77B3E" w:rsidP="00476220">
      <w:pPr>
        <w:jc w:val="both"/>
      </w:pPr>
    </w:p>
    <w:sectPr w:rsidSect="0047622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20"/>
    <w:rsid w:val="0047622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