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76A4D">
      <w:pPr>
        <w:jc w:val="both"/>
      </w:pPr>
      <w:r>
        <w:t>Дело № 5-1-526/2018</w:t>
      </w:r>
    </w:p>
    <w:p w:rsidR="00A77B3E" w:rsidP="00A76A4D">
      <w:pPr>
        <w:jc w:val="both"/>
      </w:pPr>
      <w:r>
        <w:t>ПОСТАНОВЛЕНИЕ</w:t>
      </w:r>
    </w:p>
    <w:p w:rsidR="00A77B3E" w:rsidP="00A76A4D">
      <w:pPr>
        <w:jc w:val="both"/>
      </w:pPr>
      <w:r>
        <w:t>21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76A4D">
      <w:pPr>
        <w:jc w:val="both"/>
      </w:pPr>
    </w:p>
    <w:p w:rsidR="00A77B3E" w:rsidP="00A76A4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A76A4D">
      <w:pPr>
        <w:jc w:val="both"/>
      </w:pPr>
      <w:r>
        <w:t>Бакрань</w:t>
      </w:r>
      <w:r>
        <w:t xml:space="preserve"> Александра Николаевича,</w:t>
      </w:r>
    </w:p>
    <w:p w:rsidR="00A77B3E" w:rsidP="00A76A4D">
      <w:pPr>
        <w:jc w:val="both"/>
      </w:pPr>
      <w:r>
        <w:t>паспортные данные УССР, гражданина Росси</w:t>
      </w:r>
      <w:r>
        <w:t xml:space="preserve">йской Федерации, не женатого, со слов имеющего на иждивении несовершеннолетнего ребенка, работающего кладовщиком в наименование организации, зарегистрированного и проживающего по адресу: адрес, </w:t>
      </w:r>
    </w:p>
    <w:p w:rsidR="00A77B3E" w:rsidP="00A76A4D">
      <w:pPr>
        <w:jc w:val="both"/>
      </w:pPr>
      <w:r>
        <w:t>о привлечении его к административной ответственности за право</w:t>
      </w:r>
      <w:r>
        <w:t>нарушение, предусмотренное ст. 17.8 Кодекса Российской Федерации об административных правонарушениях, -</w:t>
      </w:r>
    </w:p>
    <w:p w:rsidR="00A77B3E" w:rsidP="00A76A4D">
      <w:pPr>
        <w:jc w:val="both"/>
      </w:pPr>
    </w:p>
    <w:p w:rsidR="00A77B3E" w:rsidP="00A76A4D">
      <w:pPr>
        <w:jc w:val="both"/>
      </w:pPr>
      <w:r>
        <w:t>УСТАНОВИЛ:</w:t>
      </w:r>
    </w:p>
    <w:p w:rsidR="00A77B3E" w:rsidP="00A76A4D">
      <w:pPr>
        <w:jc w:val="both"/>
      </w:pPr>
    </w:p>
    <w:p w:rsidR="00A77B3E" w:rsidP="00A76A4D">
      <w:pPr>
        <w:jc w:val="both"/>
      </w:pPr>
      <w:r>
        <w:t>Судебным приставом по ОУПДС ОСП по Киевскому району                        г. Симферополя УФССП России по Республике Крым составлен протоко</w:t>
      </w:r>
      <w:r>
        <w:t xml:space="preserve">л о том, что дата к время, путем телефонной связи, для совершения исполнительских действий, по адресу: адрес, был вызван гражданин </w:t>
      </w:r>
      <w:r>
        <w:t>Бакрань</w:t>
      </w:r>
      <w:r>
        <w:t xml:space="preserve"> А.Н., о чем составлена соответствующая телефонограмма, однако должник не исполнил законное требование судебного прист</w:t>
      </w:r>
      <w:r>
        <w:t xml:space="preserve">ава, а именно проигнорировал требование о необходимости явиться на прием к судебному приставу-исполнителю в рамках проведения исполнительных действий по исполнительному производству № ..., возбужденному дата во исполнение исполнительного листа по делу     </w:t>
      </w:r>
      <w:r>
        <w:t xml:space="preserve">   № 2-579/2018, выданного Киевским районным судом г. Симферополя о взыскании задолженности по алиментам в размере сумма Был предупрежден, в присутствии понятых, об административной ответственности, о том, что его действия будут расцениваться, как воспрепя</w:t>
      </w:r>
      <w:r>
        <w:t>тствование законной деятельности судебного пристава, что влечет за собой административную ответственность по ст. 17.8 КоАП РФ, о чем свидетельствует акт судебного пристава-исполнителя о совершении исполнительных действий, однако и эти предупреждения, должн</w:t>
      </w:r>
      <w:r>
        <w:t>иком, были проигнорированы, т.е. совершил административное правонарушение, предусмотренное статьи 17.8 Кодекса Российской Федерации об административных правонарушениях.</w:t>
      </w:r>
    </w:p>
    <w:p w:rsidR="00A77B3E" w:rsidP="00A76A4D">
      <w:pPr>
        <w:jc w:val="both"/>
      </w:pPr>
      <w:r>
        <w:t xml:space="preserve">В судебном заседании </w:t>
      </w:r>
      <w:r>
        <w:t>Бакрань</w:t>
      </w:r>
      <w:r>
        <w:t xml:space="preserve"> А.Н. вину признал.</w:t>
      </w:r>
    </w:p>
    <w:p w:rsidR="00A77B3E" w:rsidP="00A76A4D">
      <w:pPr>
        <w:jc w:val="both"/>
      </w:pPr>
      <w:r>
        <w:t xml:space="preserve">Выслушав </w:t>
      </w:r>
      <w:r>
        <w:t>Бакрань</w:t>
      </w:r>
      <w:r>
        <w:t xml:space="preserve"> А.Н., исследовав матер</w:t>
      </w:r>
      <w:r>
        <w:t>иалы дела, мировой судья пришел к выводу о наличии в его действиях состава правонарушения, предусмотренного ст. 17.8 КоАП РФ, исходя из следующего.</w:t>
      </w:r>
    </w:p>
    <w:p w:rsidR="00A77B3E" w:rsidP="00A76A4D">
      <w:pPr>
        <w:jc w:val="both"/>
      </w:pPr>
      <w:r>
        <w:t>Согласно протоколу об административном правонарушении                       № ... от дата, составленного в о</w:t>
      </w:r>
      <w:r>
        <w:t xml:space="preserve">тношении </w:t>
      </w:r>
      <w:r>
        <w:t>Бакрань</w:t>
      </w:r>
      <w:r>
        <w:t xml:space="preserve"> А.Н. за то, что дата к время, путем телефонной связи, для совершения исполнительских действий, по адресу: адрес, был вызван гражданин </w:t>
      </w:r>
      <w:r>
        <w:t>Бакрань</w:t>
      </w:r>
      <w:r>
        <w:t xml:space="preserve"> А.Н., о чем составлена соответствующая телефонограмма, однако должник не исполнил законное требов</w:t>
      </w:r>
      <w:r>
        <w:t xml:space="preserve">ание судебного </w:t>
      </w:r>
      <w:r>
        <w:t>пристава, а именно проигнорировал требование о необходимости явиться на прием к судебному приставу-исполнителю в рамках проведения исполнительных действий по исполнительному производству           № ..., возбужденному дата во исполнение испо</w:t>
      </w:r>
      <w:r>
        <w:t>лнительного листа по делу № 2-579/2018, выданного Киевским районным судом г. Симферополя о взыскании задолженности по алиментам в размере сумма Был предупрежден, в присутствии понятых, об административной ответственности, о том, что его действия будут расц</w:t>
      </w:r>
      <w:r>
        <w:t>ениваться, как воспрепятствование законной деятельности судебного пристава, что влечет за собой административную ответственность по ст. 17.8 КоАП РФ, о чем свидетельствует акт судебного пристава-исполнителя о совершении исполнительных действий, однако и эт</w:t>
      </w:r>
      <w:r>
        <w:t>и предупреждения, должником, были проигнорированы, т.е. совершил административное правонарушение, предусмотренное статьи 17.8 Кодекса Российской Федерации об административных правонарушениях.</w:t>
      </w:r>
    </w:p>
    <w:p w:rsidR="00A77B3E" w:rsidP="00A76A4D">
      <w:pPr>
        <w:jc w:val="both"/>
      </w:pPr>
      <w:r>
        <w:t xml:space="preserve">Противоправные действия </w:t>
      </w:r>
      <w:r>
        <w:t>Бакрань</w:t>
      </w:r>
      <w:r>
        <w:t xml:space="preserve"> А.Н. квалифицируются по         </w:t>
      </w:r>
      <w:r>
        <w:t xml:space="preserve">                   ст. 17.8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</w:t>
      </w:r>
      <w:r>
        <w:t>ости судов, находящегося при исполнении служебных обязанностей.</w:t>
      </w:r>
    </w:p>
    <w:p w:rsidR="00A77B3E" w:rsidP="00A76A4D">
      <w:pPr>
        <w:jc w:val="both"/>
      </w:pPr>
      <w:r>
        <w:t>В соответствии со ст. 6 Федерального закона от 02.10.2007г. № 229-ФЗ  «Об исполнительном производстве» законные требования судебного пристава-исполнителя обязательны для всех государственных о</w:t>
      </w:r>
      <w:r>
        <w:t>рганов, органов местного самоуправления, граждан и организаций и подлежат неукоснительному выполнению на всей территории Российской Федерации. В случае невыполнения законных требований судебного пристава-исполнителя он применяет меры, предусмотренные насто</w:t>
      </w:r>
      <w:r>
        <w:t>ящим Федеральным законом.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</w:t>
      </w:r>
      <w:r>
        <w:t>енность, предусмотренную законодательством Российской Федерации.</w:t>
      </w:r>
    </w:p>
    <w:p w:rsidR="00A77B3E" w:rsidP="00A76A4D">
      <w:pPr>
        <w:jc w:val="both"/>
      </w:pPr>
      <w:r>
        <w:t>Согласно ч. 2 ст. 50 Федерального закона от 02.10.2007г. № 229-ФЗ        «Об исполнительном производстве» стороны исполнительного производства несут обязанности, установленные настоящим Федер</w:t>
      </w:r>
      <w:r>
        <w:t>альным законом и иными федеральными законами.</w:t>
      </w:r>
    </w:p>
    <w:p w:rsidR="00A77B3E" w:rsidP="00A76A4D">
      <w:pPr>
        <w:jc w:val="both"/>
      </w:pPr>
      <w:r>
        <w:t xml:space="preserve">Вина </w:t>
      </w:r>
      <w:r>
        <w:t>Бакрань</w:t>
      </w:r>
      <w:r>
        <w:t xml:space="preserve"> А.Н. в совершении правонарушения подтверждается материалами дела, а именно протоколом об административном правонарушении    № 1141/18/82003-АП от дата, другими материалами дела. </w:t>
      </w:r>
    </w:p>
    <w:p w:rsidR="00A77B3E" w:rsidP="00A76A4D">
      <w:pPr>
        <w:jc w:val="both"/>
      </w:pPr>
      <w:r>
        <w:t xml:space="preserve">Согласно ч. 2 ст. </w:t>
      </w:r>
      <w:r>
        <w:t>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76A4D">
      <w:pPr>
        <w:jc w:val="both"/>
      </w:pPr>
      <w:r>
        <w:t>Принимая</w:t>
      </w:r>
      <w:r>
        <w:t xml:space="preserve"> во внимание характер совершенного административного правонарушения, а также учитывая данные о личности </w:t>
      </w:r>
      <w:r>
        <w:t>Бакрань</w:t>
      </w:r>
      <w:r>
        <w:t xml:space="preserve"> А.Н., мировой судья пришел к выводу о назначении ему административного наказания в виде штрафа в пределах санкции ст. 17.8 КоАП РФ.</w:t>
      </w:r>
    </w:p>
    <w:p w:rsidR="00A77B3E" w:rsidP="00A76A4D">
      <w:pPr>
        <w:jc w:val="both"/>
      </w:pPr>
      <w:r>
        <w:t>На основании</w:t>
      </w:r>
      <w:r>
        <w:t xml:space="preserve"> изложенного, руководствуясь ст. ст. 17.8, 29.9, 29.10 КоАП РФ, мировой судья -</w:t>
      </w:r>
    </w:p>
    <w:p w:rsidR="00A77B3E" w:rsidP="00A76A4D">
      <w:pPr>
        <w:jc w:val="both"/>
      </w:pPr>
    </w:p>
    <w:p w:rsidR="00A77B3E" w:rsidP="00A76A4D">
      <w:pPr>
        <w:jc w:val="both"/>
      </w:pPr>
      <w:r>
        <w:t>ПОСТАНОВИЛ:</w:t>
      </w:r>
    </w:p>
    <w:p w:rsidR="00A77B3E" w:rsidP="00A76A4D">
      <w:pPr>
        <w:jc w:val="both"/>
      </w:pPr>
    </w:p>
    <w:p w:rsidR="00A77B3E" w:rsidP="00A76A4D">
      <w:pPr>
        <w:jc w:val="both"/>
      </w:pPr>
      <w:r>
        <w:t xml:space="preserve">Признать </w:t>
      </w:r>
      <w:r>
        <w:t>Бакрань</w:t>
      </w:r>
      <w:r>
        <w:t xml:space="preserve"> Александра Николаевича виновным в совершении административного правонарушения, предусмотренного ст. 17.8 Кодекса Российской Федерации об админист</w:t>
      </w:r>
      <w:r>
        <w:t>ративных правонарушениях и назначить ему административное наказание в виде штрафа в размере 1000 (одна тысяча) рублей.</w:t>
      </w:r>
    </w:p>
    <w:p w:rsidR="00A77B3E" w:rsidP="00A76A4D">
      <w:pPr>
        <w:jc w:val="both"/>
      </w:pPr>
      <w:r>
        <w:t>Штраф подлежит уплате на р/с № ...                          (л/с ...), наименование банка – Отделение Республика Крым, получатель – УФК п</w:t>
      </w:r>
      <w:r>
        <w:t>о Республике Крым (УФССП России по Республике Крым), КПП телефон, ИНН телефон, код ОКТМО телефон, БИК телефон,   КБК ..., УИН ...;ИП01;телефон.</w:t>
      </w:r>
    </w:p>
    <w:p w:rsidR="00A77B3E" w:rsidP="00A76A4D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76A4D">
      <w:pPr>
        <w:jc w:val="both"/>
      </w:pPr>
      <w:r>
        <w:t xml:space="preserve">Предупредить </w:t>
      </w:r>
      <w:r>
        <w:t>Бакрань</w:t>
      </w:r>
      <w:r>
        <w:t xml:space="preserve"> А.Н. об административной ответственности по ч. 1 ст. 20.25 КоАП РФ в случае несвоевременной уплаты штрафа.</w:t>
      </w:r>
    </w:p>
    <w:p w:rsidR="00A77B3E" w:rsidP="00A76A4D">
      <w:pPr>
        <w:jc w:val="both"/>
      </w:pPr>
      <w:r>
        <w:t>Квитанцию об уплате штрафа необходимо представить в судебный участок  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A76A4D">
      <w:pPr>
        <w:jc w:val="both"/>
      </w:pPr>
      <w:r>
        <w:t>Постановление может быть обжаловано в течение 10 суток со дня вруч</w:t>
      </w:r>
      <w:r>
        <w:t>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A76A4D">
      <w:pPr>
        <w:jc w:val="both"/>
      </w:pPr>
    </w:p>
    <w:p w:rsidR="00A77B3E" w:rsidP="00A76A4D">
      <w:pPr>
        <w:jc w:val="both"/>
      </w:pPr>
      <w:r>
        <w:t>Мировой судья</w:t>
      </w:r>
      <w:r>
        <w:tab/>
      </w:r>
      <w:r>
        <w:tab/>
      </w:r>
      <w:r>
        <w:tab/>
        <w:t xml:space="preserve">/подпись/  </w:t>
      </w:r>
      <w:r>
        <w:tab/>
      </w:r>
      <w:r>
        <w:tab/>
      </w:r>
      <w:r>
        <w:tab/>
        <w:t>Д.С. Щербина</w:t>
      </w:r>
    </w:p>
    <w:p w:rsidR="00A77B3E" w:rsidP="00A76A4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4D"/>
    <w:rsid w:val="00A76A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