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Pr="00DD352A" w:rsidR="004A7379">
        <w:rPr>
          <w:b w:val="0"/>
          <w:sz w:val="28"/>
          <w:szCs w:val="28"/>
        </w:rPr>
        <w:t>5</w:t>
      </w:r>
      <w:r w:rsidR="00AC700F">
        <w:rPr>
          <w:b w:val="0"/>
          <w:sz w:val="28"/>
          <w:szCs w:val="28"/>
        </w:rPr>
        <w:t>61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Pr="00DD352A" w:rsidR="00AC43A8">
        <w:rPr>
          <w:b w:val="0"/>
          <w:sz w:val="28"/>
          <w:szCs w:val="28"/>
        </w:rPr>
        <w:t>2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Pr="00DD352A" w:rsidR="00AC43A8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DC391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Валемова</w:t>
      </w:r>
      <w:r w:rsidRPr="00DD352A">
        <w:rPr>
          <w:sz w:val="28"/>
          <w:szCs w:val="28"/>
        </w:rPr>
        <w:t>,</w:t>
      </w:r>
    </w:p>
    <w:p w:rsidR="00E3756F" w:rsidRPr="00DD352A" w:rsidP="00DC3916">
      <w:pPr>
        <w:ind w:left="1134"/>
        <w:jc w:val="both"/>
        <w:rPr>
          <w:sz w:val="28"/>
          <w:szCs w:val="28"/>
        </w:rPr>
      </w:pPr>
      <w:r w:rsidRPr="00D16167">
        <w:rPr>
          <w:sz w:val="28"/>
          <w:szCs w:val="28"/>
        </w:rPr>
        <w:t>(данные изъяты</w:t>
      </w:r>
      <w:r w:rsidRPr="00D16167">
        <w:rPr>
          <w:sz w:val="28"/>
          <w:szCs w:val="28"/>
        </w:rPr>
        <w:t>)</w:t>
      </w:r>
      <w:r w:rsidRPr="00DD352A">
        <w:rPr>
          <w:sz w:val="28"/>
          <w:szCs w:val="28"/>
        </w:rPr>
        <w:t>г</w:t>
      </w:r>
      <w:r w:rsidRPr="00DD352A">
        <w:rPr>
          <w:sz w:val="28"/>
          <w:szCs w:val="28"/>
        </w:rPr>
        <w:t>ода рождения, урожен</w:t>
      </w:r>
      <w:r w:rsidR="00AC700F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D16167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Pr="00D16167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генерального</w:t>
      </w:r>
      <w:r w:rsidRPr="00DD352A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D16167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AC700F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D16167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AC700F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AC700F">
        <w:rPr>
          <w:sz w:val="28"/>
          <w:szCs w:val="28"/>
        </w:rPr>
        <w:t>Валемова</w:t>
      </w:r>
      <w:r w:rsidRPr="00DD352A" w:rsidR="00356874">
        <w:rPr>
          <w:sz w:val="28"/>
          <w:szCs w:val="28"/>
        </w:rPr>
        <w:t>, котор</w:t>
      </w:r>
      <w:r w:rsidR="00AC700F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D16167" w:rsidR="00D16167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D16167" w:rsidR="00D16167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Pr="00DD352A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налогового контроля, согласно требованию ИФНС России 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Pr="00DD352A">
        <w:rPr>
          <w:sz w:val="28"/>
          <w:szCs w:val="28"/>
        </w:rPr>
        <w:t>2</w:t>
      </w:r>
      <w:r w:rsidR="00AC700F">
        <w:rPr>
          <w:sz w:val="28"/>
          <w:szCs w:val="28"/>
        </w:rPr>
        <w:t>934</w:t>
      </w:r>
      <w:r w:rsidRPr="00DD352A" w:rsidR="00673435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</w:t>
      </w:r>
      <w:r w:rsidRPr="00DD352A" w:rsidR="00673435">
        <w:rPr>
          <w:sz w:val="28"/>
          <w:szCs w:val="28"/>
        </w:rPr>
        <w:t xml:space="preserve">от </w:t>
      </w:r>
      <w:r w:rsidRPr="00DD352A" w:rsidR="002D332D">
        <w:rPr>
          <w:sz w:val="28"/>
          <w:szCs w:val="28"/>
        </w:rPr>
        <w:t>14</w:t>
      </w:r>
      <w:r w:rsidRPr="00DD352A" w:rsidR="00673435">
        <w:rPr>
          <w:sz w:val="28"/>
          <w:szCs w:val="28"/>
        </w:rPr>
        <w:t>.0</w:t>
      </w:r>
      <w:r w:rsidR="00AC700F">
        <w:rPr>
          <w:sz w:val="28"/>
          <w:szCs w:val="28"/>
        </w:rPr>
        <w:t>3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AC700F">
        <w:rPr>
          <w:sz w:val="28"/>
          <w:szCs w:val="28"/>
        </w:rPr>
        <w:t>Валемов</w:t>
      </w:r>
      <w:r w:rsidR="00AC700F">
        <w:rPr>
          <w:sz w:val="28"/>
          <w:szCs w:val="28"/>
        </w:rPr>
        <w:t xml:space="preserve"> </w:t>
      </w:r>
      <w:r w:rsidRPr="00DD352A" w:rsidR="008E5BDA">
        <w:rPr>
          <w:sz w:val="28"/>
          <w:szCs w:val="28"/>
        </w:rPr>
        <w:t>не явил</w:t>
      </w:r>
      <w:r w:rsidR="00AC700F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 xml:space="preserve">, </w:t>
      </w:r>
      <w:r w:rsidRPr="00DD352A" w:rsidR="008E5BDA">
        <w:rPr>
          <w:sz w:val="28"/>
          <w:szCs w:val="28"/>
        </w:rPr>
        <w:t>извещ</w:t>
      </w:r>
      <w:r w:rsidR="00AC700F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 w:rsidR="008E5BD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 w:rsidR="008E5BD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 w:rsidR="008E5BDA">
        <w:rPr>
          <w:rFonts w:eastAsia="Calibri"/>
          <w:sz w:val="28"/>
          <w:szCs w:val="28"/>
        </w:rPr>
        <w:t>Судебное</w:t>
      </w:r>
      <w:r w:rsidRPr="00DD352A" w:rsidR="008E5BD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AC700F">
        <w:rPr>
          <w:sz w:val="28"/>
          <w:szCs w:val="28"/>
        </w:rPr>
        <w:t>Валемова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AC700F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AC700F">
        <w:rPr>
          <w:sz w:val="28"/>
          <w:szCs w:val="28"/>
        </w:rPr>
        <w:t>Валемова</w:t>
      </w:r>
      <w:r w:rsidR="00AC700F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DD352A">
        <w:rPr>
          <w:sz w:val="28"/>
          <w:szCs w:val="28"/>
        </w:rPr>
        <w:t xml:space="preserve">   </w:t>
      </w:r>
      <w:r w:rsidR="00DC3916">
        <w:rPr>
          <w:sz w:val="28"/>
          <w:szCs w:val="28"/>
        </w:rPr>
        <w:t xml:space="preserve">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EB09D8" w:rsidR="00EB09D8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DC3916">
        <w:rPr>
          <w:sz w:val="28"/>
          <w:szCs w:val="28"/>
        </w:rPr>
        <w:t>28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1</w:t>
      </w:r>
      <w:r w:rsidR="00DC3916">
        <w:rPr>
          <w:sz w:val="28"/>
          <w:szCs w:val="28"/>
        </w:rPr>
        <w:t>1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Pr="00DD352A" w:rsidR="00C17374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г., составленного в отношении </w:t>
      </w:r>
      <w:r w:rsidR="00DC3916">
        <w:rPr>
          <w:sz w:val="28"/>
          <w:szCs w:val="28"/>
        </w:rPr>
        <w:t>Валемова</w:t>
      </w:r>
      <w:r w:rsidRPr="00DD352A" w:rsidR="00DC3916">
        <w:rPr>
          <w:sz w:val="28"/>
          <w:szCs w:val="28"/>
        </w:rPr>
        <w:t>, котор</w:t>
      </w:r>
      <w:r w:rsidR="00DC3916">
        <w:rPr>
          <w:sz w:val="28"/>
          <w:szCs w:val="28"/>
        </w:rPr>
        <w:t>ый</w:t>
      </w:r>
      <w:r w:rsidRPr="00DD352A" w:rsidR="00DC3916">
        <w:rPr>
          <w:sz w:val="28"/>
          <w:szCs w:val="28"/>
        </w:rPr>
        <w:t xml:space="preserve"> </w:t>
      </w:r>
      <w:r w:rsidRPr="00DD352A" w:rsidR="00DC3916">
        <w:rPr>
          <w:sz w:val="28"/>
          <w:szCs w:val="28"/>
        </w:rPr>
        <w:t xml:space="preserve">являясь генеральным директором </w:t>
      </w:r>
      <w:r w:rsidRPr="00EB09D8" w:rsidR="00EB09D8">
        <w:rPr>
          <w:sz w:val="28"/>
          <w:szCs w:val="28"/>
        </w:rPr>
        <w:t>(данные изъяты)</w:t>
      </w:r>
      <w:r w:rsidRPr="00DD352A" w:rsidR="00DC3916">
        <w:rPr>
          <w:sz w:val="28"/>
          <w:szCs w:val="28"/>
        </w:rPr>
        <w:t xml:space="preserve">, расположенного по адресу: </w:t>
      </w:r>
      <w:r w:rsidRPr="00EB09D8" w:rsidR="00EB09D8">
        <w:rPr>
          <w:sz w:val="28"/>
          <w:szCs w:val="28"/>
        </w:rPr>
        <w:t>(данные изъяты)</w:t>
      </w:r>
      <w:r w:rsidRPr="00DD352A" w:rsidR="00DC3916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</w:t>
      </w:r>
      <w:r w:rsidR="00DC3916">
        <w:rPr>
          <w:sz w:val="28"/>
          <w:szCs w:val="28"/>
        </w:rPr>
        <w:t xml:space="preserve">               </w:t>
      </w:r>
      <w:r w:rsidRPr="00DD352A" w:rsidR="00DC3916">
        <w:rPr>
          <w:sz w:val="28"/>
          <w:szCs w:val="28"/>
        </w:rPr>
        <w:t>по</w:t>
      </w:r>
      <w:r w:rsidRPr="00DD352A" w:rsidR="00DC3916">
        <w:rPr>
          <w:sz w:val="28"/>
          <w:szCs w:val="28"/>
        </w:rPr>
        <w:t xml:space="preserve"> г. Симферополя № </w:t>
      </w:r>
      <w:r w:rsidR="00DC3916">
        <w:rPr>
          <w:sz w:val="28"/>
          <w:szCs w:val="28"/>
        </w:rPr>
        <w:t>15</w:t>
      </w:r>
      <w:r w:rsidRPr="00DD352A" w:rsidR="00DC3916">
        <w:rPr>
          <w:sz w:val="28"/>
          <w:szCs w:val="28"/>
        </w:rPr>
        <w:t>-08/2</w:t>
      </w:r>
      <w:r w:rsidR="00DC3916">
        <w:rPr>
          <w:sz w:val="28"/>
          <w:szCs w:val="28"/>
        </w:rPr>
        <w:t>934</w:t>
      </w:r>
      <w:r w:rsidRPr="00DD352A" w:rsidR="00DC3916">
        <w:rPr>
          <w:sz w:val="28"/>
          <w:szCs w:val="28"/>
        </w:rPr>
        <w:t xml:space="preserve"> от 14.0</w:t>
      </w:r>
      <w:r w:rsidR="00DC3916">
        <w:rPr>
          <w:sz w:val="28"/>
          <w:szCs w:val="28"/>
        </w:rPr>
        <w:t>3</w:t>
      </w:r>
      <w:r w:rsidRPr="00DD352A" w:rsidR="00DC3916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Pr="00DD352A" w:rsidR="008E5BDA">
        <w:rPr>
          <w:sz w:val="28"/>
          <w:szCs w:val="28"/>
        </w:rPr>
        <w:t>2</w:t>
      </w:r>
      <w:r w:rsidR="00DC3916">
        <w:rPr>
          <w:sz w:val="28"/>
          <w:szCs w:val="28"/>
        </w:rPr>
        <w:t>0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DC3916">
        <w:rPr>
          <w:sz w:val="28"/>
          <w:szCs w:val="28"/>
        </w:rPr>
        <w:t>4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DC3916">
        <w:rPr>
          <w:sz w:val="28"/>
          <w:szCs w:val="28"/>
        </w:rPr>
        <w:t>Валемов</w:t>
      </w:r>
      <w:r w:rsidR="00DC3916">
        <w:rPr>
          <w:sz w:val="28"/>
          <w:szCs w:val="28"/>
        </w:rPr>
        <w:t xml:space="preserve">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генеральным директором </w:t>
      </w:r>
      <w:r w:rsidRPr="00EB09D8" w:rsidR="00EB09D8">
        <w:rPr>
          <w:sz w:val="28"/>
          <w:szCs w:val="28"/>
        </w:rPr>
        <w:t>(данные изъяты)</w:t>
      </w:r>
      <w:r w:rsidRPr="00DD352A" w:rsidR="00DC3916">
        <w:rPr>
          <w:sz w:val="28"/>
          <w:szCs w:val="28"/>
        </w:rPr>
        <w:t xml:space="preserve">, расположенного по адресу: </w:t>
      </w:r>
      <w:r w:rsidRPr="00EB09D8" w:rsidR="00EB09D8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DC3916">
        <w:rPr>
          <w:sz w:val="28"/>
          <w:szCs w:val="28"/>
        </w:rPr>
        <w:t>Валемова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DD352A">
        <w:rPr>
          <w:sz w:val="28"/>
          <w:szCs w:val="28"/>
          <w:shd w:val="clear" w:color="auto" w:fill="FFFFFF"/>
        </w:rPr>
        <w:t>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C3916">
        <w:rPr>
          <w:sz w:val="28"/>
          <w:szCs w:val="28"/>
        </w:rPr>
        <w:t>Валемова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DC3916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DC3916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</w:t>
      </w:r>
      <w:r w:rsidRPr="00EB09D8" w:rsidR="00EB09D8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>Валемова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признать виновн</w:t>
      </w:r>
      <w:r w:rsidR="00DC3916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 ст. 15.6 Кодекса Российской Федерации об административных правонарушениях и назначить е</w:t>
      </w:r>
      <w:r w:rsidR="00DC3916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A1983"/>
    <w:rsid w:val="002B5FE1"/>
    <w:rsid w:val="002D332D"/>
    <w:rsid w:val="00356874"/>
    <w:rsid w:val="0036195A"/>
    <w:rsid w:val="00364BDE"/>
    <w:rsid w:val="003A3533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167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EB09D8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C0BD-046E-4FD9-B64B-548E4AA0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