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</w:t>
      </w:r>
      <w:r w:rsidR="0014451E">
        <w:rPr>
          <w:b w:val="0"/>
          <w:sz w:val="28"/>
          <w:szCs w:val="28"/>
        </w:rPr>
        <w:t>84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2D0F">
        <w:rPr>
          <w:sz w:val="28"/>
          <w:szCs w:val="28"/>
        </w:rPr>
        <w:t xml:space="preserve">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4C34A1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4C34A1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4C34A1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4C34A1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4C34A1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4C34A1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4C34A1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4C34A1">
        <w:rPr>
          <w:sz w:val="26"/>
          <w:szCs w:val="26"/>
        </w:rPr>
        <w:t xml:space="preserve">/данные </w:t>
      </w:r>
      <w:r w:rsidR="004C34A1">
        <w:rPr>
          <w:sz w:val="26"/>
          <w:szCs w:val="26"/>
        </w:rPr>
        <w:t>изъяты</w:t>
      </w:r>
      <w:r w:rsidR="004C34A1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F37334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кадровым мероприяти</w:t>
      </w:r>
      <w:r w:rsidR="00F37334">
        <w:rPr>
          <w:color w:val="000000"/>
          <w:sz w:val="28"/>
          <w:szCs w:val="28"/>
        </w:rPr>
        <w:t>ем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4C34A1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F37334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F37334">
        <w:rPr>
          <w:color w:val="000000"/>
          <w:sz w:val="28"/>
          <w:szCs w:val="28"/>
        </w:rPr>
        <w:t>ое</w:t>
      </w:r>
      <w:r w:rsidRPr="00521BCE">
        <w:rPr>
          <w:color w:val="000000"/>
          <w:sz w:val="28"/>
          <w:szCs w:val="28"/>
        </w:rPr>
        <w:t xml:space="preserve"> лиц</w:t>
      </w:r>
      <w:r w:rsidR="00F37334">
        <w:rPr>
          <w:color w:val="000000"/>
          <w:sz w:val="28"/>
          <w:szCs w:val="28"/>
        </w:rPr>
        <w:t>о</w:t>
      </w:r>
      <w:r w:rsidRPr="00521BCE">
        <w:rPr>
          <w:color w:val="000000"/>
          <w:sz w:val="28"/>
          <w:szCs w:val="28"/>
        </w:rPr>
        <w:t xml:space="preserve"> предоставлены </w:t>
      </w:r>
      <w:r w:rsidR="004C34A1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4C34A1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4C34A1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4C34A1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4C34A1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4C34A1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4C34A1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4C34A1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4C34A1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4C34A1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4C34A1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C34A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9837-A45C-4541-A770-EC073C41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