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863613" w:rsidP="00DC6A0C">
      <w:pPr>
        <w:pStyle w:val="Heading1"/>
        <w:jc w:val="right"/>
        <w:rPr>
          <w:b w:val="0"/>
          <w:sz w:val="28"/>
          <w:szCs w:val="28"/>
        </w:rPr>
      </w:pPr>
      <w:r w:rsidRPr="00863613">
        <w:rPr>
          <w:b w:val="0"/>
          <w:sz w:val="28"/>
          <w:szCs w:val="28"/>
        </w:rPr>
        <w:t>Дело № 5-1-</w:t>
      </w:r>
      <w:r w:rsidRPr="00863613" w:rsidR="006C42EE">
        <w:rPr>
          <w:b w:val="0"/>
          <w:sz w:val="28"/>
          <w:szCs w:val="28"/>
        </w:rPr>
        <w:t>763</w:t>
      </w:r>
      <w:r w:rsidRPr="00863613">
        <w:rPr>
          <w:b w:val="0"/>
          <w:sz w:val="28"/>
          <w:szCs w:val="28"/>
        </w:rPr>
        <w:t>/20</w:t>
      </w:r>
      <w:r w:rsidRPr="00863613" w:rsidR="00862539">
        <w:rPr>
          <w:b w:val="0"/>
          <w:sz w:val="28"/>
          <w:szCs w:val="28"/>
        </w:rPr>
        <w:t>2</w:t>
      </w:r>
      <w:r w:rsidRPr="00863613" w:rsidR="006C42EE">
        <w:rPr>
          <w:b w:val="0"/>
          <w:sz w:val="28"/>
          <w:szCs w:val="28"/>
        </w:rPr>
        <w:t>5</w:t>
      </w:r>
      <w:r w:rsidRPr="00863613">
        <w:rPr>
          <w:b w:val="0"/>
          <w:sz w:val="28"/>
          <w:szCs w:val="28"/>
        </w:rPr>
        <w:t xml:space="preserve"> </w:t>
      </w:r>
    </w:p>
    <w:p w:rsidR="00293CED" w:rsidRPr="00863613" w:rsidP="00DC6A0C">
      <w:pPr>
        <w:pStyle w:val="Heading1"/>
        <w:rPr>
          <w:b w:val="0"/>
          <w:bCs w:val="0"/>
          <w:sz w:val="28"/>
          <w:szCs w:val="28"/>
        </w:rPr>
      </w:pPr>
      <w:r w:rsidRPr="00863613">
        <w:rPr>
          <w:b w:val="0"/>
          <w:bCs w:val="0"/>
          <w:sz w:val="28"/>
          <w:szCs w:val="28"/>
        </w:rPr>
        <w:t>ПОСТАНОВЛЕНИЕ</w:t>
      </w:r>
    </w:p>
    <w:p w:rsidR="003C4EE6" w:rsidRPr="00863613" w:rsidP="003C4EE6">
      <w:pPr>
        <w:rPr>
          <w:sz w:val="28"/>
          <w:szCs w:val="28"/>
        </w:rPr>
      </w:pPr>
    </w:p>
    <w:p w:rsidR="00293CED" w:rsidRPr="00863613" w:rsidP="00DC6A0C">
      <w:pPr>
        <w:jc w:val="both"/>
        <w:rPr>
          <w:sz w:val="28"/>
          <w:szCs w:val="28"/>
        </w:rPr>
      </w:pPr>
      <w:r w:rsidRPr="00863613">
        <w:rPr>
          <w:sz w:val="28"/>
          <w:szCs w:val="28"/>
        </w:rPr>
        <w:t>01 декабря</w:t>
      </w:r>
      <w:r w:rsidRPr="00863613" w:rsidR="00FE719D">
        <w:rPr>
          <w:sz w:val="28"/>
          <w:szCs w:val="28"/>
        </w:rPr>
        <w:t xml:space="preserve"> </w:t>
      </w:r>
      <w:r w:rsidRPr="00863613">
        <w:rPr>
          <w:sz w:val="28"/>
          <w:szCs w:val="28"/>
        </w:rPr>
        <w:t>20</w:t>
      </w:r>
      <w:r w:rsidRPr="00863613" w:rsidR="00862539">
        <w:rPr>
          <w:sz w:val="28"/>
          <w:szCs w:val="28"/>
        </w:rPr>
        <w:t>2</w:t>
      </w:r>
      <w:r w:rsidRPr="00863613">
        <w:rPr>
          <w:sz w:val="28"/>
          <w:szCs w:val="28"/>
        </w:rPr>
        <w:t>5</w:t>
      </w:r>
      <w:r w:rsidRPr="00863613">
        <w:rPr>
          <w:sz w:val="28"/>
          <w:szCs w:val="28"/>
        </w:rPr>
        <w:t xml:space="preserve"> года</w:t>
      </w:r>
      <w:r w:rsidRPr="00863613">
        <w:rPr>
          <w:sz w:val="28"/>
          <w:szCs w:val="28"/>
        </w:rPr>
        <w:tab/>
      </w:r>
      <w:r w:rsidRPr="00863613" w:rsidR="007F0D36">
        <w:rPr>
          <w:sz w:val="28"/>
          <w:szCs w:val="28"/>
        </w:rPr>
        <w:tab/>
      </w:r>
      <w:r w:rsidRPr="00863613" w:rsidR="00F9267D">
        <w:rPr>
          <w:sz w:val="28"/>
          <w:szCs w:val="28"/>
        </w:rPr>
        <w:tab/>
      </w:r>
      <w:r w:rsidRPr="00863613" w:rsidR="00F9267D">
        <w:rPr>
          <w:sz w:val="28"/>
          <w:szCs w:val="28"/>
        </w:rPr>
        <w:tab/>
      </w:r>
      <w:r w:rsidRPr="00863613" w:rsidR="00F9267D">
        <w:rPr>
          <w:sz w:val="28"/>
          <w:szCs w:val="28"/>
        </w:rPr>
        <w:tab/>
      </w:r>
      <w:r w:rsidRPr="00863613" w:rsidR="00F9267D">
        <w:rPr>
          <w:sz w:val="28"/>
          <w:szCs w:val="28"/>
        </w:rPr>
        <w:tab/>
      </w:r>
      <w:r w:rsidRPr="00863613" w:rsidR="00F9267D">
        <w:rPr>
          <w:sz w:val="28"/>
          <w:szCs w:val="28"/>
        </w:rPr>
        <w:tab/>
      </w:r>
      <w:r w:rsidRPr="00863613" w:rsidR="00CC630B">
        <w:rPr>
          <w:sz w:val="28"/>
          <w:szCs w:val="28"/>
        </w:rPr>
        <w:tab/>
      </w:r>
      <w:r w:rsidRPr="00863613">
        <w:rPr>
          <w:sz w:val="28"/>
          <w:szCs w:val="28"/>
        </w:rPr>
        <w:t>г. Симферополь</w:t>
      </w:r>
    </w:p>
    <w:p w:rsidR="00293CED" w:rsidRPr="00863613" w:rsidP="00DC6A0C">
      <w:pPr>
        <w:jc w:val="both"/>
        <w:rPr>
          <w:sz w:val="28"/>
          <w:szCs w:val="28"/>
        </w:rPr>
      </w:pPr>
    </w:p>
    <w:p w:rsidR="00E164B9" w:rsidRPr="00863613" w:rsidP="00E164B9">
      <w:pPr>
        <w:tabs>
          <w:tab w:val="left" w:pos="-1418"/>
        </w:tabs>
        <w:ind w:firstLine="708"/>
        <w:jc w:val="both"/>
        <w:rPr>
          <w:sz w:val="28"/>
          <w:szCs w:val="28"/>
        </w:rPr>
      </w:pPr>
      <w:r w:rsidRPr="00863613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863613">
        <w:rPr>
          <w:sz w:val="28"/>
          <w:szCs w:val="28"/>
        </w:rPr>
        <w:t xml:space="preserve">, рассмотрев дело об административном правонарушении, </w:t>
      </w:r>
      <w:r w:rsidRPr="00863613">
        <w:rPr>
          <w:rStyle w:val="s11"/>
          <w:sz w:val="28"/>
          <w:szCs w:val="28"/>
        </w:rPr>
        <w:t>в отношении</w:t>
      </w:r>
    </w:p>
    <w:p w:rsidR="00E164B9" w:rsidRPr="00863613" w:rsidP="00863613">
      <w:pPr>
        <w:ind w:left="1276"/>
        <w:jc w:val="both"/>
        <w:rPr>
          <w:sz w:val="28"/>
          <w:szCs w:val="28"/>
        </w:rPr>
      </w:pPr>
      <w:r w:rsidRPr="00863613">
        <w:rPr>
          <w:sz w:val="28"/>
          <w:szCs w:val="28"/>
        </w:rPr>
        <w:t>Тиминой</w:t>
      </w:r>
      <w:r w:rsidRPr="00863613">
        <w:rPr>
          <w:sz w:val="28"/>
          <w:szCs w:val="28"/>
        </w:rPr>
        <w:t xml:space="preserve"> </w:t>
      </w:r>
      <w:r w:rsidR="00E036CA">
        <w:rPr>
          <w:sz w:val="27"/>
          <w:szCs w:val="27"/>
        </w:rPr>
        <w:t>/данные изъяты/</w:t>
      </w:r>
      <w:r w:rsidRPr="00863613">
        <w:rPr>
          <w:sz w:val="28"/>
          <w:szCs w:val="28"/>
        </w:rPr>
        <w:t>,</w:t>
      </w:r>
    </w:p>
    <w:p w:rsidR="00E164B9" w:rsidRPr="00863613" w:rsidP="00863613">
      <w:pPr>
        <w:ind w:left="1276"/>
        <w:jc w:val="both"/>
        <w:rPr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863613">
        <w:rPr>
          <w:sz w:val="28"/>
          <w:szCs w:val="28"/>
        </w:rPr>
        <w:t xml:space="preserve"> года рождения, урожен</w:t>
      </w:r>
      <w:r w:rsidRPr="00863613" w:rsidR="008A64ED">
        <w:rPr>
          <w:sz w:val="28"/>
          <w:szCs w:val="28"/>
        </w:rPr>
        <w:t>ки</w:t>
      </w:r>
      <w:r w:rsidRPr="00863613">
        <w:rPr>
          <w:sz w:val="28"/>
          <w:szCs w:val="28"/>
        </w:rPr>
        <w:t xml:space="preserve"> </w:t>
      </w:r>
      <w:r>
        <w:rPr>
          <w:sz w:val="27"/>
          <w:szCs w:val="27"/>
        </w:rPr>
        <w:t>/данные изъяты/</w:t>
      </w:r>
      <w:r w:rsidRPr="00863613" w:rsidR="00CD6346">
        <w:rPr>
          <w:sz w:val="28"/>
          <w:szCs w:val="28"/>
        </w:rPr>
        <w:t>, граждан</w:t>
      </w:r>
      <w:r w:rsidRPr="00863613" w:rsidR="008A64ED">
        <w:rPr>
          <w:sz w:val="28"/>
          <w:szCs w:val="28"/>
        </w:rPr>
        <w:t>ки</w:t>
      </w:r>
      <w:r w:rsidRPr="00863613" w:rsidR="00CD6346">
        <w:rPr>
          <w:sz w:val="28"/>
          <w:szCs w:val="28"/>
        </w:rPr>
        <w:t xml:space="preserve"> Российской Федерации,</w:t>
      </w:r>
      <w:r w:rsidRPr="00863613" w:rsidR="00E51153">
        <w:rPr>
          <w:sz w:val="28"/>
          <w:szCs w:val="28"/>
        </w:rPr>
        <w:t xml:space="preserve"> паспорт серии </w:t>
      </w:r>
      <w:r>
        <w:rPr>
          <w:sz w:val="27"/>
          <w:szCs w:val="27"/>
        </w:rPr>
        <w:t>/данные изъяты/</w:t>
      </w:r>
      <w:r w:rsidRPr="00863613" w:rsidR="00E51153">
        <w:rPr>
          <w:sz w:val="28"/>
          <w:szCs w:val="28"/>
        </w:rPr>
        <w:t xml:space="preserve">, </w:t>
      </w:r>
      <w:r w:rsidRPr="00863613" w:rsidR="00CD6346">
        <w:rPr>
          <w:sz w:val="28"/>
          <w:szCs w:val="28"/>
        </w:rPr>
        <w:t xml:space="preserve"> зарегистрированно</w:t>
      </w:r>
      <w:r w:rsidRPr="00863613" w:rsidR="008A64ED">
        <w:rPr>
          <w:sz w:val="28"/>
          <w:szCs w:val="28"/>
        </w:rPr>
        <w:t>й</w:t>
      </w:r>
      <w:r w:rsidRPr="00863613" w:rsidR="00CD6346">
        <w:rPr>
          <w:sz w:val="28"/>
          <w:szCs w:val="28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863613" w:rsidR="00CD6346">
        <w:rPr>
          <w:sz w:val="28"/>
          <w:szCs w:val="28"/>
        </w:rPr>
        <w:t>,</w:t>
      </w:r>
      <w:r w:rsidRPr="00863613" w:rsidR="008A64ED">
        <w:rPr>
          <w:sz w:val="28"/>
          <w:szCs w:val="28"/>
        </w:rPr>
        <w:t xml:space="preserve"> проживающей по адресу: </w:t>
      </w:r>
      <w:r>
        <w:rPr>
          <w:sz w:val="27"/>
          <w:szCs w:val="27"/>
        </w:rPr>
        <w:t>/данные изъяты/</w:t>
      </w:r>
    </w:p>
    <w:p w:rsidR="00E164B9" w:rsidRPr="00863613" w:rsidP="00E164B9">
      <w:pPr>
        <w:jc w:val="both"/>
        <w:rPr>
          <w:sz w:val="28"/>
          <w:szCs w:val="28"/>
        </w:rPr>
      </w:pPr>
      <w:r w:rsidRPr="00863613">
        <w:rPr>
          <w:sz w:val="28"/>
          <w:szCs w:val="28"/>
        </w:rPr>
        <w:t xml:space="preserve">о привлечении </w:t>
      </w:r>
      <w:r w:rsidRPr="00863613" w:rsidR="008A64ED">
        <w:rPr>
          <w:sz w:val="28"/>
          <w:szCs w:val="28"/>
        </w:rPr>
        <w:t>её</w:t>
      </w:r>
      <w:r w:rsidRPr="00863613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863613" w:rsidR="000236B4">
        <w:rPr>
          <w:sz w:val="28"/>
          <w:szCs w:val="28"/>
        </w:rPr>
        <w:t xml:space="preserve">ч. 1 </w:t>
      </w:r>
      <w:r w:rsidRPr="00863613">
        <w:rPr>
          <w:sz w:val="28"/>
          <w:szCs w:val="28"/>
        </w:rPr>
        <w:t xml:space="preserve">ст. </w:t>
      </w:r>
      <w:r w:rsidRPr="00863613" w:rsidR="000236B4">
        <w:rPr>
          <w:sz w:val="28"/>
          <w:szCs w:val="28"/>
        </w:rPr>
        <w:t>5</w:t>
      </w:r>
      <w:r w:rsidRPr="00863613">
        <w:rPr>
          <w:sz w:val="28"/>
          <w:szCs w:val="28"/>
        </w:rPr>
        <w:t>.</w:t>
      </w:r>
      <w:r w:rsidRPr="00863613" w:rsidR="000236B4">
        <w:rPr>
          <w:sz w:val="28"/>
          <w:szCs w:val="28"/>
        </w:rPr>
        <w:t>61</w:t>
      </w:r>
      <w:r w:rsidRPr="00863613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E164B9" w:rsidRPr="00863613" w:rsidP="00E164B9">
      <w:pPr>
        <w:jc w:val="both"/>
        <w:rPr>
          <w:sz w:val="28"/>
          <w:szCs w:val="28"/>
        </w:rPr>
      </w:pPr>
    </w:p>
    <w:p w:rsidR="00E164B9" w:rsidRPr="00863613" w:rsidP="00E164B9">
      <w:pPr>
        <w:jc w:val="center"/>
        <w:rPr>
          <w:sz w:val="28"/>
          <w:szCs w:val="28"/>
        </w:rPr>
      </w:pPr>
      <w:r w:rsidRPr="00863613">
        <w:rPr>
          <w:sz w:val="28"/>
          <w:szCs w:val="28"/>
        </w:rPr>
        <w:t>УСТАНОВИЛ:</w:t>
      </w:r>
    </w:p>
    <w:p w:rsidR="00E164B9" w:rsidRPr="00863613" w:rsidP="00E164B9">
      <w:pPr>
        <w:jc w:val="center"/>
        <w:rPr>
          <w:sz w:val="28"/>
          <w:szCs w:val="28"/>
        </w:rPr>
      </w:pPr>
    </w:p>
    <w:p w:rsidR="00E164B9" w:rsidRPr="00863613" w:rsidP="00E164B9">
      <w:pPr>
        <w:tabs>
          <w:tab w:val="left" w:pos="-1134"/>
        </w:tabs>
        <w:jc w:val="both"/>
        <w:rPr>
          <w:sz w:val="28"/>
          <w:szCs w:val="28"/>
        </w:rPr>
      </w:pPr>
      <w:r w:rsidRPr="00863613">
        <w:rPr>
          <w:sz w:val="28"/>
          <w:szCs w:val="28"/>
        </w:rPr>
        <w:tab/>
        <w:t xml:space="preserve">Постановлением </w:t>
      </w:r>
      <w:r w:rsidRPr="00863613" w:rsidR="000236B4">
        <w:rPr>
          <w:sz w:val="28"/>
          <w:szCs w:val="28"/>
        </w:rPr>
        <w:t xml:space="preserve">заместителя </w:t>
      </w:r>
      <w:r w:rsidRPr="00863613">
        <w:rPr>
          <w:sz w:val="28"/>
          <w:szCs w:val="28"/>
        </w:rPr>
        <w:t xml:space="preserve">прокурора Железнодорожного района </w:t>
      </w:r>
      <w:r w:rsidRPr="00863613" w:rsidR="00954762">
        <w:rPr>
          <w:sz w:val="28"/>
          <w:szCs w:val="28"/>
        </w:rPr>
        <w:t xml:space="preserve">             </w:t>
      </w:r>
      <w:r w:rsidRPr="00863613">
        <w:rPr>
          <w:sz w:val="28"/>
          <w:szCs w:val="28"/>
        </w:rPr>
        <w:t xml:space="preserve">г. Симферополя </w:t>
      </w:r>
      <w:r w:rsidRPr="00863613">
        <w:rPr>
          <w:sz w:val="28"/>
          <w:szCs w:val="28"/>
        </w:rPr>
        <w:t xml:space="preserve">возбуждено дело об административном правонарушении в отношении </w:t>
      </w:r>
      <w:r w:rsidRPr="00863613" w:rsidR="00E51153">
        <w:rPr>
          <w:sz w:val="28"/>
          <w:szCs w:val="28"/>
        </w:rPr>
        <w:t xml:space="preserve">Тиминой </w:t>
      </w:r>
      <w:r w:rsidR="00E036CA">
        <w:rPr>
          <w:sz w:val="27"/>
          <w:szCs w:val="27"/>
        </w:rPr>
        <w:t>/данные изъяты</w:t>
      </w:r>
      <w:r w:rsidR="00E036CA">
        <w:rPr>
          <w:sz w:val="27"/>
          <w:szCs w:val="27"/>
        </w:rPr>
        <w:t>/</w:t>
      </w:r>
      <w:r w:rsidRPr="00863613">
        <w:rPr>
          <w:sz w:val="28"/>
          <w:szCs w:val="28"/>
        </w:rPr>
        <w:t xml:space="preserve"> за совершение административного правонарушения, предусмотренного</w:t>
      </w:r>
      <w:r w:rsidRPr="00863613" w:rsidR="000236B4">
        <w:rPr>
          <w:sz w:val="28"/>
          <w:szCs w:val="28"/>
        </w:rPr>
        <w:t xml:space="preserve"> ч. 1 </w:t>
      </w:r>
      <w:r w:rsidRPr="00863613">
        <w:rPr>
          <w:sz w:val="28"/>
          <w:szCs w:val="28"/>
        </w:rPr>
        <w:t xml:space="preserve">ст. </w:t>
      </w:r>
      <w:r w:rsidRPr="00863613" w:rsidR="000236B4">
        <w:rPr>
          <w:sz w:val="28"/>
          <w:szCs w:val="28"/>
        </w:rPr>
        <w:t>5</w:t>
      </w:r>
      <w:r w:rsidRPr="00863613">
        <w:rPr>
          <w:sz w:val="28"/>
          <w:szCs w:val="28"/>
        </w:rPr>
        <w:t>.</w:t>
      </w:r>
      <w:r w:rsidRPr="00863613" w:rsidR="000236B4">
        <w:rPr>
          <w:sz w:val="28"/>
          <w:szCs w:val="28"/>
        </w:rPr>
        <w:t xml:space="preserve">61 </w:t>
      </w:r>
      <w:r w:rsidRPr="00863613">
        <w:rPr>
          <w:sz w:val="28"/>
          <w:szCs w:val="28"/>
        </w:rPr>
        <w:t>КоАП РФ.</w:t>
      </w:r>
    </w:p>
    <w:p w:rsidR="00CD6346" w:rsidRPr="00863613" w:rsidP="00CD6346">
      <w:pPr>
        <w:tabs>
          <w:tab w:val="left" w:pos="-1134"/>
        </w:tabs>
        <w:jc w:val="both"/>
        <w:rPr>
          <w:sz w:val="28"/>
          <w:szCs w:val="28"/>
        </w:rPr>
      </w:pPr>
      <w:r w:rsidRPr="00863613">
        <w:rPr>
          <w:sz w:val="28"/>
          <w:szCs w:val="28"/>
        </w:rPr>
        <w:tab/>
      </w:r>
      <w:r w:rsidRPr="00863613">
        <w:rPr>
          <w:sz w:val="28"/>
          <w:szCs w:val="28"/>
          <w:shd w:val="clear" w:color="auto" w:fill="FFFFFF"/>
        </w:rPr>
        <w:t xml:space="preserve">Помощник прокурора Железнодорожного района г. Симферополя </w:t>
      </w:r>
      <w:r w:rsidR="00E036CA">
        <w:rPr>
          <w:sz w:val="27"/>
          <w:szCs w:val="27"/>
        </w:rPr>
        <w:t>/данные изъяты/</w:t>
      </w:r>
      <w:r w:rsidRPr="00863613">
        <w:rPr>
          <w:sz w:val="28"/>
          <w:szCs w:val="28"/>
          <w:shd w:val="clear" w:color="auto" w:fill="FFFFFF"/>
        </w:rPr>
        <w:t xml:space="preserve"> </w:t>
      </w:r>
      <w:r w:rsidRPr="00863613">
        <w:rPr>
          <w:rStyle w:val="cnsl"/>
          <w:sz w:val="28"/>
          <w:szCs w:val="28"/>
        </w:rPr>
        <w:t>в судебном заседании обстоятельства, изложенные в постановлении о возбуждении дела об административном правонарушении поддержал</w:t>
      </w:r>
      <w:r w:rsidRPr="00863613" w:rsidR="000236B4">
        <w:rPr>
          <w:rStyle w:val="cnsl"/>
          <w:sz w:val="28"/>
          <w:szCs w:val="28"/>
        </w:rPr>
        <w:t>а</w:t>
      </w:r>
      <w:r w:rsidRPr="00863613">
        <w:rPr>
          <w:rStyle w:val="cnsl"/>
          <w:sz w:val="28"/>
          <w:szCs w:val="28"/>
        </w:rPr>
        <w:t xml:space="preserve"> полностью и просил</w:t>
      </w:r>
      <w:r w:rsidRPr="00863613" w:rsidR="000236B4">
        <w:rPr>
          <w:rStyle w:val="cnsl"/>
          <w:sz w:val="28"/>
          <w:szCs w:val="28"/>
        </w:rPr>
        <w:t>а</w:t>
      </w:r>
      <w:r w:rsidRPr="00863613">
        <w:rPr>
          <w:rStyle w:val="cnsl"/>
          <w:sz w:val="28"/>
          <w:szCs w:val="28"/>
        </w:rPr>
        <w:t xml:space="preserve"> привлечь к административной ответственности </w:t>
      </w:r>
      <w:r w:rsidRPr="00863613" w:rsidR="00E51153">
        <w:rPr>
          <w:sz w:val="28"/>
          <w:szCs w:val="28"/>
        </w:rPr>
        <w:t>Тимину</w:t>
      </w:r>
      <w:r w:rsidRPr="00863613" w:rsidR="00E51153">
        <w:rPr>
          <w:sz w:val="28"/>
          <w:szCs w:val="28"/>
        </w:rPr>
        <w:t xml:space="preserve"> Т.В.</w:t>
      </w:r>
    </w:p>
    <w:p w:rsidR="00636E91" w:rsidRPr="00863613" w:rsidP="00CD6346">
      <w:pPr>
        <w:tabs>
          <w:tab w:val="left" w:pos="-1134"/>
        </w:tabs>
        <w:jc w:val="both"/>
        <w:rPr>
          <w:sz w:val="28"/>
          <w:szCs w:val="28"/>
        </w:rPr>
      </w:pPr>
      <w:r w:rsidRPr="00863613">
        <w:rPr>
          <w:sz w:val="28"/>
          <w:szCs w:val="28"/>
        </w:rPr>
        <w:tab/>
        <w:t>В судебно</w:t>
      </w:r>
      <w:r w:rsidRPr="00863613" w:rsidR="00E51153">
        <w:rPr>
          <w:sz w:val="28"/>
          <w:szCs w:val="28"/>
        </w:rPr>
        <w:t>м</w:t>
      </w:r>
      <w:r w:rsidRPr="00863613">
        <w:rPr>
          <w:sz w:val="28"/>
          <w:szCs w:val="28"/>
        </w:rPr>
        <w:t xml:space="preserve"> заседани</w:t>
      </w:r>
      <w:r w:rsidRPr="00863613" w:rsidR="00E51153">
        <w:rPr>
          <w:sz w:val="28"/>
          <w:szCs w:val="28"/>
        </w:rPr>
        <w:t>и</w:t>
      </w:r>
      <w:r w:rsidRPr="00863613">
        <w:rPr>
          <w:sz w:val="28"/>
          <w:szCs w:val="28"/>
        </w:rPr>
        <w:t xml:space="preserve"> </w:t>
      </w:r>
      <w:r w:rsidRPr="00863613" w:rsidR="00E51153">
        <w:rPr>
          <w:sz w:val="28"/>
          <w:szCs w:val="28"/>
        </w:rPr>
        <w:t>Тимина Т.В., вину не признала и пояснила, что ник</w:t>
      </w:r>
      <w:r w:rsidRPr="00863613">
        <w:rPr>
          <w:sz w:val="28"/>
          <w:szCs w:val="28"/>
        </w:rPr>
        <w:t xml:space="preserve">ого она не </w:t>
      </w:r>
      <w:r w:rsidRPr="00863613" w:rsidR="00E51153">
        <w:rPr>
          <w:sz w:val="28"/>
          <w:szCs w:val="28"/>
        </w:rPr>
        <w:t>оскорбл</w:t>
      </w:r>
      <w:r w:rsidRPr="00863613">
        <w:rPr>
          <w:sz w:val="28"/>
          <w:szCs w:val="28"/>
        </w:rPr>
        <w:t>яла</w:t>
      </w:r>
      <w:r w:rsidRPr="00863613">
        <w:rPr>
          <w:sz w:val="28"/>
          <w:szCs w:val="28"/>
        </w:rPr>
        <w:t>,</w:t>
      </w:r>
      <w:r w:rsidRPr="00863613">
        <w:rPr>
          <w:sz w:val="28"/>
          <w:szCs w:val="28"/>
        </w:rPr>
        <w:t xml:space="preserve"> </w:t>
      </w:r>
      <w:r w:rsidR="00E036CA">
        <w:rPr>
          <w:sz w:val="27"/>
          <w:szCs w:val="27"/>
        </w:rPr>
        <w:t>/данные изъяты/</w:t>
      </w:r>
      <w:r w:rsidRPr="00863613">
        <w:rPr>
          <w:sz w:val="28"/>
          <w:szCs w:val="28"/>
        </w:rPr>
        <w:t xml:space="preserve"> года по предварительной договорённости с гр. </w:t>
      </w:r>
      <w:r w:rsidR="00E036CA">
        <w:rPr>
          <w:sz w:val="27"/>
          <w:szCs w:val="27"/>
        </w:rPr>
        <w:t xml:space="preserve">/данные </w:t>
      </w:r>
      <w:r w:rsidR="00E036CA">
        <w:rPr>
          <w:sz w:val="27"/>
          <w:szCs w:val="27"/>
        </w:rPr>
        <w:t>изъяты/</w:t>
      </w:r>
      <w:r w:rsidRPr="00863613">
        <w:rPr>
          <w:sz w:val="28"/>
          <w:szCs w:val="28"/>
        </w:rPr>
        <w:t xml:space="preserve"> она пришла</w:t>
      </w:r>
      <w:r w:rsidRPr="00863613">
        <w:rPr>
          <w:sz w:val="28"/>
          <w:szCs w:val="28"/>
        </w:rPr>
        <w:t xml:space="preserve"> в офис, расположенный по адресу: </w:t>
      </w:r>
      <w:r w:rsidR="00E036CA">
        <w:rPr>
          <w:sz w:val="27"/>
          <w:szCs w:val="27"/>
        </w:rPr>
        <w:t>/данные изъяты/</w:t>
      </w:r>
      <w:r w:rsidRPr="00863613">
        <w:rPr>
          <w:sz w:val="28"/>
          <w:szCs w:val="28"/>
        </w:rPr>
        <w:t>, к 14.00ч.</w:t>
      </w:r>
      <w:r w:rsidRPr="00863613" w:rsidR="000D0509">
        <w:rPr>
          <w:sz w:val="28"/>
          <w:szCs w:val="28"/>
        </w:rPr>
        <w:t xml:space="preserve"> Между нею и </w:t>
      </w:r>
      <w:r w:rsidR="00E036CA">
        <w:rPr>
          <w:sz w:val="27"/>
          <w:szCs w:val="27"/>
        </w:rPr>
        <w:t>/данные изъяты/</w:t>
      </w:r>
      <w:r w:rsidRPr="00863613" w:rsidR="000D0509">
        <w:rPr>
          <w:sz w:val="28"/>
          <w:szCs w:val="28"/>
        </w:rPr>
        <w:t xml:space="preserve"> был заключён оказания юридических услуг. Из-за некачественной проведённой работы Тимина Т.В. пришла в офис </w:t>
      </w:r>
      <w:r w:rsidR="00863613">
        <w:rPr>
          <w:sz w:val="28"/>
          <w:szCs w:val="28"/>
        </w:rPr>
        <w:t xml:space="preserve">          </w:t>
      </w:r>
      <w:r w:rsidR="00E036CA">
        <w:rPr>
          <w:sz w:val="27"/>
          <w:szCs w:val="27"/>
        </w:rPr>
        <w:t>/данные изъяты/</w:t>
      </w:r>
      <w:r w:rsidRPr="00863613" w:rsidR="000D0509">
        <w:rPr>
          <w:sz w:val="28"/>
          <w:szCs w:val="28"/>
        </w:rPr>
        <w:t xml:space="preserve"> Сама </w:t>
      </w:r>
      <w:r w:rsidR="00E036CA">
        <w:rPr>
          <w:sz w:val="27"/>
          <w:szCs w:val="27"/>
        </w:rPr>
        <w:t xml:space="preserve">/данные </w:t>
      </w:r>
      <w:r w:rsidR="00E036CA">
        <w:rPr>
          <w:sz w:val="27"/>
          <w:szCs w:val="27"/>
        </w:rPr>
        <w:t>изъяты</w:t>
      </w:r>
      <w:r w:rsidR="00E036CA">
        <w:rPr>
          <w:sz w:val="27"/>
          <w:szCs w:val="27"/>
        </w:rPr>
        <w:t>/</w:t>
      </w:r>
      <w:r w:rsidRPr="00863613" w:rsidR="000D0509">
        <w:rPr>
          <w:sz w:val="28"/>
          <w:szCs w:val="28"/>
        </w:rPr>
        <w:t xml:space="preserve"> пришла позже, была на обеде.</w:t>
      </w:r>
      <w:r w:rsidRPr="00863613" w:rsidR="008A7E21">
        <w:rPr>
          <w:sz w:val="28"/>
          <w:szCs w:val="28"/>
        </w:rPr>
        <w:t xml:space="preserve"> </w:t>
      </w:r>
      <w:r w:rsidR="00863613">
        <w:rPr>
          <w:sz w:val="28"/>
          <w:szCs w:val="28"/>
        </w:rPr>
        <w:t xml:space="preserve">      </w:t>
      </w:r>
      <w:r w:rsidRPr="00863613" w:rsidR="008D61E0">
        <w:rPr>
          <w:sz w:val="28"/>
          <w:szCs w:val="28"/>
        </w:rPr>
        <w:t>Тимина</w:t>
      </w:r>
      <w:r w:rsidRPr="00863613" w:rsidR="008D61E0">
        <w:rPr>
          <w:sz w:val="28"/>
          <w:szCs w:val="28"/>
        </w:rPr>
        <w:t xml:space="preserve"> Т.В. никого не оскорбляла, в офисе было много людей. Факт</w:t>
      </w:r>
      <w:r w:rsidR="00863613">
        <w:rPr>
          <w:sz w:val="28"/>
          <w:szCs w:val="28"/>
        </w:rPr>
        <w:t>, подтверждающий</w:t>
      </w:r>
      <w:r w:rsidRPr="00863613" w:rsidR="008D61E0">
        <w:rPr>
          <w:sz w:val="28"/>
          <w:szCs w:val="28"/>
        </w:rPr>
        <w:t xml:space="preserve"> халатно</w:t>
      </w:r>
      <w:r w:rsidR="00863613">
        <w:rPr>
          <w:sz w:val="28"/>
          <w:szCs w:val="28"/>
        </w:rPr>
        <w:t>е</w:t>
      </w:r>
      <w:r w:rsidRPr="00863613" w:rsidR="008D61E0">
        <w:rPr>
          <w:sz w:val="28"/>
          <w:szCs w:val="28"/>
        </w:rPr>
        <w:t xml:space="preserve"> отношени</w:t>
      </w:r>
      <w:r w:rsidR="00863613">
        <w:rPr>
          <w:sz w:val="28"/>
          <w:szCs w:val="28"/>
        </w:rPr>
        <w:t>е</w:t>
      </w:r>
      <w:r w:rsidRPr="00863613" w:rsidR="008D61E0">
        <w:rPr>
          <w:sz w:val="28"/>
          <w:szCs w:val="28"/>
        </w:rPr>
        <w:t xml:space="preserve"> к работе было то, что её документы находились на самом верху </w:t>
      </w:r>
      <w:r w:rsidRPr="00863613" w:rsidR="001C68D2">
        <w:rPr>
          <w:sz w:val="28"/>
          <w:szCs w:val="28"/>
        </w:rPr>
        <w:t>полки, а в день судебного заседания ближе к обеду выяснилось, что лицо, которое должно было участвовать в судебном заседании в качестве представителя, находится на больничном.</w:t>
      </w:r>
    </w:p>
    <w:p w:rsidR="00112780" w:rsidRPr="00863613" w:rsidP="00112780">
      <w:pPr>
        <w:tabs>
          <w:tab w:val="left" w:pos="-1134"/>
        </w:tabs>
        <w:jc w:val="both"/>
        <w:rPr>
          <w:color w:val="000000"/>
          <w:sz w:val="28"/>
          <w:szCs w:val="28"/>
        </w:rPr>
      </w:pPr>
      <w:r w:rsidRPr="00863613">
        <w:rPr>
          <w:sz w:val="28"/>
          <w:szCs w:val="28"/>
        </w:rPr>
        <w:tab/>
      </w:r>
      <w:r w:rsidRPr="00863613">
        <w:rPr>
          <w:sz w:val="28"/>
          <w:szCs w:val="28"/>
        </w:rPr>
        <w:t xml:space="preserve">Потерпевшая </w:t>
      </w:r>
      <w:r w:rsidR="00E036CA">
        <w:rPr>
          <w:sz w:val="27"/>
          <w:szCs w:val="27"/>
        </w:rPr>
        <w:t>/данные изъяты/</w:t>
      </w:r>
      <w:r w:rsidRPr="00863613">
        <w:rPr>
          <w:sz w:val="28"/>
          <w:szCs w:val="28"/>
        </w:rPr>
        <w:t xml:space="preserve"> в судебно</w:t>
      </w:r>
      <w:r w:rsidRPr="00863613" w:rsidR="007B7927">
        <w:rPr>
          <w:sz w:val="28"/>
          <w:szCs w:val="28"/>
        </w:rPr>
        <w:t>м</w:t>
      </w:r>
      <w:r w:rsidRPr="00863613">
        <w:rPr>
          <w:sz w:val="28"/>
          <w:szCs w:val="28"/>
        </w:rPr>
        <w:t xml:space="preserve"> заседани</w:t>
      </w:r>
      <w:r w:rsidRPr="00863613" w:rsidR="007B7927">
        <w:rPr>
          <w:sz w:val="28"/>
          <w:szCs w:val="28"/>
        </w:rPr>
        <w:t>и</w:t>
      </w:r>
      <w:r w:rsidRPr="00863613">
        <w:rPr>
          <w:sz w:val="28"/>
          <w:szCs w:val="28"/>
        </w:rPr>
        <w:t xml:space="preserve"> </w:t>
      </w:r>
      <w:r w:rsidRPr="00863613" w:rsidR="006F2DC4">
        <w:rPr>
          <w:sz w:val="28"/>
          <w:szCs w:val="28"/>
        </w:rPr>
        <w:t xml:space="preserve">дала пояснения, аналогичные изложенным в постановлении о возбуждении дела об административном правонарушении и пояснила, </w:t>
      </w:r>
      <w:r w:rsidRPr="00863613">
        <w:rPr>
          <w:sz w:val="28"/>
          <w:szCs w:val="28"/>
        </w:rPr>
        <w:t xml:space="preserve">что </w:t>
      </w:r>
      <w:r w:rsidR="00E036CA">
        <w:rPr>
          <w:sz w:val="27"/>
          <w:szCs w:val="27"/>
        </w:rPr>
        <w:t>/данные изъяты/</w:t>
      </w:r>
      <w:r w:rsidRPr="00863613">
        <w:rPr>
          <w:color w:val="000000"/>
          <w:sz w:val="28"/>
          <w:szCs w:val="28"/>
        </w:rPr>
        <w:t>г.</w:t>
      </w:r>
      <w:r w:rsidRPr="00112780">
        <w:rPr>
          <w:color w:val="000000"/>
          <w:sz w:val="28"/>
          <w:szCs w:val="28"/>
        </w:rPr>
        <w:t xml:space="preserve"> в </w:t>
      </w:r>
      <w:r w:rsidRPr="00112780">
        <w:rPr>
          <w:color w:val="000000"/>
          <w:sz w:val="28"/>
          <w:szCs w:val="28"/>
        </w:rPr>
        <w:t>мессенджере</w:t>
      </w:r>
      <w:r w:rsidRPr="00112780">
        <w:rPr>
          <w:color w:val="000000"/>
          <w:sz w:val="28"/>
          <w:szCs w:val="28"/>
        </w:rPr>
        <w:t xml:space="preserve"> «</w:t>
      </w:r>
      <w:r w:rsidRPr="00112780">
        <w:rPr>
          <w:color w:val="000000"/>
          <w:sz w:val="28"/>
          <w:szCs w:val="28"/>
        </w:rPr>
        <w:t>Вотса</w:t>
      </w:r>
      <w:r w:rsidRPr="00863613">
        <w:rPr>
          <w:color w:val="000000"/>
          <w:sz w:val="28"/>
          <w:szCs w:val="28"/>
        </w:rPr>
        <w:t>п</w:t>
      </w:r>
      <w:r w:rsidRPr="00112780">
        <w:rPr>
          <w:color w:val="000000"/>
          <w:sz w:val="28"/>
          <w:szCs w:val="28"/>
        </w:rPr>
        <w:t xml:space="preserve">» гражданка Тимина Т.В. выразила недовольство качеством предоставляемых услуг, после чего </w:t>
      </w:r>
      <w:r w:rsidRPr="00863613">
        <w:rPr>
          <w:color w:val="000000"/>
          <w:sz w:val="28"/>
          <w:szCs w:val="28"/>
        </w:rPr>
        <w:t>она</w:t>
      </w:r>
      <w:r w:rsidRPr="00112780">
        <w:rPr>
          <w:color w:val="000000"/>
          <w:sz w:val="28"/>
          <w:szCs w:val="28"/>
        </w:rPr>
        <w:t xml:space="preserve"> предлож</w:t>
      </w:r>
      <w:r w:rsidRPr="00863613">
        <w:rPr>
          <w:color w:val="000000"/>
          <w:sz w:val="28"/>
          <w:szCs w:val="28"/>
        </w:rPr>
        <w:t>ила</w:t>
      </w:r>
      <w:r w:rsidRPr="00112780">
        <w:rPr>
          <w:color w:val="000000"/>
          <w:sz w:val="28"/>
          <w:szCs w:val="28"/>
        </w:rPr>
        <w:t xml:space="preserve"> разреш</w:t>
      </w:r>
      <w:r w:rsidRPr="00863613">
        <w:rPr>
          <w:color w:val="000000"/>
          <w:sz w:val="28"/>
          <w:szCs w:val="28"/>
        </w:rPr>
        <w:t>ить конфликтную</w:t>
      </w:r>
      <w:r w:rsidRPr="00112780">
        <w:rPr>
          <w:color w:val="000000"/>
          <w:sz w:val="28"/>
          <w:szCs w:val="28"/>
        </w:rPr>
        <w:t xml:space="preserve"> ситуаци</w:t>
      </w:r>
      <w:r w:rsidRPr="00863613">
        <w:rPr>
          <w:color w:val="000000"/>
          <w:sz w:val="28"/>
          <w:szCs w:val="28"/>
        </w:rPr>
        <w:t>ю</w:t>
      </w:r>
      <w:r w:rsidRPr="00112780">
        <w:rPr>
          <w:color w:val="000000"/>
          <w:sz w:val="28"/>
          <w:szCs w:val="28"/>
        </w:rPr>
        <w:t xml:space="preserve"> лично, в помещении </w:t>
      </w:r>
      <w:r w:rsidR="00E036CA">
        <w:rPr>
          <w:sz w:val="27"/>
          <w:szCs w:val="27"/>
        </w:rPr>
        <w:t>/данные изъяты/</w:t>
      </w:r>
      <w:r w:rsidRPr="00112780">
        <w:rPr>
          <w:color w:val="000000"/>
          <w:sz w:val="28"/>
          <w:szCs w:val="28"/>
        </w:rPr>
        <w:t xml:space="preserve"> по адресу: </w:t>
      </w:r>
      <w:r w:rsidR="00E036CA">
        <w:rPr>
          <w:sz w:val="27"/>
          <w:szCs w:val="27"/>
        </w:rPr>
        <w:t>/данные изъяты/</w:t>
      </w:r>
      <w:r w:rsidRPr="00112780">
        <w:rPr>
          <w:color w:val="000000"/>
          <w:sz w:val="28"/>
          <w:szCs w:val="28"/>
        </w:rPr>
        <w:t>.</w:t>
      </w:r>
      <w:r w:rsidRPr="00863613">
        <w:rPr>
          <w:color w:val="000000"/>
          <w:sz w:val="28"/>
          <w:szCs w:val="28"/>
        </w:rPr>
        <w:t xml:space="preserve"> </w:t>
      </w:r>
      <w:r w:rsidR="00E036CA">
        <w:rPr>
          <w:sz w:val="27"/>
          <w:szCs w:val="27"/>
        </w:rPr>
        <w:t>/данные изъяты/</w:t>
      </w:r>
      <w:r w:rsidRPr="00863613">
        <w:rPr>
          <w:color w:val="000000"/>
          <w:sz w:val="28"/>
          <w:szCs w:val="28"/>
        </w:rPr>
        <w:t>г.</w:t>
      </w:r>
      <w:r w:rsidRPr="00112780">
        <w:rPr>
          <w:color w:val="000000"/>
          <w:sz w:val="28"/>
          <w:szCs w:val="28"/>
        </w:rPr>
        <w:t xml:space="preserve"> примерно 13</w:t>
      </w:r>
      <w:r w:rsidRPr="00863613">
        <w:rPr>
          <w:color w:val="000000"/>
          <w:sz w:val="28"/>
          <w:szCs w:val="28"/>
        </w:rPr>
        <w:t>.00ч.</w:t>
      </w:r>
      <w:r w:rsidRPr="00112780">
        <w:rPr>
          <w:color w:val="000000"/>
          <w:sz w:val="28"/>
          <w:szCs w:val="28"/>
        </w:rPr>
        <w:t xml:space="preserve"> состоялась встреча</w:t>
      </w:r>
      <w:r w:rsidRPr="00112780">
        <w:rPr>
          <w:color w:val="000000"/>
          <w:sz w:val="28"/>
          <w:szCs w:val="28"/>
        </w:rPr>
        <w:t xml:space="preserve"> с </w:t>
      </w:r>
      <w:r w:rsidRPr="00112780">
        <w:rPr>
          <w:color w:val="000000"/>
          <w:sz w:val="28"/>
          <w:szCs w:val="28"/>
        </w:rPr>
        <w:t>Тиминой</w:t>
      </w:r>
      <w:r w:rsidRPr="00112780">
        <w:rPr>
          <w:color w:val="000000"/>
          <w:sz w:val="28"/>
          <w:szCs w:val="28"/>
        </w:rPr>
        <w:t xml:space="preserve"> Т.В., где Тимина В.А. высказала замечание в адрес </w:t>
      </w:r>
      <w:r w:rsidR="00E036CA">
        <w:rPr>
          <w:sz w:val="27"/>
          <w:szCs w:val="27"/>
        </w:rPr>
        <w:t>/данные изъяты/</w:t>
      </w:r>
      <w:r w:rsidRPr="00863613">
        <w:rPr>
          <w:color w:val="000000"/>
          <w:sz w:val="28"/>
          <w:szCs w:val="28"/>
        </w:rPr>
        <w:t xml:space="preserve"> </w:t>
      </w:r>
      <w:r w:rsidRPr="00112780">
        <w:rPr>
          <w:color w:val="000000"/>
          <w:sz w:val="28"/>
          <w:szCs w:val="28"/>
        </w:rPr>
        <w:t xml:space="preserve">по поводу бездействия и ненадлежащего исполнения договора оказания юридических услуг. В ходе беседы </w:t>
      </w:r>
      <w:r w:rsidR="00E036CA">
        <w:rPr>
          <w:sz w:val="27"/>
          <w:szCs w:val="27"/>
        </w:rPr>
        <w:t xml:space="preserve">/данные </w:t>
      </w:r>
      <w:r w:rsidR="00E036CA">
        <w:rPr>
          <w:sz w:val="27"/>
          <w:szCs w:val="27"/>
        </w:rPr>
        <w:t>изъяты</w:t>
      </w:r>
      <w:r w:rsidR="00E036CA">
        <w:rPr>
          <w:sz w:val="27"/>
          <w:szCs w:val="27"/>
        </w:rPr>
        <w:t>/</w:t>
      </w:r>
      <w:r w:rsidRPr="00112780">
        <w:rPr>
          <w:color w:val="000000"/>
          <w:sz w:val="28"/>
          <w:szCs w:val="28"/>
        </w:rPr>
        <w:t xml:space="preserve"> пояснила, что в рамках заключенного договора на </w:t>
      </w:r>
      <w:r w:rsidRPr="00863613">
        <w:rPr>
          <w:color w:val="000000"/>
          <w:sz w:val="28"/>
          <w:szCs w:val="28"/>
        </w:rPr>
        <w:t>неё</w:t>
      </w:r>
      <w:r w:rsidRPr="00112780">
        <w:rPr>
          <w:color w:val="000000"/>
          <w:sz w:val="28"/>
          <w:szCs w:val="28"/>
        </w:rPr>
        <w:t xml:space="preserve"> возложены обязанности только по предс</w:t>
      </w:r>
      <w:r w:rsidRPr="00863613">
        <w:rPr>
          <w:color w:val="000000"/>
          <w:sz w:val="28"/>
          <w:szCs w:val="28"/>
        </w:rPr>
        <w:t>тавлению интересов в суде, что она</w:t>
      </w:r>
      <w:r w:rsidRPr="00112780">
        <w:rPr>
          <w:color w:val="000000"/>
          <w:sz w:val="28"/>
          <w:szCs w:val="28"/>
        </w:rPr>
        <w:t xml:space="preserve"> </w:t>
      </w:r>
      <w:r w:rsidRPr="00112780">
        <w:rPr>
          <w:color w:val="000000"/>
          <w:sz w:val="28"/>
          <w:szCs w:val="28"/>
        </w:rPr>
        <w:t>исполня</w:t>
      </w:r>
      <w:r w:rsidRPr="00863613">
        <w:rPr>
          <w:color w:val="000000"/>
          <w:sz w:val="28"/>
          <w:szCs w:val="28"/>
        </w:rPr>
        <w:t>ет</w:t>
      </w:r>
      <w:r w:rsidRPr="00112780">
        <w:rPr>
          <w:color w:val="000000"/>
          <w:sz w:val="28"/>
          <w:szCs w:val="28"/>
        </w:rPr>
        <w:t xml:space="preserve"> надлежащим образом, все действия совершались в рамках процессуального законодательства, а заминка обусловлена процессуальными сроками, на оказание иных услуг данным договором н</w:t>
      </w:r>
      <w:r w:rsidRPr="00863613">
        <w:rPr>
          <w:color w:val="000000"/>
          <w:sz w:val="28"/>
          <w:szCs w:val="28"/>
        </w:rPr>
        <w:t>е</w:t>
      </w:r>
      <w:r w:rsidRPr="00112780">
        <w:rPr>
          <w:color w:val="000000"/>
          <w:sz w:val="28"/>
          <w:szCs w:val="28"/>
        </w:rPr>
        <w:t xml:space="preserve"> предусмотрено.</w:t>
      </w:r>
      <w:r w:rsidRPr="00863613">
        <w:rPr>
          <w:color w:val="000000"/>
          <w:sz w:val="28"/>
          <w:szCs w:val="28"/>
        </w:rPr>
        <w:t xml:space="preserve"> После данных объяснений, в адрес </w:t>
      </w:r>
      <w:r w:rsidR="00863613">
        <w:rPr>
          <w:color w:val="000000"/>
          <w:sz w:val="28"/>
          <w:szCs w:val="28"/>
        </w:rPr>
        <w:t xml:space="preserve">          </w:t>
      </w:r>
      <w:r w:rsidR="00E036CA">
        <w:rPr>
          <w:sz w:val="27"/>
          <w:szCs w:val="27"/>
        </w:rPr>
        <w:t>/данные изъяты/</w:t>
      </w:r>
      <w:r w:rsidRPr="00863613">
        <w:rPr>
          <w:color w:val="000000"/>
          <w:sz w:val="28"/>
          <w:szCs w:val="28"/>
        </w:rPr>
        <w:t xml:space="preserve">, в присутствии </w:t>
      </w:r>
      <w:r w:rsidR="00E036CA">
        <w:rPr>
          <w:sz w:val="27"/>
          <w:szCs w:val="27"/>
        </w:rPr>
        <w:t>/данные изъяты/</w:t>
      </w:r>
      <w:r w:rsidRPr="00863613">
        <w:rPr>
          <w:color w:val="000000"/>
          <w:sz w:val="28"/>
          <w:szCs w:val="28"/>
        </w:rPr>
        <w:t xml:space="preserve">, </w:t>
      </w:r>
      <w:r w:rsidR="00E036CA">
        <w:rPr>
          <w:sz w:val="27"/>
          <w:szCs w:val="27"/>
        </w:rPr>
        <w:t>/данные изъяты/</w:t>
      </w:r>
      <w:r w:rsidRPr="00863613">
        <w:rPr>
          <w:color w:val="000000"/>
          <w:sz w:val="28"/>
          <w:szCs w:val="28"/>
        </w:rPr>
        <w:t xml:space="preserve">, </w:t>
      </w:r>
      <w:r w:rsidR="00863613">
        <w:rPr>
          <w:color w:val="000000"/>
          <w:sz w:val="28"/>
          <w:szCs w:val="28"/>
        </w:rPr>
        <w:t xml:space="preserve">           </w:t>
      </w:r>
      <w:r w:rsidR="00E036CA">
        <w:rPr>
          <w:sz w:val="27"/>
          <w:szCs w:val="27"/>
        </w:rPr>
        <w:t>/данные изъяты/</w:t>
      </w:r>
      <w:r w:rsidRPr="00863613">
        <w:rPr>
          <w:color w:val="000000"/>
          <w:sz w:val="28"/>
          <w:szCs w:val="28"/>
        </w:rPr>
        <w:t xml:space="preserve">, </w:t>
      </w:r>
      <w:r w:rsidR="00E036CA">
        <w:rPr>
          <w:sz w:val="27"/>
          <w:szCs w:val="27"/>
        </w:rPr>
        <w:t>/данные изъяты/</w:t>
      </w:r>
      <w:r w:rsidRPr="00863613">
        <w:rPr>
          <w:color w:val="000000"/>
          <w:sz w:val="28"/>
          <w:szCs w:val="28"/>
        </w:rPr>
        <w:t>, были публично высказаны оскорбления: «свинья», «мошенница», а также обвиняли меня в поддержании политики Украины, так как родилась в Крыму в отличи</w:t>
      </w:r>
      <w:r w:rsidRPr="00863613">
        <w:rPr>
          <w:color w:val="000000"/>
          <w:sz w:val="28"/>
          <w:szCs w:val="28"/>
        </w:rPr>
        <w:t>и</w:t>
      </w:r>
      <w:r w:rsidRPr="00863613">
        <w:rPr>
          <w:color w:val="000000"/>
          <w:sz w:val="28"/>
          <w:szCs w:val="28"/>
        </w:rPr>
        <w:t xml:space="preserve"> от Тиминой Т.В. </w:t>
      </w:r>
      <w:r w:rsidR="00863613">
        <w:rPr>
          <w:color w:val="000000"/>
          <w:sz w:val="28"/>
          <w:szCs w:val="28"/>
        </w:rPr>
        <w:t>Н</w:t>
      </w:r>
      <w:r w:rsidRPr="00863613">
        <w:rPr>
          <w:color w:val="000000"/>
          <w:sz w:val="28"/>
          <w:szCs w:val="28"/>
        </w:rPr>
        <w:t>а этом</w:t>
      </w:r>
      <w:r w:rsidR="00863613">
        <w:rPr>
          <w:color w:val="000000"/>
          <w:sz w:val="28"/>
          <w:szCs w:val="28"/>
        </w:rPr>
        <w:t xml:space="preserve">      </w:t>
      </w:r>
      <w:r w:rsidRPr="00863613">
        <w:rPr>
          <w:color w:val="000000"/>
          <w:sz w:val="28"/>
          <w:szCs w:val="28"/>
        </w:rPr>
        <w:t xml:space="preserve"> Тимина Т.В. не остановилась и продолжила высказывать оскорбления в </w:t>
      </w:r>
      <w:r w:rsidRPr="00112780">
        <w:rPr>
          <w:color w:val="000000"/>
          <w:sz w:val="28"/>
          <w:szCs w:val="28"/>
        </w:rPr>
        <w:t>адрес</w:t>
      </w:r>
      <w:r w:rsidRPr="00863613">
        <w:rPr>
          <w:color w:val="000000"/>
          <w:sz w:val="28"/>
          <w:szCs w:val="28"/>
        </w:rPr>
        <w:t xml:space="preserve"> </w:t>
      </w:r>
      <w:r w:rsidR="00E036CA">
        <w:rPr>
          <w:sz w:val="27"/>
          <w:szCs w:val="27"/>
        </w:rPr>
        <w:t>/данные изъяты/</w:t>
      </w:r>
      <w:r w:rsidRPr="00112780">
        <w:rPr>
          <w:color w:val="000000"/>
          <w:sz w:val="28"/>
          <w:szCs w:val="28"/>
        </w:rPr>
        <w:t xml:space="preserve">, называя «ничтожеством», «болтливым </w:t>
      </w:r>
      <w:r w:rsidRPr="00112780">
        <w:rPr>
          <w:color w:val="000000"/>
          <w:sz w:val="28"/>
          <w:szCs w:val="28"/>
        </w:rPr>
        <w:t>позорищем</w:t>
      </w:r>
      <w:r w:rsidRPr="00112780">
        <w:rPr>
          <w:color w:val="000000"/>
          <w:sz w:val="28"/>
          <w:szCs w:val="28"/>
        </w:rPr>
        <w:t>», «свиньей».</w:t>
      </w:r>
      <w:r w:rsidRPr="00863613">
        <w:rPr>
          <w:color w:val="000000"/>
          <w:sz w:val="28"/>
          <w:szCs w:val="28"/>
        </w:rPr>
        <w:t xml:space="preserve"> </w:t>
      </w:r>
      <w:r w:rsidRPr="00112780">
        <w:rPr>
          <w:color w:val="000000"/>
          <w:sz w:val="28"/>
          <w:szCs w:val="28"/>
        </w:rPr>
        <w:t>После этого</w:t>
      </w:r>
      <w:r w:rsidRPr="00863613">
        <w:rPr>
          <w:color w:val="000000"/>
          <w:sz w:val="28"/>
          <w:szCs w:val="28"/>
        </w:rPr>
        <w:t xml:space="preserve">, </w:t>
      </w:r>
      <w:r w:rsidR="00E036CA">
        <w:rPr>
          <w:sz w:val="27"/>
          <w:szCs w:val="27"/>
        </w:rPr>
        <w:t xml:space="preserve">/данные </w:t>
      </w:r>
      <w:r w:rsidR="00E036CA">
        <w:rPr>
          <w:sz w:val="27"/>
          <w:szCs w:val="27"/>
        </w:rPr>
        <w:t>изъяты</w:t>
      </w:r>
      <w:r w:rsidR="00E036CA">
        <w:rPr>
          <w:sz w:val="27"/>
          <w:szCs w:val="27"/>
        </w:rPr>
        <w:t>/</w:t>
      </w:r>
      <w:r w:rsidRPr="00112780">
        <w:rPr>
          <w:color w:val="000000"/>
          <w:sz w:val="28"/>
          <w:szCs w:val="28"/>
        </w:rPr>
        <w:t xml:space="preserve"> предлож</w:t>
      </w:r>
      <w:r w:rsidRPr="00863613">
        <w:rPr>
          <w:color w:val="000000"/>
          <w:sz w:val="28"/>
          <w:szCs w:val="28"/>
        </w:rPr>
        <w:t>ила</w:t>
      </w:r>
      <w:r w:rsidRPr="00112780">
        <w:rPr>
          <w:color w:val="000000"/>
          <w:sz w:val="28"/>
          <w:szCs w:val="28"/>
        </w:rPr>
        <w:t xml:space="preserve"> написать заявление о расторжении договора, на что Тимина Т.В. заявила, что напишет негативные отзывы на «Яндекс Картах».</w:t>
      </w:r>
      <w:r w:rsidRPr="00863613">
        <w:rPr>
          <w:color w:val="000000"/>
          <w:sz w:val="28"/>
          <w:szCs w:val="28"/>
        </w:rPr>
        <w:t xml:space="preserve"> </w:t>
      </w:r>
      <w:r w:rsidRPr="00112780">
        <w:rPr>
          <w:color w:val="000000"/>
          <w:sz w:val="28"/>
          <w:szCs w:val="28"/>
        </w:rPr>
        <w:t xml:space="preserve">После встречи, был составлен акт выполненных работ, где была указана сумма фактически исполненных обязательств. </w:t>
      </w:r>
      <w:r w:rsidRPr="00863613">
        <w:rPr>
          <w:color w:val="000000"/>
          <w:sz w:val="28"/>
          <w:szCs w:val="28"/>
        </w:rPr>
        <w:t>Б</w:t>
      </w:r>
      <w:r w:rsidRPr="00112780">
        <w:rPr>
          <w:color w:val="000000"/>
          <w:sz w:val="28"/>
          <w:szCs w:val="28"/>
        </w:rPr>
        <w:t xml:space="preserve">ыли запрошены реквизиты банковского счеты для возврата части средств, </w:t>
      </w:r>
      <w:r w:rsidRPr="00863613">
        <w:rPr>
          <w:color w:val="000000"/>
          <w:sz w:val="28"/>
          <w:szCs w:val="28"/>
        </w:rPr>
        <w:t>о</w:t>
      </w:r>
      <w:r w:rsidRPr="00112780">
        <w:rPr>
          <w:color w:val="000000"/>
          <w:sz w:val="28"/>
          <w:szCs w:val="28"/>
        </w:rPr>
        <w:t xml:space="preserve">плаченных ранее </w:t>
      </w:r>
      <w:r w:rsidRPr="00863613">
        <w:rPr>
          <w:color w:val="000000"/>
          <w:sz w:val="28"/>
          <w:szCs w:val="28"/>
        </w:rPr>
        <w:t>п</w:t>
      </w:r>
      <w:r w:rsidRPr="00112780">
        <w:rPr>
          <w:color w:val="000000"/>
          <w:sz w:val="28"/>
          <w:szCs w:val="28"/>
        </w:rPr>
        <w:t>о договору оказания юридических услуг.</w:t>
      </w:r>
      <w:r w:rsidRPr="00863613">
        <w:rPr>
          <w:color w:val="000000"/>
          <w:sz w:val="28"/>
          <w:szCs w:val="28"/>
        </w:rPr>
        <w:t xml:space="preserve"> </w:t>
      </w:r>
      <w:r w:rsidRPr="00112780">
        <w:rPr>
          <w:color w:val="000000"/>
          <w:sz w:val="28"/>
          <w:szCs w:val="28"/>
        </w:rPr>
        <w:t xml:space="preserve">После </w:t>
      </w:r>
      <w:r w:rsidR="00863613">
        <w:rPr>
          <w:color w:val="000000"/>
          <w:sz w:val="28"/>
          <w:szCs w:val="28"/>
        </w:rPr>
        <w:t>это</w:t>
      </w:r>
      <w:r w:rsidRPr="00112780">
        <w:rPr>
          <w:color w:val="000000"/>
          <w:sz w:val="28"/>
          <w:szCs w:val="28"/>
        </w:rPr>
        <w:t>го</w:t>
      </w:r>
      <w:r w:rsidR="00863613">
        <w:rPr>
          <w:color w:val="000000"/>
          <w:sz w:val="28"/>
          <w:szCs w:val="28"/>
        </w:rPr>
        <w:t>,</w:t>
      </w:r>
      <w:r w:rsidRPr="00112780">
        <w:rPr>
          <w:color w:val="000000"/>
          <w:sz w:val="28"/>
          <w:szCs w:val="28"/>
        </w:rPr>
        <w:t xml:space="preserve"> в </w:t>
      </w:r>
      <w:r w:rsidRPr="00112780">
        <w:rPr>
          <w:color w:val="000000"/>
          <w:sz w:val="28"/>
          <w:szCs w:val="28"/>
        </w:rPr>
        <w:t>мессенджере</w:t>
      </w:r>
      <w:r w:rsidRPr="00112780">
        <w:rPr>
          <w:color w:val="000000"/>
          <w:sz w:val="28"/>
          <w:szCs w:val="28"/>
        </w:rPr>
        <w:t xml:space="preserve"> «</w:t>
      </w:r>
      <w:r w:rsidRPr="00112780">
        <w:rPr>
          <w:color w:val="000000"/>
          <w:sz w:val="28"/>
          <w:szCs w:val="28"/>
        </w:rPr>
        <w:t>Вотса</w:t>
      </w:r>
      <w:r w:rsidRPr="00863613">
        <w:rPr>
          <w:color w:val="000000"/>
          <w:sz w:val="28"/>
          <w:szCs w:val="28"/>
        </w:rPr>
        <w:t>п</w:t>
      </w:r>
      <w:r w:rsidRPr="00112780">
        <w:rPr>
          <w:color w:val="000000"/>
          <w:sz w:val="28"/>
          <w:szCs w:val="28"/>
        </w:rPr>
        <w:t xml:space="preserve">» </w:t>
      </w:r>
      <w:r w:rsidRPr="00863613">
        <w:rPr>
          <w:color w:val="000000"/>
          <w:sz w:val="28"/>
          <w:szCs w:val="28"/>
        </w:rPr>
        <w:t xml:space="preserve">были ещё получены оскорбительные </w:t>
      </w:r>
      <w:r w:rsidRPr="00112780">
        <w:rPr>
          <w:color w:val="000000"/>
          <w:sz w:val="28"/>
          <w:szCs w:val="28"/>
        </w:rPr>
        <w:t>сообщени</w:t>
      </w:r>
      <w:r w:rsidRPr="00863613">
        <w:rPr>
          <w:color w:val="000000"/>
          <w:sz w:val="28"/>
          <w:szCs w:val="28"/>
        </w:rPr>
        <w:t>я</w:t>
      </w:r>
      <w:r w:rsidRPr="00112780">
        <w:rPr>
          <w:color w:val="000000"/>
          <w:sz w:val="28"/>
          <w:szCs w:val="28"/>
        </w:rPr>
        <w:t>.</w:t>
      </w:r>
    </w:p>
    <w:p w:rsidR="00863613" w:rsidP="00FD75D8">
      <w:pPr>
        <w:tabs>
          <w:tab w:val="left" w:pos="-1134"/>
        </w:tabs>
        <w:jc w:val="both"/>
        <w:rPr>
          <w:color w:val="000000"/>
          <w:sz w:val="28"/>
          <w:szCs w:val="28"/>
        </w:rPr>
      </w:pPr>
      <w:r w:rsidRPr="00863613">
        <w:rPr>
          <w:color w:val="000000"/>
          <w:sz w:val="28"/>
          <w:szCs w:val="28"/>
        </w:rPr>
        <w:tab/>
        <w:t xml:space="preserve">Допрошенный в судебном заседании в качестве свидетеля </w:t>
      </w:r>
      <w:r w:rsidR="00E036CA">
        <w:rPr>
          <w:sz w:val="27"/>
          <w:szCs w:val="27"/>
        </w:rPr>
        <w:t>/данные изъяты/</w:t>
      </w:r>
      <w:r w:rsidRPr="00863613">
        <w:rPr>
          <w:color w:val="000000"/>
          <w:sz w:val="28"/>
          <w:szCs w:val="28"/>
        </w:rPr>
        <w:t xml:space="preserve"> пояснил, что </w:t>
      </w:r>
      <w:r w:rsidR="00E036CA">
        <w:rPr>
          <w:sz w:val="27"/>
          <w:szCs w:val="27"/>
        </w:rPr>
        <w:t>/данные изъяты/</w:t>
      </w:r>
      <w:r w:rsidRPr="00863613">
        <w:rPr>
          <w:color w:val="000000"/>
          <w:sz w:val="28"/>
          <w:szCs w:val="28"/>
        </w:rPr>
        <w:t xml:space="preserve">г. </w:t>
      </w:r>
      <w:r w:rsidRPr="00112780">
        <w:rPr>
          <w:color w:val="000000"/>
          <w:sz w:val="28"/>
          <w:szCs w:val="28"/>
        </w:rPr>
        <w:t xml:space="preserve">находясь в помещении </w:t>
      </w:r>
      <w:r w:rsidR="00E036CA">
        <w:rPr>
          <w:sz w:val="27"/>
          <w:szCs w:val="27"/>
        </w:rPr>
        <w:t>/данные изъяты/</w:t>
      </w:r>
      <w:r w:rsidRPr="00112780">
        <w:rPr>
          <w:color w:val="000000"/>
          <w:sz w:val="28"/>
          <w:szCs w:val="28"/>
        </w:rPr>
        <w:t xml:space="preserve"> по адресу: </w:t>
      </w:r>
      <w:r w:rsidR="00E036CA">
        <w:rPr>
          <w:sz w:val="27"/>
          <w:szCs w:val="27"/>
        </w:rPr>
        <w:t>/данные изъяты/</w:t>
      </w:r>
      <w:r w:rsidRPr="00112780">
        <w:rPr>
          <w:color w:val="000000"/>
          <w:sz w:val="28"/>
          <w:szCs w:val="28"/>
        </w:rPr>
        <w:t>, примерно 13</w:t>
      </w:r>
      <w:r w:rsidRPr="00863613">
        <w:rPr>
          <w:color w:val="000000"/>
          <w:sz w:val="28"/>
          <w:szCs w:val="28"/>
        </w:rPr>
        <w:t>.00ч.</w:t>
      </w:r>
      <w:r w:rsidRPr="00112780">
        <w:rPr>
          <w:color w:val="000000"/>
          <w:sz w:val="28"/>
          <w:szCs w:val="28"/>
        </w:rPr>
        <w:t xml:space="preserve"> услышал</w:t>
      </w:r>
      <w:r w:rsidRPr="00863613">
        <w:rPr>
          <w:color w:val="000000"/>
          <w:sz w:val="28"/>
          <w:szCs w:val="28"/>
        </w:rPr>
        <w:t>,</w:t>
      </w:r>
      <w:r w:rsidRPr="00112780">
        <w:rPr>
          <w:color w:val="000000"/>
          <w:sz w:val="28"/>
          <w:szCs w:val="28"/>
        </w:rPr>
        <w:t xml:space="preserve"> как незнакомая ранее женщина громко оскорбляла </w:t>
      </w:r>
      <w:r w:rsidR="00E036CA">
        <w:rPr>
          <w:sz w:val="27"/>
          <w:szCs w:val="27"/>
        </w:rPr>
        <w:t>/данные изъяты/</w:t>
      </w:r>
      <w:r w:rsidRPr="00112780">
        <w:rPr>
          <w:color w:val="000000"/>
          <w:sz w:val="28"/>
          <w:szCs w:val="28"/>
        </w:rPr>
        <w:t>, а именно называла е</w:t>
      </w:r>
      <w:r w:rsidRPr="00863613">
        <w:rPr>
          <w:color w:val="000000"/>
          <w:sz w:val="28"/>
          <w:szCs w:val="28"/>
        </w:rPr>
        <w:t>ё</w:t>
      </w:r>
      <w:r w:rsidRPr="00112780">
        <w:rPr>
          <w:color w:val="000000"/>
          <w:sz w:val="28"/>
          <w:szCs w:val="28"/>
        </w:rPr>
        <w:t xml:space="preserve"> «мошенница», «свинья», другие высказывания не помн</w:t>
      </w:r>
      <w:r w:rsidRPr="00863613">
        <w:rPr>
          <w:color w:val="000000"/>
          <w:sz w:val="28"/>
          <w:szCs w:val="28"/>
        </w:rPr>
        <w:t>ит</w:t>
      </w:r>
      <w:r w:rsidRPr="00112780">
        <w:rPr>
          <w:color w:val="000000"/>
          <w:sz w:val="28"/>
          <w:szCs w:val="28"/>
        </w:rPr>
        <w:t>.</w:t>
      </w:r>
      <w:r w:rsidRPr="00112780">
        <w:rPr>
          <w:color w:val="000000"/>
          <w:sz w:val="28"/>
          <w:szCs w:val="28"/>
        </w:rPr>
        <w:t xml:space="preserve"> </w:t>
      </w:r>
      <w:r w:rsidR="00E036CA">
        <w:rPr>
          <w:sz w:val="27"/>
          <w:szCs w:val="27"/>
        </w:rPr>
        <w:t>/</w:t>
      </w:r>
      <w:r w:rsidR="00E036CA">
        <w:rPr>
          <w:sz w:val="27"/>
          <w:szCs w:val="27"/>
        </w:rPr>
        <w:t>д</w:t>
      </w:r>
      <w:r w:rsidR="00E036CA">
        <w:rPr>
          <w:sz w:val="27"/>
          <w:szCs w:val="27"/>
        </w:rPr>
        <w:t>анные изъяты/</w:t>
      </w:r>
      <w:r w:rsidRPr="00112780">
        <w:rPr>
          <w:color w:val="000000"/>
          <w:sz w:val="28"/>
          <w:szCs w:val="28"/>
        </w:rPr>
        <w:t xml:space="preserve"> пыталась успокоить клиента, не прибегая к использованию оскорблений.</w:t>
      </w:r>
    </w:p>
    <w:p w:rsidR="00863613" w:rsidP="00FD75D8">
      <w:pPr>
        <w:tabs>
          <w:tab w:val="left" w:pos="-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63613" w:rsidR="00FD75D8">
        <w:rPr>
          <w:sz w:val="28"/>
          <w:szCs w:val="28"/>
        </w:rPr>
        <w:t xml:space="preserve">Допрошенная в судебном заседании в качестве свидетеля </w:t>
      </w:r>
      <w:r w:rsidR="00E036CA">
        <w:rPr>
          <w:sz w:val="27"/>
          <w:szCs w:val="27"/>
        </w:rPr>
        <w:t>/данные изъяты/</w:t>
      </w:r>
      <w:r w:rsidRPr="00863613" w:rsidR="00FD75D8">
        <w:rPr>
          <w:sz w:val="28"/>
          <w:szCs w:val="28"/>
        </w:rPr>
        <w:t xml:space="preserve"> пояснила, что </w:t>
      </w:r>
      <w:r w:rsidR="00E036CA">
        <w:rPr>
          <w:sz w:val="27"/>
          <w:szCs w:val="27"/>
        </w:rPr>
        <w:t>/данные изъяты/</w:t>
      </w:r>
      <w:r w:rsidRPr="00863613" w:rsidR="00FD75D8">
        <w:rPr>
          <w:sz w:val="28"/>
          <w:szCs w:val="28"/>
        </w:rPr>
        <w:t xml:space="preserve">, </w:t>
      </w:r>
      <w:r w:rsidRPr="00FD75D8" w:rsidR="00FD75D8">
        <w:rPr>
          <w:color w:val="000000"/>
          <w:sz w:val="28"/>
          <w:szCs w:val="28"/>
        </w:rPr>
        <w:t xml:space="preserve">находясь в помещении </w:t>
      </w:r>
      <w:r w:rsidR="00E036CA">
        <w:rPr>
          <w:sz w:val="27"/>
          <w:szCs w:val="27"/>
        </w:rPr>
        <w:t>/</w:t>
      </w:r>
      <w:r w:rsidR="00E036CA">
        <w:rPr>
          <w:sz w:val="27"/>
          <w:szCs w:val="27"/>
        </w:rPr>
        <w:t>данные</w:t>
      </w:r>
      <w:r w:rsidR="00E036CA">
        <w:rPr>
          <w:sz w:val="27"/>
          <w:szCs w:val="27"/>
        </w:rPr>
        <w:t xml:space="preserve"> изъяты/</w:t>
      </w:r>
      <w:r w:rsidRPr="00FD75D8" w:rsidR="00FD75D8">
        <w:rPr>
          <w:color w:val="000000"/>
          <w:sz w:val="28"/>
          <w:szCs w:val="28"/>
        </w:rPr>
        <w:t xml:space="preserve"> </w:t>
      </w:r>
      <w:r w:rsidRPr="00863613" w:rsidR="00FD75D8">
        <w:rPr>
          <w:color w:val="000000"/>
          <w:sz w:val="28"/>
          <w:szCs w:val="28"/>
        </w:rPr>
        <w:t>п</w:t>
      </w:r>
      <w:r w:rsidRPr="00FD75D8" w:rsidR="00FD75D8">
        <w:rPr>
          <w:color w:val="000000"/>
          <w:sz w:val="28"/>
          <w:szCs w:val="28"/>
        </w:rPr>
        <w:t xml:space="preserve">о адресу: </w:t>
      </w:r>
      <w:r w:rsidR="00E036CA">
        <w:rPr>
          <w:sz w:val="27"/>
          <w:szCs w:val="27"/>
        </w:rPr>
        <w:t>/данные изъяты/</w:t>
      </w:r>
      <w:r w:rsidRPr="00FD75D8" w:rsidR="00FD75D8">
        <w:rPr>
          <w:color w:val="000000"/>
          <w:sz w:val="28"/>
          <w:szCs w:val="28"/>
        </w:rPr>
        <w:t>, примерно 13</w:t>
      </w:r>
      <w:r w:rsidRPr="00863613" w:rsidR="00FD75D8">
        <w:rPr>
          <w:color w:val="000000"/>
          <w:sz w:val="28"/>
          <w:szCs w:val="28"/>
        </w:rPr>
        <w:t>.00ч.</w:t>
      </w:r>
      <w:r w:rsidRPr="00FD75D8" w:rsidR="00FD75D8">
        <w:rPr>
          <w:color w:val="000000"/>
          <w:sz w:val="28"/>
          <w:szCs w:val="28"/>
        </w:rPr>
        <w:t xml:space="preserve"> услышала как незнакомая женщина громко оскорбляла </w:t>
      </w:r>
      <w:r w:rsidR="00E036CA">
        <w:rPr>
          <w:sz w:val="27"/>
          <w:szCs w:val="27"/>
        </w:rPr>
        <w:t>/данные изъяты/</w:t>
      </w:r>
      <w:r w:rsidRPr="00FD75D8" w:rsidR="00FD75D8">
        <w:rPr>
          <w:color w:val="000000"/>
          <w:sz w:val="28"/>
          <w:szCs w:val="28"/>
        </w:rPr>
        <w:t>, высказывала такие оскорбления, как: «Свинья», «выманивание денег», «вы все здесь хохлы, никто не хочет работать»</w:t>
      </w:r>
      <w:r w:rsidRPr="00863613" w:rsidR="00FD75D8">
        <w:rPr>
          <w:color w:val="000000"/>
          <w:sz w:val="28"/>
          <w:szCs w:val="28"/>
        </w:rPr>
        <w:t>.</w:t>
      </w:r>
    </w:p>
    <w:p w:rsidR="00FD75D8" w:rsidRPr="00FD75D8" w:rsidP="00FD75D8">
      <w:pPr>
        <w:tabs>
          <w:tab w:val="left" w:pos="-113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63613">
        <w:rPr>
          <w:color w:val="000000"/>
          <w:sz w:val="28"/>
          <w:szCs w:val="28"/>
        </w:rPr>
        <w:t xml:space="preserve">Допрошенный в судебном заседании в качестве свидетеля </w:t>
      </w:r>
      <w:r>
        <w:rPr>
          <w:color w:val="000000"/>
          <w:sz w:val="28"/>
          <w:szCs w:val="28"/>
        </w:rPr>
        <w:t xml:space="preserve">        </w:t>
      </w:r>
      <w:r w:rsidR="00E036CA">
        <w:rPr>
          <w:sz w:val="27"/>
          <w:szCs w:val="27"/>
        </w:rPr>
        <w:t>/данные изъяты/</w:t>
      </w:r>
      <w:r w:rsidRPr="00863613">
        <w:rPr>
          <w:color w:val="000000"/>
          <w:sz w:val="28"/>
          <w:szCs w:val="28"/>
        </w:rPr>
        <w:t xml:space="preserve"> пояснил, что </w:t>
      </w:r>
      <w:r w:rsidR="00E036CA">
        <w:rPr>
          <w:sz w:val="27"/>
          <w:szCs w:val="27"/>
        </w:rPr>
        <w:t>/данные изъяты/</w:t>
      </w:r>
      <w:r w:rsidRPr="00863613">
        <w:rPr>
          <w:color w:val="000000"/>
          <w:sz w:val="28"/>
          <w:szCs w:val="28"/>
        </w:rPr>
        <w:t>г.</w:t>
      </w:r>
      <w:r w:rsidRPr="00FD75D8">
        <w:rPr>
          <w:color w:val="000000"/>
          <w:sz w:val="28"/>
          <w:szCs w:val="28"/>
        </w:rPr>
        <w:t xml:space="preserve">, находясь в помещении </w:t>
      </w:r>
      <w:r w:rsidR="00E036CA">
        <w:rPr>
          <w:sz w:val="27"/>
          <w:szCs w:val="27"/>
        </w:rPr>
        <w:t>/</w:t>
      </w:r>
      <w:r w:rsidR="00E036CA">
        <w:rPr>
          <w:sz w:val="27"/>
          <w:szCs w:val="27"/>
        </w:rPr>
        <w:t>данные</w:t>
      </w:r>
      <w:r w:rsidR="00E036CA">
        <w:rPr>
          <w:sz w:val="27"/>
          <w:szCs w:val="27"/>
        </w:rPr>
        <w:t xml:space="preserve"> изъяты/</w:t>
      </w:r>
      <w:r w:rsidRPr="00FD75D8">
        <w:rPr>
          <w:color w:val="000000"/>
          <w:sz w:val="28"/>
          <w:szCs w:val="28"/>
        </w:rPr>
        <w:t xml:space="preserve"> </w:t>
      </w:r>
      <w:r w:rsidRPr="00863613">
        <w:rPr>
          <w:color w:val="000000"/>
          <w:sz w:val="28"/>
          <w:szCs w:val="28"/>
        </w:rPr>
        <w:t>п</w:t>
      </w:r>
      <w:r w:rsidRPr="00FD75D8">
        <w:rPr>
          <w:color w:val="000000"/>
          <w:sz w:val="28"/>
          <w:szCs w:val="28"/>
        </w:rPr>
        <w:t xml:space="preserve">о адресу: </w:t>
      </w:r>
      <w:r w:rsidR="00E036CA">
        <w:rPr>
          <w:sz w:val="27"/>
          <w:szCs w:val="27"/>
        </w:rPr>
        <w:t>/данные изъяты/</w:t>
      </w:r>
      <w:r w:rsidRPr="00FD75D8">
        <w:rPr>
          <w:color w:val="000000"/>
          <w:sz w:val="28"/>
          <w:szCs w:val="28"/>
        </w:rPr>
        <w:t>, примерно</w:t>
      </w:r>
      <w:r w:rsidRPr="00863613">
        <w:rPr>
          <w:color w:val="000000"/>
          <w:sz w:val="28"/>
          <w:szCs w:val="28"/>
        </w:rPr>
        <w:t xml:space="preserve"> в </w:t>
      </w:r>
      <w:r w:rsidRPr="00FD75D8">
        <w:rPr>
          <w:color w:val="000000"/>
          <w:sz w:val="28"/>
          <w:szCs w:val="28"/>
        </w:rPr>
        <w:t xml:space="preserve"> 13</w:t>
      </w:r>
      <w:r w:rsidRPr="00863613">
        <w:rPr>
          <w:color w:val="000000"/>
          <w:sz w:val="28"/>
          <w:szCs w:val="28"/>
        </w:rPr>
        <w:t>.00ч.</w:t>
      </w:r>
      <w:r w:rsidRPr="00FD75D8">
        <w:rPr>
          <w:color w:val="000000"/>
          <w:sz w:val="28"/>
          <w:szCs w:val="28"/>
        </w:rPr>
        <w:t xml:space="preserve"> услышал как незнакомая ранее женщина громко высказывала о некомпетентности </w:t>
      </w:r>
      <w:r w:rsidR="00E036CA">
        <w:rPr>
          <w:sz w:val="27"/>
          <w:szCs w:val="27"/>
        </w:rPr>
        <w:t>/данные изъяты/</w:t>
      </w:r>
      <w:r w:rsidRPr="00FD75D8">
        <w:rPr>
          <w:color w:val="000000"/>
          <w:sz w:val="28"/>
          <w:szCs w:val="28"/>
        </w:rPr>
        <w:t>, о желании написать отрицательные отзывы. Какие именно оскорбления высказывала женщина в адрес</w:t>
      </w:r>
      <w:r>
        <w:rPr>
          <w:color w:val="000000"/>
          <w:sz w:val="28"/>
          <w:szCs w:val="28"/>
        </w:rPr>
        <w:t xml:space="preserve">       </w:t>
      </w:r>
      <w:r w:rsidRPr="00FD75D8">
        <w:rPr>
          <w:color w:val="000000"/>
          <w:sz w:val="28"/>
          <w:szCs w:val="28"/>
        </w:rPr>
        <w:t xml:space="preserve"> </w:t>
      </w:r>
      <w:r w:rsidR="00E036CA">
        <w:rPr>
          <w:sz w:val="27"/>
          <w:szCs w:val="27"/>
        </w:rPr>
        <w:t xml:space="preserve">/данные </w:t>
      </w:r>
      <w:r w:rsidR="00E036CA">
        <w:rPr>
          <w:sz w:val="27"/>
          <w:szCs w:val="27"/>
        </w:rPr>
        <w:t>изъяты</w:t>
      </w:r>
      <w:r w:rsidR="00E036CA">
        <w:rPr>
          <w:sz w:val="27"/>
          <w:szCs w:val="27"/>
        </w:rPr>
        <w:t>/</w:t>
      </w:r>
      <w:r w:rsidRPr="00FD75D8">
        <w:rPr>
          <w:color w:val="000000"/>
          <w:sz w:val="28"/>
          <w:szCs w:val="28"/>
        </w:rPr>
        <w:t xml:space="preserve"> не помн</w:t>
      </w:r>
      <w:r w:rsidRPr="00863613">
        <w:rPr>
          <w:color w:val="000000"/>
          <w:sz w:val="28"/>
          <w:szCs w:val="28"/>
        </w:rPr>
        <w:t>ит</w:t>
      </w:r>
      <w:r w:rsidRPr="00FD75D8">
        <w:rPr>
          <w:color w:val="000000"/>
          <w:sz w:val="28"/>
          <w:szCs w:val="28"/>
        </w:rPr>
        <w:t>.</w:t>
      </w:r>
    </w:p>
    <w:p w:rsidR="00FD75D8" w:rsidRPr="00FD75D8" w:rsidP="00FD75D8">
      <w:pPr>
        <w:tabs>
          <w:tab w:val="left" w:pos="-113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63613">
        <w:rPr>
          <w:color w:val="000000"/>
          <w:sz w:val="28"/>
          <w:szCs w:val="28"/>
        </w:rPr>
        <w:t xml:space="preserve">Допрошенная в судебном заседании в качестве свидетеля </w:t>
      </w:r>
      <w:r w:rsidR="00E036CA">
        <w:rPr>
          <w:sz w:val="27"/>
          <w:szCs w:val="27"/>
        </w:rPr>
        <w:t>/данные изъяты/</w:t>
      </w:r>
      <w:r w:rsidRPr="00863613">
        <w:rPr>
          <w:color w:val="000000"/>
          <w:sz w:val="28"/>
          <w:szCs w:val="28"/>
        </w:rPr>
        <w:t xml:space="preserve"> пояснила, что </w:t>
      </w:r>
      <w:r w:rsidR="00E036CA">
        <w:rPr>
          <w:sz w:val="27"/>
          <w:szCs w:val="27"/>
        </w:rPr>
        <w:t>/данные изъяты/</w:t>
      </w:r>
      <w:r w:rsidRPr="00863613">
        <w:rPr>
          <w:color w:val="000000"/>
          <w:sz w:val="28"/>
          <w:szCs w:val="28"/>
        </w:rPr>
        <w:t>г.</w:t>
      </w:r>
      <w:r w:rsidRPr="00FD75D8">
        <w:rPr>
          <w:color w:val="000000"/>
          <w:sz w:val="28"/>
          <w:szCs w:val="28"/>
        </w:rPr>
        <w:t xml:space="preserve">, находясь в помещении </w:t>
      </w:r>
      <w:r w:rsidR="00E036CA">
        <w:rPr>
          <w:sz w:val="27"/>
          <w:szCs w:val="27"/>
        </w:rPr>
        <w:t>/</w:t>
      </w:r>
      <w:r w:rsidR="00E036CA">
        <w:rPr>
          <w:sz w:val="27"/>
          <w:szCs w:val="27"/>
        </w:rPr>
        <w:t>данные</w:t>
      </w:r>
      <w:r w:rsidR="00E036CA">
        <w:rPr>
          <w:sz w:val="27"/>
          <w:szCs w:val="27"/>
        </w:rPr>
        <w:t xml:space="preserve"> изъяты/</w:t>
      </w:r>
      <w:r w:rsidRPr="00FD75D8">
        <w:rPr>
          <w:color w:val="000000"/>
          <w:sz w:val="28"/>
          <w:szCs w:val="28"/>
        </w:rPr>
        <w:t xml:space="preserve"> </w:t>
      </w:r>
      <w:r w:rsidRPr="00863613">
        <w:rPr>
          <w:color w:val="000000"/>
          <w:sz w:val="28"/>
          <w:szCs w:val="28"/>
        </w:rPr>
        <w:t>п</w:t>
      </w:r>
      <w:r w:rsidRPr="00FD75D8">
        <w:rPr>
          <w:color w:val="000000"/>
          <w:sz w:val="28"/>
          <w:szCs w:val="28"/>
        </w:rPr>
        <w:t xml:space="preserve">о адресу: </w:t>
      </w:r>
      <w:r w:rsidR="00E036CA">
        <w:rPr>
          <w:sz w:val="27"/>
          <w:szCs w:val="27"/>
        </w:rPr>
        <w:t>/данные изъяты/</w:t>
      </w:r>
      <w:r w:rsidRPr="00FD75D8">
        <w:rPr>
          <w:color w:val="000000"/>
          <w:sz w:val="28"/>
          <w:szCs w:val="28"/>
        </w:rPr>
        <w:t xml:space="preserve">, примерно </w:t>
      </w:r>
      <w:r w:rsidRPr="00863613">
        <w:rPr>
          <w:color w:val="000000"/>
          <w:sz w:val="28"/>
          <w:szCs w:val="28"/>
        </w:rPr>
        <w:t xml:space="preserve">в </w:t>
      </w:r>
      <w:r w:rsidRPr="00FD75D8">
        <w:rPr>
          <w:color w:val="000000"/>
          <w:sz w:val="28"/>
          <w:szCs w:val="28"/>
        </w:rPr>
        <w:t>13</w:t>
      </w:r>
      <w:r w:rsidRPr="00863613">
        <w:rPr>
          <w:color w:val="000000"/>
          <w:sz w:val="28"/>
          <w:szCs w:val="28"/>
        </w:rPr>
        <w:t>.00ч.</w:t>
      </w:r>
      <w:r w:rsidRPr="00FD75D8">
        <w:rPr>
          <w:color w:val="000000"/>
          <w:sz w:val="28"/>
          <w:szCs w:val="28"/>
        </w:rPr>
        <w:t xml:space="preserve">, услышала как незнакомая женщина громко оскорбляла </w:t>
      </w:r>
      <w:r w:rsidR="00E036CA">
        <w:rPr>
          <w:sz w:val="27"/>
          <w:szCs w:val="27"/>
        </w:rPr>
        <w:t>/данные изъяты/</w:t>
      </w:r>
      <w:r w:rsidRPr="00FD75D8">
        <w:rPr>
          <w:color w:val="000000"/>
          <w:sz w:val="28"/>
          <w:szCs w:val="28"/>
        </w:rPr>
        <w:t>, высказывала такие оскорбления, как: «</w:t>
      </w:r>
      <w:r w:rsidRPr="00FD75D8">
        <w:rPr>
          <w:color w:val="000000"/>
          <w:sz w:val="28"/>
          <w:szCs w:val="28"/>
        </w:rPr>
        <w:t>Позорище</w:t>
      </w:r>
      <w:r w:rsidRPr="00FD75D8">
        <w:rPr>
          <w:color w:val="000000"/>
          <w:sz w:val="28"/>
          <w:szCs w:val="28"/>
        </w:rPr>
        <w:t xml:space="preserve">», «Болтливое ничтожество». После чего увидела, как </w:t>
      </w:r>
      <w:r w:rsidR="00E036CA">
        <w:rPr>
          <w:sz w:val="27"/>
          <w:szCs w:val="27"/>
        </w:rPr>
        <w:t xml:space="preserve">/данные </w:t>
      </w:r>
      <w:r w:rsidR="00E036CA">
        <w:rPr>
          <w:sz w:val="27"/>
          <w:szCs w:val="27"/>
        </w:rPr>
        <w:t>изъяты</w:t>
      </w:r>
      <w:r w:rsidR="00E036CA">
        <w:rPr>
          <w:sz w:val="27"/>
          <w:szCs w:val="27"/>
        </w:rPr>
        <w:t>/</w:t>
      </w:r>
      <w:r w:rsidRPr="00FD75D8">
        <w:rPr>
          <w:color w:val="000000"/>
          <w:sz w:val="28"/>
          <w:szCs w:val="28"/>
        </w:rPr>
        <w:t xml:space="preserve"> сопроводил</w:t>
      </w:r>
      <w:r w:rsidRPr="00863613">
        <w:rPr>
          <w:color w:val="000000"/>
          <w:sz w:val="28"/>
          <w:szCs w:val="28"/>
        </w:rPr>
        <w:t>а</w:t>
      </w:r>
      <w:r w:rsidRPr="00FD75D8">
        <w:rPr>
          <w:color w:val="000000"/>
          <w:sz w:val="28"/>
          <w:szCs w:val="28"/>
        </w:rPr>
        <w:t xml:space="preserve"> незнакомую женщину в направлении выхода.</w:t>
      </w:r>
    </w:p>
    <w:p w:rsidR="00CD6346" w:rsidRPr="00863613" w:rsidP="00CD6346">
      <w:pPr>
        <w:ind w:firstLine="708"/>
        <w:jc w:val="both"/>
        <w:rPr>
          <w:sz w:val="28"/>
          <w:szCs w:val="28"/>
        </w:rPr>
      </w:pPr>
      <w:r w:rsidRPr="00863613">
        <w:rPr>
          <w:sz w:val="28"/>
          <w:szCs w:val="28"/>
        </w:rPr>
        <w:t xml:space="preserve">Выслушав </w:t>
      </w:r>
      <w:r w:rsidRPr="00863613">
        <w:rPr>
          <w:sz w:val="28"/>
          <w:szCs w:val="28"/>
          <w:shd w:val="clear" w:color="auto" w:fill="FFFFFF"/>
        </w:rPr>
        <w:t xml:space="preserve">помощника прокурора </w:t>
      </w:r>
      <w:r w:rsidR="00E036CA">
        <w:rPr>
          <w:sz w:val="27"/>
          <w:szCs w:val="27"/>
        </w:rPr>
        <w:t>/данные изъяты/</w:t>
      </w:r>
      <w:r w:rsidRPr="00863613" w:rsidR="00FD75D8">
        <w:rPr>
          <w:sz w:val="28"/>
          <w:szCs w:val="28"/>
          <w:shd w:val="clear" w:color="auto" w:fill="FFFFFF"/>
        </w:rPr>
        <w:t xml:space="preserve">, Тимину Т.В., потерпевшую </w:t>
      </w:r>
      <w:r w:rsidR="00E036CA">
        <w:rPr>
          <w:sz w:val="27"/>
          <w:szCs w:val="27"/>
        </w:rPr>
        <w:t>/данные изъяты/</w:t>
      </w:r>
      <w:r w:rsidRPr="00863613" w:rsidR="00FD75D8">
        <w:rPr>
          <w:sz w:val="28"/>
          <w:szCs w:val="28"/>
          <w:shd w:val="clear" w:color="auto" w:fill="FFFFFF"/>
        </w:rPr>
        <w:t>, допросив свидетелей</w:t>
      </w:r>
      <w:r w:rsidRPr="00863613">
        <w:rPr>
          <w:sz w:val="28"/>
          <w:szCs w:val="28"/>
        </w:rPr>
        <w:t xml:space="preserve">, исследовав материалы дела, мировой судья пришел к выводу о наличии в действиях </w:t>
      </w:r>
      <w:r w:rsidRPr="00863613" w:rsidR="00FD75D8">
        <w:rPr>
          <w:sz w:val="28"/>
          <w:szCs w:val="28"/>
        </w:rPr>
        <w:t>Тиминой Т.В.</w:t>
      </w:r>
      <w:r w:rsidRPr="00863613">
        <w:rPr>
          <w:sz w:val="28"/>
          <w:szCs w:val="28"/>
        </w:rPr>
        <w:t xml:space="preserve"> состава правонарушения, предусмотренного </w:t>
      </w:r>
      <w:r w:rsidRPr="00863613" w:rsidR="000236B4">
        <w:rPr>
          <w:sz w:val="28"/>
          <w:szCs w:val="28"/>
        </w:rPr>
        <w:t xml:space="preserve">ч. 1 </w:t>
      </w:r>
      <w:r w:rsidRPr="00863613">
        <w:rPr>
          <w:sz w:val="28"/>
          <w:szCs w:val="28"/>
        </w:rPr>
        <w:t xml:space="preserve">ст. </w:t>
      </w:r>
      <w:r w:rsidRPr="00863613" w:rsidR="000236B4">
        <w:rPr>
          <w:sz w:val="28"/>
          <w:szCs w:val="28"/>
        </w:rPr>
        <w:t>5</w:t>
      </w:r>
      <w:r w:rsidRPr="00863613">
        <w:rPr>
          <w:sz w:val="28"/>
          <w:szCs w:val="28"/>
        </w:rPr>
        <w:t>.</w:t>
      </w:r>
      <w:r w:rsidRPr="00863613" w:rsidR="000236B4">
        <w:rPr>
          <w:sz w:val="28"/>
          <w:szCs w:val="28"/>
        </w:rPr>
        <w:t>61</w:t>
      </w:r>
      <w:r w:rsidRPr="00863613">
        <w:rPr>
          <w:sz w:val="28"/>
          <w:szCs w:val="28"/>
        </w:rPr>
        <w:t xml:space="preserve"> КоАП РФ, исходя из следующего.</w:t>
      </w:r>
    </w:p>
    <w:p w:rsidR="005D7F36" w:rsidRPr="00863613" w:rsidP="000236B4">
      <w:pPr>
        <w:spacing w:line="317" w:lineRule="exact"/>
        <w:ind w:firstLine="760"/>
        <w:jc w:val="both"/>
        <w:rPr>
          <w:sz w:val="28"/>
          <w:szCs w:val="28"/>
        </w:rPr>
      </w:pPr>
      <w:r w:rsidRPr="00863613">
        <w:rPr>
          <w:sz w:val="28"/>
          <w:szCs w:val="28"/>
          <w:shd w:val="clear" w:color="auto" w:fill="FFFFFF"/>
        </w:rPr>
        <w:t xml:space="preserve">Согласно постановлению о возбуждении дела об административном правонарушении </w:t>
      </w:r>
      <w:r w:rsidRPr="00863613" w:rsidR="000236B4">
        <w:rPr>
          <w:sz w:val="28"/>
          <w:szCs w:val="28"/>
          <w:shd w:val="clear" w:color="auto" w:fill="FFFFFF"/>
        </w:rPr>
        <w:t xml:space="preserve">заместителя </w:t>
      </w:r>
      <w:r w:rsidRPr="00863613">
        <w:rPr>
          <w:sz w:val="28"/>
          <w:szCs w:val="28"/>
        </w:rPr>
        <w:t xml:space="preserve">прокурора </w:t>
      </w:r>
      <w:r w:rsidR="00E036CA">
        <w:rPr>
          <w:sz w:val="27"/>
          <w:szCs w:val="27"/>
        </w:rPr>
        <w:t>/данные изъяты/</w:t>
      </w:r>
      <w:r w:rsidRPr="00863613">
        <w:rPr>
          <w:sz w:val="28"/>
          <w:szCs w:val="28"/>
          <w:shd w:val="clear" w:color="auto" w:fill="FFFFFF"/>
        </w:rPr>
        <w:t xml:space="preserve">., составленного в отношении </w:t>
      </w:r>
      <w:r w:rsidRPr="00863613">
        <w:rPr>
          <w:sz w:val="28"/>
          <w:szCs w:val="28"/>
          <w:shd w:val="clear" w:color="auto" w:fill="FFFFFF"/>
        </w:rPr>
        <w:t>Тиминой Т.В.</w:t>
      </w:r>
      <w:r w:rsidRPr="00863613">
        <w:rPr>
          <w:sz w:val="28"/>
          <w:szCs w:val="28"/>
          <w:shd w:val="clear" w:color="auto" w:fill="FFFFFF"/>
        </w:rPr>
        <w:t xml:space="preserve"> </w:t>
      </w:r>
      <w:r w:rsidRPr="00863613" w:rsidR="000236B4">
        <w:rPr>
          <w:sz w:val="28"/>
          <w:szCs w:val="28"/>
          <w:shd w:val="clear" w:color="auto" w:fill="FFFFFF"/>
        </w:rPr>
        <w:t xml:space="preserve">о том, что </w:t>
      </w:r>
      <w:r w:rsidRPr="00863613" w:rsidR="000236B4">
        <w:rPr>
          <w:color w:val="000000"/>
          <w:sz w:val="28"/>
          <w:szCs w:val="28"/>
          <w:lang w:bidi="ru-RU"/>
        </w:rPr>
        <w:t xml:space="preserve">Прокуратурой Железнодорожного района г. Симферополя </w:t>
      </w:r>
      <w:r w:rsidRPr="00863613">
        <w:rPr>
          <w:rStyle w:val="20"/>
          <w:color w:val="000000"/>
          <w:sz w:val="28"/>
          <w:szCs w:val="28"/>
        </w:rPr>
        <w:t xml:space="preserve">проведена проверка по факту оскорбления чести и достоинства </w:t>
      </w:r>
      <w:r w:rsidR="00E036CA">
        <w:rPr>
          <w:sz w:val="27"/>
          <w:szCs w:val="27"/>
        </w:rPr>
        <w:t>/данные изъяты/</w:t>
      </w:r>
      <w:r w:rsidRPr="00863613">
        <w:rPr>
          <w:rStyle w:val="20"/>
          <w:color w:val="000000"/>
          <w:sz w:val="28"/>
          <w:szCs w:val="28"/>
        </w:rPr>
        <w:t xml:space="preserve"> со стороны Тиминой Т.В.</w:t>
      </w:r>
    </w:p>
    <w:p w:rsidR="005D7F36" w:rsidRPr="00863613" w:rsidP="000236B4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863613">
        <w:rPr>
          <w:color w:val="000000"/>
          <w:sz w:val="28"/>
          <w:szCs w:val="28"/>
          <w:lang w:bidi="ru-RU"/>
        </w:rPr>
        <w:t xml:space="preserve">В ходе проверки установлено, что </w:t>
      </w:r>
      <w:r w:rsidR="00E036CA">
        <w:rPr>
          <w:sz w:val="27"/>
          <w:szCs w:val="27"/>
        </w:rPr>
        <w:t>/данные изъяты/</w:t>
      </w:r>
      <w:r w:rsidRPr="00863613">
        <w:rPr>
          <w:rStyle w:val="20"/>
          <w:color w:val="000000"/>
          <w:sz w:val="28"/>
          <w:szCs w:val="28"/>
        </w:rPr>
        <w:t>г. примерно в 13.00ч.</w:t>
      </w:r>
      <w:r w:rsidR="00863613">
        <w:rPr>
          <w:rStyle w:val="20"/>
          <w:color w:val="000000"/>
          <w:sz w:val="28"/>
          <w:szCs w:val="28"/>
        </w:rPr>
        <w:t xml:space="preserve">     </w:t>
      </w:r>
      <w:r w:rsidRPr="00863613">
        <w:rPr>
          <w:rStyle w:val="20"/>
          <w:color w:val="000000"/>
          <w:sz w:val="28"/>
          <w:szCs w:val="28"/>
        </w:rPr>
        <w:t xml:space="preserve"> Тимина Т.В., </w:t>
      </w:r>
      <w:r w:rsidR="00E036CA">
        <w:rPr>
          <w:sz w:val="27"/>
          <w:szCs w:val="27"/>
        </w:rPr>
        <w:t>/данные изъяты/</w:t>
      </w:r>
      <w:r w:rsidRPr="00863613">
        <w:rPr>
          <w:rStyle w:val="20"/>
          <w:color w:val="000000"/>
          <w:sz w:val="28"/>
          <w:szCs w:val="28"/>
        </w:rPr>
        <w:t xml:space="preserve"> года рождения, находясь в помещении офиса по адресу: </w:t>
      </w:r>
      <w:r w:rsidR="00E036CA">
        <w:rPr>
          <w:sz w:val="27"/>
          <w:szCs w:val="27"/>
        </w:rPr>
        <w:t>/данные изъяты/</w:t>
      </w:r>
      <w:r w:rsidRPr="00863613">
        <w:rPr>
          <w:rStyle w:val="20"/>
          <w:color w:val="000000"/>
          <w:sz w:val="28"/>
          <w:szCs w:val="28"/>
        </w:rPr>
        <w:t xml:space="preserve">, высказала в адрес </w:t>
      </w:r>
      <w:r w:rsidR="00E036CA">
        <w:rPr>
          <w:sz w:val="27"/>
          <w:szCs w:val="27"/>
        </w:rPr>
        <w:t>/данные изъяты/</w:t>
      </w:r>
      <w:r w:rsidRPr="00863613">
        <w:rPr>
          <w:rStyle w:val="20"/>
          <w:color w:val="000000"/>
          <w:sz w:val="28"/>
          <w:szCs w:val="28"/>
        </w:rPr>
        <w:t xml:space="preserve">, </w:t>
      </w:r>
      <w:r w:rsidR="00E036CA">
        <w:rPr>
          <w:sz w:val="27"/>
          <w:szCs w:val="27"/>
        </w:rPr>
        <w:t>/данные изъяты/</w:t>
      </w:r>
      <w:r w:rsidRPr="00863613">
        <w:rPr>
          <w:rStyle w:val="20"/>
          <w:color w:val="000000"/>
          <w:sz w:val="28"/>
          <w:szCs w:val="28"/>
        </w:rPr>
        <w:t xml:space="preserve"> года рождения, оскорбления в неприличной форме, унижающие честь и достоинство последней, то есть совершила административное правонарушение, предусмотренное ч</w:t>
      </w:r>
      <w:r w:rsidR="00863613">
        <w:rPr>
          <w:rStyle w:val="20"/>
          <w:color w:val="000000"/>
          <w:sz w:val="28"/>
          <w:szCs w:val="28"/>
        </w:rPr>
        <w:t>.</w:t>
      </w:r>
      <w:r w:rsidRPr="00863613">
        <w:rPr>
          <w:rStyle w:val="20"/>
          <w:color w:val="000000"/>
          <w:sz w:val="28"/>
          <w:szCs w:val="28"/>
        </w:rPr>
        <w:t xml:space="preserve"> 1 </w:t>
      </w:r>
      <w:r w:rsidR="00863613">
        <w:rPr>
          <w:rStyle w:val="20"/>
          <w:color w:val="000000"/>
          <w:sz w:val="28"/>
          <w:szCs w:val="28"/>
        </w:rPr>
        <w:t xml:space="preserve">                   </w:t>
      </w:r>
      <w:r w:rsidRPr="00863613">
        <w:rPr>
          <w:rStyle w:val="20"/>
          <w:color w:val="000000"/>
          <w:sz w:val="28"/>
          <w:szCs w:val="28"/>
        </w:rPr>
        <w:t>ст</w:t>
      </w:r>
      <w:r w:rsidR="00863613">
        <w:rPr>
          <w:rStyle w:val="20"/>
          <w:color w:val="000000"/>
          <w:sz w:val="28"/>
          <w:szCs w:val="28"/>
        </w:rPr>
        <w:t>.</w:t>
      </w:r>
      <w:r w:rsidRPr="00863613">
        <w:rPr>
          <w:rStyle w:val="20"/>
          <w:color w:val="000000"/>
          <w:sz w:val="28"/>
          <w:szCs w:val="28"/>
        </w:rPr>
        <w:t xml:space="preserve"> 5.61 КоАП РФ - оскорбление, то есть</w:t>
      </w:r>
      <w:r w:rsidRPr="00863613">
        <w:rPr>
          <w:rStyle w:val="20"/>
          <w:color w:val="000000"/>
          <w:sz w:val="28"/>
          <w:szCs w:val="28"/>
        </w:rPr>
        <w:t xml:space="preserve"> </w:t>
      </w:r>
      <w:r w:rsidRPr="00863613">
        <w:rPr>
          <w:rStyle w:val="20"/>
          <w:color w:val="000000"/>
          <w:sz w:val="28"/>
          <w:szCs w:val="28"/>
        </w:rPr>
        <w:t>унижение</w:t>
      </w:r>
      <w:r w:rsidRPr="00863613">
        <w:rPr>
          <w:rStyle w:val="20"/>
          <w:color w:val="000000"/>
          <w:sz w:val="28"/>
          <w:szCs w:val="28"/>
        </w:rPr>
        <w:t xml:space="preserve"> </w:t>
      </w:r>
      <w:r w:rsidRPr="00863613">
        <w:rPr>
          <w:rStyle w:val="20"/>
          <w:color w:val="000000"/>
          <w:sz w:val="28"/>
          <w:szCs w:val="28"/>
        </w:rPr>
        <w:t>чести и достоинства другого лица, выраженное в неприличной форме.</w:t>
      </w:r>
    </w:p>
    <w:p w:rsidR="000236B4" w:rsidRPr="00863613" w:rsidP="000236B4">
      <w:pPr>
        <w:spacing w:line="317" w:lineRule="exact"/>
        <w:ind w:firstLine="760"/>
        <w:jc w:val="both"/>
        <w:rPr>
          <w:sz w:val="28"/>
          <w:szCs w:val="28"/>
        </w:rPr>
      </w:pPr>
      <w:r w:rsidRPr="00863613">
        <w:rPr>
          <w:color w:val="000000"/>
          <w:sz w:val="28"/>
          <w:szCs w:val="28"/>
          <w:lang w:bidi="ru-RU"/>
        </w:rPr>
        <w:t>Согласно ст. 2.1 КоАП Российской Федерации,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установлена административная ответственность.</w:t>
      </w:r>
    </w:p>
    <w:p w:rsidR="000236B4" w:rsidRPr="00863613" w:rsidP="000236B4">
      <w:pPr>
        <w:spacing w:line="317" w:lineRule="exact"/>
        <w:ind w:firstLine="760"/>
        <w:jc w:val="both"/>
        <w:rPr>
          <w:sz w:val="28"/>
          <w:szCs w:val="28"/>
        </w:rPr>
      </w:pPr>
      <w:r w:rsidRPr="00863613">
        <w:rPr>
          <w:color w:val="000000"/>
          <w:sz w:val="28"/>
          <w:szCs w:val="28"/>
          <w:lang w:bidi="ru-RU"/>
        </w:rPr>
        <w:t>В силу ст. 21 Конституции Российской Федерации достоинство личности охраняется государством.</w:t>
      </w:r>
    </w:p>
    <w:p w:rsidR="000236B4" w:rsidRPr="00863613" w:rsidP="000236B4">
      <w:pPr>
        <w:spacing w:line="317" w:lineRule="exact"/>
        <w:ind w:firstLine="760"/>
        <w:jc w:val="both"/>
        <w:rPr>
          <w:sz w:val="28"/>
          <w:szCs w:val="28"/>
        </w:rPr>
      </w:pPr>
      <w:r w:rsidRPr="00863613">
        <w:rPr>
          <w:color w:val="000000"/>
          <w:sz w:val="28"/>
          <w:szCs w:val="28"/>
          <w:lang w:bidi="ru-RU"/>
        </w:rPr>
        <w:t>Никто не должен подвергаться пыткам, насилию, другому жестокому или унижающему человеческое достоинство обращению или наказанию.</w:t>
      </w:r>
    </w:p>
    <w:p w:rsidR="000236B4" w:rsidRPr="00863613" w:rsidP="000236B4">
      <w:pPr>
        <w:spacing w:line="317" w:lineRule="exact"/>
        <w:ind w:firstLine="760"/>
        <w:jc w:val="both"/>
        <w:rPr>
          <w:sz w:val="28"/>
          <w:szCs w:val="28"/>
        </w:rPr>
      </w:pPr>
      <w:r w:rsidRPr="00863613">
        <w:rPr>
          <w:color w:val="000000"/>
          <w:sz w:val="28"/>
          <w:szCs w:val="28"/>
          <w:lang w:bidi="ru-RU"/>
        </w:rPr>
        <w:t>В соответствии с ч. 1 ст. 5.61 Кодекса об административных правонарушениях Российской Федерации оскорбление, то есть унижение чести и достоинства другого лица, выраженное в неприличной форме, влечет административную ответственность.</w:t>
      </w:r>
    </w:p>
    <w:p w:rsidR="005D7F36" w:rsidRPr="00863613" w:rsidP="005D7F36">
      <w:pPr>
        <w:spacing w:line="317" w:lineRule="exact"/>
        <w:ind w:firstLine="760"/>
        <w:jc w:val="both"/>
        <w:rPr>
          <w:color w:val="000000"/>
          <w:sz w:val="28"/>
          <w:szCs w:val="28"/>
          <w:lang w:bidi="ru-RU"/>
        </w:rPr>
      </w:pPr>
      <w:r w:rsidRPr="00863613">
        <w:rPr>
          <w:color w:val="000000"/>
          <w:sz w:val="28"/>
          <w:szCs w:val="28"/>
          <w:lang w:bidi="ru-RU"/>
        </w:rPr>
        <w:t xml:space="preserve">Следовательно, в действиях </w:t>
      </w:r>
      <w:r w:rsidRPr="00863613">
        <w:rPr>
          <w:color w:val="000000"/>
          <w:sz w:val="28"/>
          <w:szCs w:val="28"/>
          <w:lang w:bidi="ru-RU"/>
        </w:rPr>
        <w:t>Тиминой Т.В.</w:t>
      </w:r>
      <w:r w:rsidRPr="00863613">
        <w:rPr>
          <w:color w:val="000000"/>
          <w:sz w:val="28"/>
          <w:szCs w:val="28"/>
          <w:lang w:bidi="ru-RU"/>
        </w:rPr>
        <w:t>, усматриваются признаки административного правонарушения, ответственность за которое предусмотрена ч. 1 ст. 5.61 Кодекса об административных правонарушениях Российской Федерации - оскорбление, то есть унижение чести и достоинства другого липа, выраженное в неприличной форме.</w:t>
      </w:r>
    </w:p>
    <w:p w:rsidR="000236B4" w:rsidRPr="00863613" w:rsidP="005D7F36">
      <w:pPr>
        <w:spacing w:line="317" w:lineRule="exact"/>
        <w:ind w:firstLine="760"/>
        <w:jc w:val="both"/>
        <w:rPr>
          <w:sz w:val="28"/>
          <w:szCs w:val="28"/>
        </w:rPr>
      </w:pPr>
      <w:r w:rsidRPr="00863613">
        <w:rPr>
          <w:color w:val="000000"/>
          <w:sz w:val="28"/>
          <w:szCs w:val="28"/>
          <w:lang w:bidi="ru-RU"/>
        </w:rPr>
        <w:t xml:space="preserve">Данный факт </w:t>
      </w:r>
      <w:r w:rsidRPr="00863613">
        <w:rPr>
          <w:color w:val="000000"/>
          <w:sz w:val="28"/>
          <w:szCs w:val="28"/>
          <w:lang w:bidi="ru-RU"/>
        </w:rPr>
        <w:t>подтверждается объяснениями</w:t>
      </w:r>
      <w:r w:rsidRPr="00863613" w:rsidR="005D7F36">
        <w:rPr>
          <w:color w:val="000000"/>
          <w:sz w:val="28"/>
          <w:szCs w:val="28"/>
        </w:rPr>
        <w:t xml:space="preserve"> </w:t>
      </w:r>
      <w:r w:rsidR="00E036CA">
        <w:rPr>
          <w:sz w:val="27"/>
          <w:szCs w:val="27"/>
        </w:rPr>
        <w:t>/данные изъяты</w:t>
      </w:r>
      <w:r w:rsidR="00E036CA">
        <w:rPr>
          <w:sz w:val="27"/>
          <w:szCs w:val="27"/>
        </w:rPr>
        <w:t>/</w:t>
      </w:r>
      <w:r w:rsidRPr="00863613" w:rsidR="005D7F36">
        <w:rPr>
          <w:rStyle w:val="20"/>
          <w:color w:val="000000"/>
          <w:sz w:val="28"/>
          <w:szCs w:val="28"/>
        </w:rPr>
        <w:t xml:space="preserve">, </w:t>
      </w:r>
      <w:r w:rsidR="00E036CA">
        <w:rPr>
          <w:sz w:val="27"/>
          <w:szCs w:val="27"/>
        </w:rPr>
        <w:t>/данные изъяты/</w:t>
      </w:r>
      <w:r w:rsidRPr="00863613" w:rsidR="005D7F36">
        <w:rPr>
          <w:rStyle w:val="20"/>
          <w:color w:val="000000"/>
          <w:sz w:val="28"/>
          <w:szCs w:val="28"/>
        </w:rPr>
        <w:t xml:space="preserve">, </w:t>
      </w:r>
      <w:r w:rsidR="00E036CA">
        <w:rPr>
          <w:sz w:val="27"/>
          <w:szCs w:val="27"/>
        </w:rPr>
        <w:t>/данные изъяты/</w:t>
      </w:r>
      <w:r w:rsidRPr="00863613" w:rsidR="005D7F36">
        <w:rPr>
          <w:rStyle w:val="20"/>
          <w:color w:val="000000"/>
          <w:sz w:val="28"/>
          <w:szCs w:val="28"/>
        </w:rPr>
        <w:t xml:space="preserve">, </w:t>
      </w:r>
      <w:r w:rsidR="00E036CA">
        <w:rPr>
          <w:sz w:val="27"/>
          <w:szCs w:val="27"/>
        </w:rPr>
        <w:t>/данные изъяты/</w:t>
      </w:r>
      <w:r w:rsidRPr="00863613" w:rsidR="005D7F36">
        <w:rPr>
          <w:rStyle w:val="20"/>
          <w:color w:val="000000"/>
          <w:sz w:val="28"/>
          <w:szCs w:val="28"/>
        </w:rPr>
        <w:t xml:space="preserve">, которые также были допрошены в судебном заседании в качестве свидетелей, а также скриншотами переписки </w:t>
      </w:r>
      <w:r w:rsidR="00E036CA">
        <w:rPr>
          <w:sz w:val="27"/>
          <w:szCs w:val="27"/>
        </w:rPr>
        <w:t>/данные изъяты/</w:t>
      </w:r>
      <w:r w:rsidRPr="00863613" w:rsidR="005D7F36">
        <w:rPr>
          <w:rStyle w:val="20"/>
          <w:color w:val="000000"/>
          <w:sz w:val="28"/>
          <w:szCs w:val="28"/>
        </w:rPr>
        <w:t xml:space="preserve"> и Тиминой Т.В. в </w:t>
      </w:r>
      <w:r w:rsidRPr="00863613" w:rsidR="005D7F36">
        <w:rPr>
          <w:rStyle w:val="20"/>
          <w:color w:val="000000"/>
          <w:sz w:val="28"/>
          <w:szCs w:val="28"/>
        </w:rPr>
        <w:t>мессенджере</w:t>
      </w:r>
      <w:r w:rsidRPr="00863613" w:rsidR="005D7F36">
        <w:rPr>
          <w:rStyle w:val="20"/>
          <w:color w:val="000000"/>
          <w:sz w:val="28"/>
          <w:szCs w:val="28"/>
        </w:rPr>
        <w:t xml:space="preserve"> «</w:t>
      </w:r>
      <w:r w:rsidRPr="00863613" w:rsidR="005D7F36">
        <w:rPr>
          <w:rStyle w:val="20"/>
          <w:color w:val="000000"/>
          <w:sz w:val="28"/>
          <w:szCs w:val="28"/>
        </w:rPr>
        <w:t>Вотсап</w:t>
      </w:r>
      <w:r w:rsidRPr="00863613" w:rsidR="005D7F36">
        <w:rPr>
          <w:rStyle w:val="20"/>
          <w:color w:val="000000"/>
          <w:sz w:val="28"/>
          <w:szCs w:val="28"/>
        </w:rPr>
        <w:t>», приобщенными к материалам проверки.</w:t>
      </w:r>
    </w:p>
    <w:p w:rsidR="000236B4" w:rsidRPr="00863613" w:rsidP="000236B4">
      <w:pPr>
        <w:spacing w:line="317" w:lineRule="exact"/>
        <w:ind w:firstLine="760"/>
        <w:jc w:val="both"/>
        <w:rPr>
          <w:sz w:val="28"/>
          <w:szCs w:val="28"/>
        </w:rPr>
      </w:pPr>
      <w:r w:rsidRPr="00863613">
        <w:rPr>
          <w:color w:val="000000"/>
          <w:sz w:val="28"/>
          <w:szCs w:val="28"/>
          <w:lang w:bidi="ru-RU"/>
        </w:rPr>
        <w:t>Поводом для возбуждения дела об административном правонарушении явилось обнаружение достаточных данных, указывающих на наличие события административного правонарушения, объяснения лиц.</w:t>
      </w:r>
    </w:p>
    <w:p w:rsidR="000236B4" w:rsidRPr="00863613" w:rsidP="000236B4">
      <w:pPr>
        <w:spacing w:line="317" w:lineRule="exact"/>
        <w:ind w:firstLine="760"/>
        <w:jc w:val="both"/>
        <w:rPr>
          <w:sz w:val="28"/>
          <w:szCs w:val="28"/>
        </w:rPr>
      </w:pPr>
      <w:r w:rsidRPr="00863613">
        <w:rPr>
          <w:color w:val="000000"/>
          <w:sz w:val="28"/>
          <w:szCs w:val="28"/>
          <w:lang w:bidi="ru-RU"/>
        </w:rPr>
        <w:t>Доказательствами совершения должностным лицом административного правонарушения, предусмотренного ч. 1 ст. 5.61 КоАП РФ, являются материалы проверки, в том числе: объяснения лиц, скриншоты смс сообщений.</w:t>
      </w:r>
    </w:p>
    <w:p w:rsidR="003C4EE6" w:rsidRPr="00863613" w:rsidP="003C4EE6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63613">
        <w:rPr>
          <w:sz w:val="28"/>
          <w:szCs w:val="28"/>
        </w:rPr>
        <w:t>Обстоятельства, предусмотренные</w:t>
      </w:r>
      <w:r w:rsidRPr="00863613">
        <w:rPr>
          <w:rStyle w:val="apple-converted-space"/>
          <w:sz w:val="28"/>
          <w:szCs w:val="28"/>
        </w:rPr>
        <w:t xml:space="preserve"> </w:t>
      </w:r>
      <w:hyperlink r:id="rId5" w:history="1">
        <w:r w:rsidRPr="00863613">
          <w:rPr>
            <w:rStyle w:val="Hyperlink"/>
            <w:color w:val="auto"/>
            <w:sz w:val="28"/>
            <w:szCs w:val="28"/>
            <w:u w:val="none"/>
          </w:rPr>
          <w:t>ст. 24.5 КоАП РФ</w:t>
        </w:r>
      </w:hyperlink>
      <w:r w:rsidRPr="00863613">
        <w:rPr>
          <w:rStyle w:val="apple-converted-space"/>
          <w:sz w:val="28"/>
          <w:szCs w:val="28"/>
        </w:rPr>
        <w:t xml:space="preserve"> </w:t>
      </w:r>
      <w:r w:rsidRPr="00863613">
        <w:rPr>
          <w:sz w:val="28"/>
          <w:szCs w:val="28"/>
        </w:rPr>
        <w:t>и исключающие производство по делу об административном правонарушении, отсутствуют.</w:t>
      </w:r>
    </w:p>
    <w:p w:rsidR="00954762" w:rsidRPr="00863613" w:rsidP="00DE1305">
      <w:pPr>
        <w:ind w:firstLine="708"/>
        <w:jc w:val="both"/>
        <w:rPr>
          <w:sz w:val="28"/>
          <w:szCs w:val="28"/>
        </w:rPr>
      </w:pPr>
      <w:r w:rsidRPr="00863613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E1305" w:rsidRPr="00863613" w:rsidP="00DE1305">
      <w:pPr>
        <w:ind w:firstLine="708"/>
        <w:jc w:val="both"/>
        <w:rPr>
          <w:sz w:val="28"/>
          <w:szCs w:val="28"/>
        </w:rPr>
      </w:pPr>
      <w:r w:rsidRPr="00863613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863613" w:rsidR="00863613">
        <w:rPr>
          <w:sz w:val="28"/>
          <w:szCs w:val="28"/>
        </w:rPr>
        <w:t>Тиминой Т.В.</w:t>
      </w:r>
      <w:r w:rsidRPr="00863613">
        <w:rPr>
          <w:sz w:val="28"/>
          <w:szCs w:val="28"/>
        </w:rPr>
        <w:t>,</w:t>
      </w:r>
      <w:r w:rsidRPr="00863613" w:rsidR="00863613">
        <w:rPr>
          <w:sz w:val="28"/>
          <w:szCs w:val="28"/>
        </w:rPr>
        <w:t xml:space="preserve"> её поведение в судебном заседании, в течени</w:t>
      </w:r>
      <w:r w:rsidR="00863613">
        <w:rPr>
          <w:sz w:val="28"/>
          <w:szCs w:val="28"/>
        </w:rPr>
        <w:t>е</w:t>
      </w:r>
      <w:r w:rsidRPr="00863613" w:rsidR="00863613">
        <w:rPr>
          <w:sz w:val="28"/>
          <w:szCs w:val="28"/>
        </w:rPr>
        <w:t xml:space="preserve"> которого она переб</w:t>
      </w:r>
      <w:r w:rsidR="00863613">
        <w:rPr>
          <w:sz w:val="28"/>
          <w:szCs w:val="28"/>
        </w:rPr>
        <w:t>и</w:t>
      </w:r>
      <w:r w:rsidRPr="00863613" w:rsidR="00863613">
        <w:rPr>
          <w:sz w:val="28"/>
          <w:szCs w:val="28"/>
        </w:rPr>
        <w:t>вал</w:t>
      </w:r>
      <w:r w:rsidR="00863613">
        <w:rPr>
          <w:sz w:val="28"/>
          <w:szCs w:val="28"/>
        </w:rPr>
        <w:t>а</w:t>
      </w:r>
      <w:r w:rsidRPr="00863613" w:rsidR="00863613">
        <w:rPr>
          <w:sz w:val="28"/>
          <w:szCs w:val="28"/>
        </w:rPr>
        <w:t xml:space="preserve"> председательствующего и иных участников процесса</w:t>
      </w:r>
      <w:r w:rsidRPr="00863613">
        <w:rPr>
          <w:sz w:val="28"/>
          <w:szCs w:val="28"/>
        </w:rPr>
        <w:t>,</w:t>
      </w:r>
      <w:r w:rsidR="00863613">
        <w:rPr>
          <w:sz w:val="28"/>
          <w:szCs w:val="28"/>
        </w:rPr>
        <w:t xml:space="preserve"> что также является доказательством её поведения в процессе конфликта, произошедшего </w:t>
      </w:r>
      <w:r w:rsidR="00E036CA">
        <w:rPr>
          <w:sz w:val="27"/>
          <w:szCs w:val="27"/>
        </w:rPr>
        <w:t>/данные изъяты/</w:t>
      </w:r>
      <w:r w:rsidR="00863613">
        <w:rPr>
          <w:sz w:val="28"/>
          <w:szCs w:val="28"/>
        </w:rPr>
        <w:t xml:space="preserve"> года,</w:t>
      </w:r>
      <w:r w:rsidRPr="00863613">
        <w:rPr>
          <w:sz w:val="28"/>
          <w:szCs w:val="28"/>
        </w:rPr>
        <w:t xml:space="preserve"> мировой судья пришел к выводу о назначении е</w:t>
      </w:r>
      <w:r w:rsidRPr="00863613" w:rsidR="00954762">
        <w:rPr>
          <w:sz w:val="28"/>
          <w:szCs w:val="28"/>
        </w:rPr>
        <w:t>й</w:t>
      </w:r>
      <w:r w:rsidRPr="00863613">
        <w:rPr>
          <w:sz w:val="28"/>
          <w:szCs w:val="28"/>
        </w:rPr>
        <w:t xml:space="preserve"> административного наказания в виде штрафа </w:t>
      </w:r>
      <w:r w:rsidRPr="00863613" w:rsidR="00863613">
        <w:rPr>
          <w:sz w:val="28"/>
          <w:szCs w:val="28"/>
        </w:rPr>
        <w:t>согласно</w:t>
      </w:r>
      <w:r w:rsidRPr="00863613">
        <w:rPr>
          <w:sz w:val="28"/>
          <w:szCs w:val="28"/>
        </w:rPr>
        <w:t xml:space="preserve"> санкции </w:t>
      </w:r>
      <w:r w:rsidRPr="00863613" w:rsidR="00954762">
        <w:rPr>
          <w:sz w:val="28"/>
          <w:szCs w:val="28"/>
        </w:rPr>
        <w:t>ч. 1</w:t>
      </w:r>
      <w:r w:rsidR="00863613">
        <w:rPr>
          <w:sz w:val="28"/>
          <w:szCs w:val="28"/>
        </w:rPr>
        <w:t xml:space="preserve"> </w:t>
      </w:r>
      <w:r w:rsidRPr="00863613">
        <w:rPr>
          <w:sz w:val="28"/>
          <w:szCs w:val="28"/>
        </w:rPr>
        <w:t xml:space="preserve">ст. </w:t>
      </w:r>
      <w:r w:rsidRPr="00863613" w:rsidR="00954762">
        <w:rPr>
          <w:sz w:val="28"/>
          <w:szCs w:val="28"/>
        </w:rPr>
        <w:t>5</w:t>
      </w:r>
      <w:r w:rsidRPr="00863613">
        <w:rPr>
          <w:sz w:val="28"/>
          <w:szCs w:val="28"/>
        </w:rPr>
        <w:t>.</w:t>
      </w:r>
      <w:r w:rsidRPr="00863613" w:rsidR="00954762">
        <w:rPr>
          <w:sz w:val="28"/>
          <w:szCs w:val="28"/>
        </w:rPr>
        <w:t>61</w:t>
      </w:r>
      <w:r w:rsidRPr="00863613">
        <w:rPr>
          <w:sz w:val="28"/>
          <w:szCs w:val="28"/>
        </w:rPr>
        <w:t xml:space="preserve"> КоАП РФ</w:t>
      </w:r>
      <w:r w:rsidRPr="00863613">
        <w:rPr>
          <w:sz w:val="28"/>
          <w:szCs w:val="28"/>
          <w:lang w:eastAsia="uk-UA"/>
        </w:rPr>
        <w:t>.</w:t>
      </w:r>
    </w:p>
    <w:p w:rsidR="000A488A" w:rsidRPr="00863613" w:rsidP="00DC6A0C">
      <w:pPr>
        <w:ind w:firstLine="708"/>
        <w:jc w:val="both"/>
        <w:rPr>
          <w:sz w:val="28"/>
          <w:szCs w:val="28"/>
        </w:rPr>
      </w:pPr>
      <w:r w:rsidRPr="00863613">
        <w:rPr>
          <w:sz w:val="28"/>
          <w:szCs w:val="28"/>
        </w:rPr>
        <w:t xml:space="preserve">На основании </w:t>
      </w:r>
      <w:r w:rsidRPr="00863613">
        <w:rPr>
          <w:sz w:val="28"/>
          <w:szCs w:val="28"/>
        </w:rPr>
        <w:t>изложенного</w:t>
      </w:r>
      <w:r w:rsidRPr="00863613">
        <w:rPr>
          <w:sz w:val="28"/>
          <w:szCs w:val="28"/>
        </w:rPr>
        <w:t xml:space="preserve">, руководствуясь ст. ст. </w:t>
      </w:r>
      <w:r w:rsidRPr="00863613" w:rsidR="00954762">
        <w:rPr>
          <w:sz w:val="28"/>
          <w:szCs w:val="28"/>
        </w:rPr>
        <w:t>5</w:t>
      </w:r>
      <w:r w:rsidRPr="00863613">
        <w:rPr>
          <w:sz w:val="28"/>
          <w:szCs w:val="28"/>
        </w:rPr>
        <w:t>.</w:t>
      </w:r>
      <w:r w:rsidRPr="00863613" w:rsidR="00954762">
        <w:rPr>
          <w:sz w:val="28"/>
          <w:szCs w:val="28"/>
        </w:rPr>
        <w:t>61</w:t>
      </w:r>
      <w:r w:rsidRPr="00863613">
        <w:rPr>
          <w:sz w:val="28"/>
          <w:szCs w:val="28"/>
        </w:rPr>
        <w:t>,</w:t>
      </w:r>
      <w:r w:rsidRPr="00863613" w:rsidR="00A06093">
        <w:rPr>
          <w:sz w:val="28"/>
          <w:szCs w:val="28"/>
        </w:rPr>
        <w:t xml:space="preserve"> </w:t>
      </w:r>
      <w:r w:rsidRPr="00863613">
        <w:rPr>
          <w:sz w:val="28"/>
          <w:szCs w:val="28"/>
        </w:rPr>
        <w:t>29.9, 29.10 КоАП РФ, судья –</w:t>
      </w:r>
    </w:p>
    <w:p w:rsidR="00293CED" w:rsidRPr="00863613" w:rsidP="00DC6A0C">
      <w:pPr>
        <w:jc w:val="both"/>
        <w:rPr>
          <w:sz w:val="28"/>
          <w:szCs w:val="28"/>
        </w:rPr>
      </w:pPr>
    </w:p>
    <w:p w:rsidR="00293CED" w:rsidRPr="00863613" w:rsidP="00DC6A0C">
      <w:pPr>
        <w:jc w:val="center"/>
        <w:rPr>
          <w:sz w:val="28"/>
          <w:szCs w:val="28"/>
        </w:rPr>
      </w:pPr>
      <w:r w:rsidRPr="00863613">
        <w:rPr>
          <w:sz w:val="28"/>
          <w:szCs w:val="28"/>
        </w:rPr>
        <w:t>ПОСТАНОВИЛ:</w:t>
      </w:r>
    </w:p>
    <w:p w:rsidR="00293CED" w:rsidRPr="00863613" w:rsidP="00DC6A0C">
      <w:pPr>
        <w:jc w:val="center"/>
        <w:rPr>
          <w:sz w:val="28"/>
          <w:szCs w:val="28"/>
        </w:rPr>
      </w:pPr>
    </w:p>
    <w:p w:rsidR="00DE1305" w:rsidRPr="00863613" w:rsidP="00DE1305">
      <w:pPr>
        <w:ind w:firstLine="708"/>
        <w:jc w:val="both"/>
        <w:rPr>
          <w:sz w:val="28"/>
          <w:szCs w:val="28"/>
        </w:rPr>
      </w:pPr>
      <w:r w:rsidRPr="00863613">
        <w:rPr>
          <w:sz w:val="28"/>
          <w:szCs w:val="28"/>
        </w:rPr>
        <w:t>Тимину</w:t>
      </w:r>
      <w:r w:rsidRPr="00863613">
        <w:rPr>
          <w:sz w:val="28"/>
          <w:szCs w:val="28"/>
        </w:rPr>
        <w:t xml:space="preserve"> </w:t>
      </w:r>
      <w:r w:rsidR="00E036CA">
        <w:rPr>
          <w:sz w:val="27"/>
          <w:szCs w:val="27"/>
        </w:rPr>
        <w:t>/данные изъяты/</w:t>
      </w:r>
      <w:r w:rsidRPr="00863613">
        <w:rPr>
          <w:sz w:val="28"/>
          <w:szCs w:val="28"/>
        </w:rPr>
        <w:t xml:space="preserve"> признать виновн</w:t>
      </w:r>
      <w:r w:rsidRPr="00863613" w:rsidR="00954762">
        <w:rPr>
          <w:sz w:val="28"/>
          <w:szCs w:val="28"/>
        </w:rPr>
        <w:t>ой</w:t>
      </w:r>
      <w:r w:rsidRPr="00863613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863613" w:rsidR="00954762">
        <w:rPr>
          <w:sz w:val="28"/>
          <w:szCs w:val="28"/>
        </w:rPr>
        <w:t xml:space="preserve">ч. 1 </w:t>
      </w:r>
      <w:r w:rsidRPr="00863613">
        <w:rPr>
          <w:sz w:val="28"/>
          <w:szCs w:val="28"/>
        </w:rPr>
        <w:t xml:space="preserve">ст. </w:t>
      </w:r>
      <w:r w:rsidRPr="00863613" w:rsidR="00954762">
        <w:rPr>
          <w:sz w:val="28"/>
          <w:szCs w:val="28"/>
        </w:rPr>
        <w:t>5</w:t>
      </w:r>
      <w:r w:rsidRPr="00863613">
        <w:rPr>
          <w:sz w:val="28"/>
          <w:szCs w:val="28"/>
        </w:rPr>
        <w:t>.</w:t>
      </w:r>
      <w:r w:rsidRPr="00863613" w:rsidR="00954762">
        <w:rPr>
          <w:sz w:val="28"/>
          <w:szCs w:val="28"/>
        </w:rPr>
        <w:t>61</w:t>
      </w:r>
      <w:r w:rsidRPr="00863613">
        <w:rPr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Pr="00863613" w:rsidR="00954762">
        <w:rPr>
          <w:sz w:val="28"/>
          <w:szCs w:val="28"/>
        </w:rPr>
        <w:t>й</w:t>
      </w:r>
      <w:r w:rsidRPr="00863613">
        <w:rPr>
          <w:sz w:val="28"/>
          <w:szCs w:val="28"/>
        </w:rPr>
        <w:t xml:space="preserve"> административное наказание в виде штрафа</w:t>
      </w:r>
      <w:r w:rsidRPr="00863613" w:rsidR="00954762">
        <w:rPr>
          <w:sz w:val="28"/>
          <w:szCs w:val="28"/>
        </w:rPr>
        <w:t xml:space="preserve"> </w:t>
      </w:r>
      <w:r w:rsidRPr="00863613">
        <w:rPr>
          <w:sz w:val="28"/>
          <w:szCs w:val="28"/>
        </w:rPr>
        <w:t xml:space="preserve">в сумме </w:t>
      </w:r>
      <w:r w:rsidRPr="00863613" w:rsidR="00954762">
        <w:rPr>
          <w:sz w:val="28"/>
          <w:szCs w:val="28"/>
        </w:rPr>
        <w:t>3</w:t>
      </w:r>
      <w:r w:rsidRPr="00863613">
        <w:rPr>
          <w:sz w:val="28"/>
          <w:szCs w:val="28"/>
        </w:rPr>
        <w:t>000 (</w:t>
      </w:r>
      <w:r w:rsidRPr="00863613" w:rsidR="00954762">
        <w:rPr>
          <w:sz w:val="28"/>
          <w:szCs w:val="28"/>
        </w:rPr>
        <w:t>три</w:t>
      </w:r>
      <w:r w:rsidRPr="00863613">
        <w:rPr>
          <w:sz w:val="28"/>
          <w:szCs w:val="28"/>
        </w:rPr>
        <w:t xml:space="preserve"> тысячи) рублей</w:t>
      </w:r>
      <w:r w:rsidRPr="00863613">
        <w:rPr>
          <w:rFonts w:eastAsiaTheme="minorHAnsi"/>
          <w:sz w:val="28"/>
          <w:szCs w:val="28"/>
          <w:lang w:eastAsia="en-US"/>
        </w:rPr>
        <w:t>.</w:t>
      </w:r>
    </w:p>
    <w:p w:rsidR="005D7F36" w:rsidRPr="00863613" w:rsidP="005D7F36">
      <w:pPr>
        <w:ind w:firstLine="708"/>
        <w:jc w:val="both"/>
        <w:rPr>
          <w:sz w:val="28"/>
          <w:szCs w:val="28"/>
        </w:rPr>
      </w:pPr>
      <w:r w:rsidRPr="00863613">
        <w:rPr>
          <w:sz w:val="28"/>
          <w:szCs w:val="28"/>
        </w:rPr>
        <w:t>Штраф подлежит уплате по следующим реквизитам:</w:t>
      </w:r>
    </w:p>
    <w:p w:rsidR="005D7F36" w:rsidRPr="00863613" w:rsidP="005D7F36">
      <w:pPr>
        <w:ind w:firstLine="708"/>
        <w:jc w:val="both"/>
        <w:rPr>
          <w:sz w:val="28"/>
          <w:szCs w:val="28"/>
        </w:rPr>
      </w:pPr>
      <w:r w:rsidRPr="00863613">
        <w:rPr>
          <w:sz w:val="28"/>
          <w:szCs w:val="28"/>
        </w:rPr>
        <w:t xml:space="preserve">Получатель: </w:t>
      </w:r>
      <w:r w:rsidR="00E036CA">
        <w:rPr>
          <w:sz w:val="27"/>
          <w:szCs w:val="27"/>
        </w:rPr>
        <w:t>/данные изъяты/</w:t>
      </w:r>
      <w:r w:rsidRPr="00863613">
        <w:rPr>
          <w:sz w:val="28"/>
          <w:szCs w:val="28"/>
        </w:rPr>
        <w:t>.</w:t>
      </w:r>
    </w:p>
    <w:p w:rsidR="00DE1305" w:rsidRPr="00863613" w:rsidP="00DE1305">
      <w:pPr>
        <w:ind w:firstLine="708"/>
        <w:jc w:val="both"/>
        <w:rPr>
          <w:sz w:val="28"/>
          <w:szCs w:val="28"/>
        </w:rPr>
      </w:pPr>
      <w:r w:rsidRPr="00863613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E1305" w:rsidRPr="00863613" w:rsidP="00DE1305">
      <w:pPr>
        <w:ind w:firstLine="708"/>
        <w:jc w:val="both"/>
        <w:rPr>
          <w:sz w:val="28"/>
          <w:szCs w:val="28"/>
          <w:shd w:val="clear" w:color="auto" w:fill="FFFFFF"/>
        </w:rPr>
      </w:pPr>
      <w:r w:rsidRPr="00863613">
        <w:rPr>
          <w:sz w:val="28"/>
          <w:szCs w:val="28"/>
          <w:shd w:val="clear" w:color="auto" w:fill="FFFFFF"/>
        </w:rPr>
        <w:t xml:space="preserve">Предупредить </w:t>
      </w:r>
      <w:r w:rsidRPr="00863613" w:rsidR="00863613">
        <w:rPr>
          <w:sz w:val="28"/>
          <w:szCs w:val="28"/>
        </w:rPr>
        <w:t>Тимину Т.В.</w:t>
      </w:r>
      <w:r w:rsidR="00863613">
        <w:rPr>
          <w:sz w:val="28"/>
          <w:szCs w:val="28"/>
        </w:rPr>
        <w:t xml:space="preserve"> </w:t>
      </w:r>
      <w:r w:rsidRPr="00863613">
        <w:rPr>
          <w:sz w:val="28"/>
          <w:szCs w:val="28"/>
          <w:shd w:val="clear" w:color="auto" w:fill="FFFFFF"/>
        </w:rPr>
        <w:t>об административной ответственности по ч. 1</w:t>
      </w:r>
      <w:r w:rsidRPr="00863613" w:rsidR="00954762">
        <w:rPr>
          <w:sz w:val="28"/>
          <w:szCs w:val="28"/>
          <w:shd w:val="clear" w:color="auto" w:fill="FFFFFF"/>
        </w:rPr>
        <w:t xml:space="preserve"> </w:t>
      </w:r>
      <w:hyperlink r:id="rId6" w:anchor="k84F4N4WtUZQ" w:tgtFrame="_blank" w:tooltip="Статья 20.25. Уклонение от исполнения административного наказания" w:history="1">
        <w:r w:rsidRPr="00863613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ст. 20.25</w:t>
        </w:r>
      </w:hyperlink>
      <w:r w:rsidRPr="00863613">
        <w:rPr>
          <w:sz w:val="28"/>
          <w:szCs w:val="28"/>
        </w:rPr>
        <w:t xml:space="preserve"> </w:t>
      </w:r>
      <w:r w:rsidRPr="00863613">
        <w:rPr>
          <w:rStyle w:val="snippetequal"/>
          <w:bCs/>
          <w:sz w:val="28"/>
          <w:szCs w:val="28"/>
          <w:bdr w:val="none" w:sz="0" w:space="0" w:color="auto" w:frame="1"/>
        </w:rPr>
        <w:t>КоАП РФ</w:t>
      </w:r>
      <w:r w:rsidRPr="00863613">
        <w:rPr>
          <w:rStyle w:val="apple-converted-space"/>
          <w:sz w:val="28"/>
          <w:szCs w:val="28"/>
          <w:shd w:val="clear" w:color="auto" w:fill="FFFFFF"/>
        </w:rPr>
        <w:t> </w:t>
      </w:r>
      <w:r w:rsidRPr="00863613">
        <w:rPr>
          <w:sz w:val="28"/>
          <w:szCs w:val="28"/>
          <w:shd w:val="clear" w:color="auto" w:fill="FFFFFF"/>
        </w:rPr>
        <w:t>в случае несвоевременной уплаты штрафа.</w:t>
      </w:r>
    </w:p>
    <w:p w:rsidR="00DE1305" w:rsidRPr="00863613" w:rsidP="00DE1305">
      <w:pPr>
        <w:ind w:firstLine="708"/>
        <w:jc w:val="both"/>
        <w:rPr>
          <w:sz w:val="28"/>
          <w:szCs w:val="28"/>
          <w:shd w:val="clear" w:color="auto" w:fill="FFFFFF"/>
        </w:rPr>
      </w:pPr>
      <w:r w:rsidRPr="00863613">
        <w:rPr>
          <w:sz w:val="28"/>
          <w:szCs w:val="28"/>
          <w:shd w:val="clear" w:color="auto" w:fill="FFFFFF"/>
        </w:rPr>
        <w:t xml:space="preserve">Платежный документ об уплате штрафа необходимо представить в </w:t>
      </w:r>
      <w:r w:rsidRPr="00863613">
        <w:rPr>
          <w:rStyle w:val="s11"/>
          <w:sz w:val="28"/>
          <w:szCs w:val="28"/>
        </w:rPr>
        <w:t>судебный участок № 1 Железнодорожного судебного района г. Симферополя</w:t>
      </w:r>
      <w:r w:rsidRPr="00863613">
        <w:rPr>
          <w:sz w:val="28"/>
          <w:szCs w:val="28"/>
          <w:shd w:val="clear" w:color="auto" w:fill="FFFFFF"/>
        </w:rPr>
        <w:t>, как документ, подтверждающий исполнение судебного постановления.</w:t>
      </w:r>
    </w:p>
    <w:p w:rsidR="003C4EE6" w:rsidRPr="00863613" w:rsidP="003C4EE6">
      <w:pPr>
        <w:ind w:firstLine="708"/>
        <w:jc w:val="both"/>
        <w:rPr>
          <w:sz w:val="28"/>
          <w:szCs w:val="28"/>
        </w:rPr>
      </w:pPr>
      <w:r w:rsidRPr="00863613">
        <w:rPr>
          <w:sz w:val="28"/>
          <w:szCs w:val="28"/>
        </w:rPr>
        <w:t xml:space="preserve">Постановление может быть обжаловано в течение 10 </w:t>
      </w:r>
      <w:r w:rsidRPr="00863613" w:rsidR="00863613">
        <w:rPr>
          <w:sz w:val="28"/>
          <w:szCs w:val="28"/>
        </w:rPr>
        <w:t>дней</w:t>
      </w:r>
      <w:r w:rsidRPr="00863613">
        <w:rPr>
          <w:sz w:val="28"/>
          <w:szCs w:val="28"/>
        </w:rPr>
        <w:t xml:space="preserve"> со дня вручения или получения копии постановления в</w:t>
      </w:r>
      <w:r w:rsidRPr="00863613">
        <w:rPr>
          <w:rStyle w:val="s11"/>
          <w:sz w:val="28"/>
          <w:szCs w:val="28"/>
        </w:rPr>
        <w:t xml:space="preserve"> Железнодорожный районный суд                   г. Симферополя Республики Крым.</w:t>
      </w:r>
    </w:p>
    <w:p w:rsidR="003C4EE6" w:rsidRPr="00863613" w:rsidP="003C4EE6">
      <w:pPr>
        <w:rPr>
          <w:sz w:val="28"/>
          <w:szCs w:val="28"/>
        </w:rPr>
      </w:pPr>
    </w:p>
    <w:p w:rsidR="00293CED" w:rsidRPr="00863613" w:rsidP="003C4EE6">
      <w:pPr>
        <w:jc w:val="both"/>
        <w:rPr>
          <w:sz w:val="28"/>
          <w:szCs w:val="28"/>
        </w:rPr>
      </w:pPr>
      <w:r w:rsidRPr="00863613">
        <w:rPr>
          <w:sz w:val="28"/>
          <w:szCs w:val="28"/>
        </w:rPr>
        <w:t>Мировой судья</w:t>
      </w:r>
      <w:r w:rsidRPr="00863613">
        <w:rPr>
          <w:sz w:val="28"/>
          <w:szCs w:val="28"/>
        </w:rPr>
        <w:tab/>
      </w:r>
      <w:r w:rsidRPr="00863613">
        <w:rPr>
          <w:sz w:val="28"/>
          <w:szCs w:val="28"/>
        </w:rPr>
        <w:tab/>
      </w:r>
      <w:r w:rsidRPr="00863613">
        <w:rPr>
          <w:sz w:val="28"/>
          <w:szCs w:val="28"/>
        </w:rPr>
        <w:tab/>
      </w:r>
      <w:r w:rsidRPr="00863613">
        <w:rPr>
          <w:sz w:val="28"/>
          <w:szCs w:val="28"/>
        </w:rPr>
        <w:tab/>
      </w:r>
      <w:r w:rsidRPr="00863613">
        <w:rPr>
          <w:sz w:val="28"/>
          <w:szCs w:val="28"/>
        </w:rPr>
        <w:tab/>
        <w:t>/подпись/</w:t>
      </w:r>
      <w:r w:rsidRPr="00863613">
        <w:rPr>
          <w:sz w:val="28"/>
          <w:szCs w:val="28"/>
        </w:rPr>
        <w:tab/>
      </w:r>
      <w:r w:rsidRPr="00863613">
        <w:rPr>
          <w:sz w:val="28"/>
          <w:szCs w:val="28"/>
        </w:rPr>
        <w:tab/>
      </w:r>
      <w:r w:rsidRPr="00863613">
        <w:rPr>
          <w:sz w:val="28"/>
          <w:szCs w:val="28"/>
        </w:rPr>
        <w:tab/>
        <w:t>Д.С. Щербина</w:t>
      </w:r>
    </w:p>
    <w:sectPr w:rsidSect="002A1278">
      <w:pgSz w:w="11906" w:h="16838"/>
      <w:pgMar w:top="426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29085676"/>
    <w:multiLevelType w:val="multilevel"/>
    <w:tmpl w:val="8E6661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3DA7541"/>
    <w:multiLevelType w:val="multilevel"/>
    <w:tmpl w:val="08CAAFC6"/>
    <w:lvl w:ilvl="0">
      <w:start w:val="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5A41D56"/>
    <w:multiLevelType w:val="multilevel"/>
    <w:tmpl w:val="6C1C0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236B4"/>
    <w:rsid w:val="000248BD"/>
    <w:rsid w:val="00053664"/>
    <w:rsid w:val="00070350"/>
    <w:rsid w:val="0008281C"/>
    <w:rsid w:val="000A0272"/>
    <w:rsid w:val="000A488A"/>
    <w:rsid w:val="000D0509"/>
    <w:rsid w:val="000F1FC1"/>
    <w:rsid w:val="00112780"/>
    <w:rsid w:val="001242E2"/>
    <w:rsid w:val="0015082B"/>
    <w:rsid w:val="00156AF7"/>
    <w:rsid w:val="001A1260"/>
    <w:rsid w:val="001A236E"/>
    <w:rsid w:val="001B0064"/>
    <w:rsid w:val="001C68D2"/>
    <w:rsid w:val="00203D03"/>
    <w:rsid w:val="00204CAF"/>
    <w:rsid w:val="00271421"/>
    <w:rsid w:val="00283197"/>
    <w:rsid w:val="00293CED"/>
    <w:rsid w:val="002A1278"/>
    <w:rsid w:val="002B4F4A"/>
    <w:rsid w:val="0032224D"/>
    <w:rsid w:val="003375A6"/>
    <w:rsid w:val="003C4EE6"/>
    <w:rsid w:val="003C668D"/>
    <w:rsid w:val="003D12A3"/>
    <w:rsid w:val="003D731D"/>
    <w:rsid w:val="003F2FA3"/>
    <w:rsid w:val="003F5911"/>
    <w:rsid w:val="0048455D"/>
    <w:rsid w:val="004F5D54"/>
    <w:rsid w:val="005144A5"/>
    <w:rsid w:val="00536990"/>
    <w:rsid w:val="00582612"/>
    <w:rsid w:val="005D7F36"/>
    <w:rsid w:val="0060471E"/>
    <w:rsid w:val="00633DD3"/>
    <w:rsid w:val="00636E91"/>
    <w:rsid w:val="00650B83"/>
    <w:rsid w:val="0069703B"/>
    <w:rsid w:val="006B71EA"/>
    <w:rsid w:val="006C42EE"/>
    <w:rsid w:val="006D5154"/>
    <w:rsid w:val="006F2DC4"/>
    <w:rsid w:val="00727E1A"/>
    <w:rsid w:val="00732331"/>
    <w:rsid w:val="00782BCE"/>
    <w:rsid w:val="007925EB"/>
    <w:rsid w:val="00794708"/>
    <w:rsid w:val="007B00A0"/>
    <w:rsid w:val="007B7927"/>
    <w:rsid w:val="007E1AF9"/>
    <w:rsid w:val="007E71ED"/>
    <w:rsid w:val="007E7D68"/>
    <w:rsid w:val="007F0D36"/>
    <w:rsid w:val="008172F2"/>
    <w:rsid w:val="00824E6D"/>
    <w:rsid w:val="00842838"/>
    <w:rsid w:val="00862539"/>
    <w:rsid w:val="00863613"/>
    <w:rsid w:val="008A64ED"/>
    <w:rsid w:val="008A7526"/>
    <w:rsid w:val="008A7E21"/>
    <w:rsid w:val="008D51C3"/>
    <w:rsid w:val="008D61E0"/>
    <w:rsid w:val="00906BDB"/>
    <w:rsid w:val="00954762"/>
    <w:rsid w:val="009B2B30"/>
    <w:rsid w:val="00A00F6D"/>
    <w:rsid w:val="00A06093"/>
    <w:rsid w:val="00A25A60"/>
    <w:rsid w:val="00A65D79"/>
    <w:rsid w:val="00A82636"/>
    <w:rsid w:val="00A86256"/>
    <w:rsid w:val="00AC7587"/>
    <w:rsid w:val="00AD7420"/>
    <w:rsid w:val="00AF3AD0"/>
    <w:rsid w:val="00BB240E"/>
    <w:rsid w:val="00C04836"/>
    <w:rsid w:val="00C35D63"/>
    <w:rsid w:val="00C60B16"/>
    <w:rsid w:val="00C819FE"/>
    <w:rsid w:val="00C9408E"/>
    <w:rsid w:val="00CC630B"/>
    <w:rsid w:val="00CD6346"/>
    <w:rsid w:val="00CF708F"/>
    <w:rsid w:val="00D52D70"/>
    <w:rsid w:val="00DC3206"/>
    <w:rsid w:val="00DC36E3"/>
    <w:rsid w:val="00DC6A0C"/>
    <w:rsid w:val="00DE1305"/>
    <w:rsid w:val="00E036CA"/>
    <w:rsid w:val="00E164B9"/>
    <w:rsid w:val="00E51153"/>
    <w:rsid w:val="00E65578"/>
    <w:rsid w:val="00ED2F05"/>
    <w:rsid w:val="00ED7983"/>
    <w:rsid w:val="00F025CE"/>
    <w:rsid w:val="00F2639E"/>
    <w:rsid w:val="00F87C64"/>
    <w:rsid w:val="00F9267D"/>
    <w:rsid w:val="00FB72E6"/>
    <w:rsid w:val="00FD75D8"/>
    <w:rsid w:val="00FE5352"/>
    <w:rsid w:val="00FE7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"/>
    <w:basedOn w:val="DefaultParagraphFont"/>
    <w:rsid w:val="001A1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">
    <w:name w:val="Основной текст (2) + 10 pt;Малые прописные"/>
    <w:basedOn w:val="DefaultParagraphFont"/>
    <w:rsid w:val="001A126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0">
    <w:name w:val="Основной текст (2)_"/>
    <w:basedOn w:val="DefaultParagraphFont"/>
    <w:link w:val="210"/>
    <w:uiPriority w:val="99"/>
    <w:rsid w:val="001B0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0"/>
    <w:rsid w:val="001B0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1B0064"/>
    <w:pPr>
      <w:ind w:left="720"/>
      <w:contextualSpacing/>
    </w:pPr>
  </w:style>
  <w:style w:type="paragraph" w:customStyle="1" w:styleId="210">
    <w:name w:val="Основной текст (2)1"/>
    <w:basedOn w:val="Normal"/>
    <w:link w:val="20"/>
    <w:rsid w:val="00A65D79"/>
    <w:pPr>
      <w:widowControl w:val="0"/>
      <w:shd w:val="clear" w:color="auto" w:fill="FFFFFF"/>
      <w:spacing w:before="360" w:line="322" w:lineRule="exact"/>
      <w:jc w:val="both"/>
    </w:pPr>
    <w:rPr>
      <w:sz w:val="26"/>
      <w:szCs w:val="26"/>
      <w:lang w:eastAsia="en-US"/>
    </w:rPr>
  </w:style>
  <w:style w:type="character" w:customStyle="1" w:styleId="10">
    <w:name w:val="Основной текст (10)_"/>
    <w:basedOn w:val="DefaultParagraphFont"/>
    <w:link w:val="100"/>
    <w:uiPriority w:val="99"/>
    <w:rsid w:val="00F2639E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Normal"/>
    <w:link w:val="10"/>
    <w:uiPriority w:val="99"/>
    <w:rsid w:val="00F2639E"/>
    <w:pPr>
      <w:widowControl w:val="0"/>
      <w:shd w:val="clear" w:color="auto" w:fill="FFFFFF"/>
      <w:spacing w:before="420" w:line="230" w:lineRule="exact"/>
      <w:ind w:hanging="340"/>
      <w:jc w:val="right"/>
    </w:pPr>
    <w:rPr>
      <w:rFonts w:eastAsiaTheme="minorHAnsi" w:cstheme="minorBidi"/>
      <w:sz w:val="19"/>
      <w:szCs w:val="19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rsid w:val="00F2639E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2639E"/>
    <w:pPr>
      <w:widowControl w:val="0"/>
      <w:shd w:val="clear" w:color="auto" w:fill="FFFFFF"/>
      <w:spacing w:before="420" w:line="254" w:lineRule="exact"/>
      <w:jc w:val="right"/>
    </w:pPr>
    <w:rPr>
      <w:rFonts w:eastAsiaTheme="minorHAnsi"/>
      <w:sz w:val="22"/>
      <w:szCs w:val="22"/>
      <w:lang w:eastAsia="en-US"/>
    </w:rPr>
  </w:style>
  <w:style w:type="paragraph" w:styleId="BodyText">
    <w:name w:val="Body Text"/>
    <w:basedOn w:val="Normal"/>
    <w:link w:val="a0"/>
    <w:uiPriority w:val="99"/>
    <w:unhideWhenUsed/>
    <w:rsid w:val="003C4EE6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3C4E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nsl">
    <w:name w:val="cnsl"/>
    <w:basedOn w:val="DefaultParagraphFont"/>
    <w:rsid w:val="00CD6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24.5_%D0%9A%D0%BE%D0%90%D0%9F_%D0%A0%D0%A4" TargetMode="External" /><Relationship Id="rId6" Type="http://schemas.openxmlformats.org/officeDocument/2006/relationships/hyperlink" Target="http://sudact.ru/law/doc/JBT8gaqgg7VQ/002/016/?marker=fdoctlaw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F9130-B6A9-4AF3-9683-44074F341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