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D57" w:rsidRPr="00330B4F" w:rsidP="009C04D6">
      <w:pPr>
        <w:overflowPunct w:val="0"/>
        <w:autoSpaceDE w:val="0"/>
        <w:autoSpaceDN w:val="0"/>
        <w:adjustRightInd w:val="0"/>
        <w:ind w:right="-1" w:firstLine="709"/>
        <w:jc w:val="right"/>
        <w:textAlignment w:val="baseline"/>
        <w:rPr>
          <w:szCs w:val="26"/>
        </w:rPr>
      </w:pPr>
      <w:r w:rsidRPr="00330B4F">
        <w:rPr>
          <w:szCs w:val="26"/>
        </w:rPr>
        <w:t xml:space="preserve">                                                              </w:t>
      </w:r>
      <w:r w:rsidRPr="00330B4F" w:rsidR="007E6529">
        <w:rPr>
          <w:szCs w:val="26"/>
        </w:rPr>
        <w:t xml:space="preserve">                          </w:t>
      </w:r>
      <w:r w:rsidRPr="00330B4F" w:rsidR="00394C66">
        <w:rPr>
          <w:szCs w:val="26"/>
        </w:rPr>
        <w:t xml:space="preserve"> </w:t>
      </w:r>
      <w:r w:rsidRPr="00330B4F" w:rsidR="00FD2276">
        <w:rPr>
          <w:szCs w:val="26"/>
        </w:rPr>
        <w:t>Дел</w:t>
      </w:r>
      <w:r w:rsidRPr="00330B4F" w:rsidR="00190DAA">
        <w:rPr>
          <w:szCs w:val="26"/>
        </w:rPr>
        <w:t>о № 5-10-</w:t>
      </w:r>
      <w:r w:rsidRPr="00330B4F" w:rsidR="00E6796A">
        <w:rPr>
          <w:szCs w:val="26"/>
        </w:rPr>
        <w:t>00</w:t>
      </w:r>
      <w:r w:rsidRPr="00330B4F" w:rsidR="00736E80">
        <w:rPr>
          <w:szCs w:val="26"/>
        </w:rPr>
        <w:t>43</w:t>
      </w:r>
      <w:r w:rsidRPr="00330B4F" w:rsidR="00BC3613">
        <w:rPr>
          <w:szCs w:val="26"/>
        </w:rPr>
        <w:t>/20</w:t>
      </w:r>
      <w:r w:rsidRPr="00330B4F" w:rsidR="000E0D76">
        <w:rPr>
          <w:szCs w:val="26"/>
        </w:rPr>
        <w:t>2</w:t>
      </w:r>
      <w:r w:rsidRPr="00330B4F" w:rsidR="00E6796A">
        <w:rPr>
          <w:szCs w:val="26"/>
        </w:rPr>
        <w:t>4</w:t>
      </w:r>
    </w:p>
    <w:p w:rsidR="00906D57" w:rsidRPr="00330B4F" w:rsidP="009C04D6">
      <w:pPr>
        <w:overflowPunct w:val="0"/>
        <w:autoSpaceDE w:val="0"/>
        <w:autoSpaceDN w:val="0"/>
        <w:adjustRightInd w:val="0"/>
        <w:ind w:right="-1" w:firstLine="709"/>
        <w:jc w:val="right"/>
        <w:textAlignment w:val="baseline"/>
        <w:rPr>
          <w:szCs w:val="26"/>
        </w:rPr>
      </w:pPr>
      <w:r w:rsidRPr="00330B4F">
        <w:rPr>
          <w:szCs w:val="26"/>
        </w:rPr>
        <w:t>(05-0</w:t>
      </w:r>
      <w:r w:rsidRPr="00330B4F" w:rsidR="00E6796A">
        <w:rPr>
          <w:szCs w:val="26"/>
        </w:rPr>
        <w:t>0</w:t>
      </w:r>
      <w:r w:rsidRPr="00330B4F" w:rsidR="00736E80">
        <w:rPr>
          <w:szCs w:val="26"/>
        </w:rPr>
        <w:t>43</w:t>
      </w:r>
      <w:r w:rsidRPr="00330B4F" w:rsidR="00AD078E">
        <w:rPr>
          <w:szCs w:val="26"/>
        </w:rPr>
        <w:t>/10</w:t>
      </w:r>
      <w:r w:rsidRPr="00330B4F" w:rsidR="00BC3613">
        <w:rPr>
          <w:szCs w:val="26"/>
        </w:rPr>
        <w:t>/20</w:t>
      </w:r>
      <w:r w:rsidRPr="00330B4F" w:rsidR="000E0D76">
        <w:rPr>
          <w:szCs w:val="26"/>
        </w:rPr>
        <w:t>2</w:t>
      </w:r>
      <w:r w:rsidRPr="00330B4F" w:rsidR="00E6796A">
        <w:rPr>
          <w:szCs w:val="26"/>
        </w:rPr>
        <w:t>4</w:t>
      </w:r>
      <w:r w:rsidRPr="00330B4F">
        <w:rPr>
          <w:szCs w:val="26"/>
        </w:rPr>
        <w:t xml:space="preserve">)              </w:t>
      </w:r>
    </w:p>
    <w:p w:rsidR="00906D57" w:rsidRPr="00330B4F" w:rsidP="009C04D6">
      <w:pPr>
        <w:overflowPunct w:val="0"/>
        <w:autoSpaceDE w:val="0"/>
        <w:autoSpaceDN w:val="0"/>
        <w:adjustRightInd w:val="0"/>
        <w:ind w:right="-1" w:firstLine="709"/>
        <w:jc w:val="center"/>
        <w:textAlignment w:val="baseline"/>
        <w:rPr>
          <w:b/>
          <w:szCs w:val="26"/>
        </w:rPr>
      </w:pPr>
    </w:p>
    <w:p w:rsidR="00906D57" w:rsidRPr="00330B4F" w:rsidP="009C04D6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Cs w:val="26"/>
        </w:rPr>
      </w:pPr>
      <w:r w:rsidRPr="00330B4F">
        <w:rPr>
          <w:b/>
          <w:szCs w:val="26"/>
        </w:rPr>
        <w:t>ПОСТАНОВЛЕНИЕ</w:t>
      </w:r>
    </w:p>
    <w:p w:rsidR="00A240E6" w:rsidRPr="00330B4F" w:rsidP="009C04D6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Cs w:val="26"/>
        </w:rPr>
      </w:pPr>
    </w:p>
    <w:p w:rsidR="00906D57" w:rsidRPr="00330B4F" w:rsidP="009C04D6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6"/>
        </w:rPr>
      </w:pPr>
      <w:r w:rsidRPr="00330B4F">
        <w:rPr>
          <w:szCs w:val="26"/>
        </w:rPr>
        <w:t>2</w:t>
      </w:r>
      <w:r w:rsidRPr="00330B4F" w:rsidR="00E6796A">
        <w:rPr>
          <w:szCs w:val="26"/>
        </w:rPr>
        <w:t>1</w:t>
      </w:r>
      <w:r w:rsidRPr="00330B4F" w:rsidR="00B775D7">
        <w:rPr>
          <w:szCs w:val="26"/>
        </w:rPr>
        <w:t xml:space="preserve"> </w:t>
      </w:r>
      <w:r w:rsidRPr="00330B4F" w:rsidR="00E6796A">
        <w:rPr>
          <w:szCs w:val="26"/>
        </w:rPr>
        <w:t xml:space="preserve">марта </w:t>
      </w:r>
      <w:r w:rsidRPr="00330B4F" w:rsidR="00BC3613">
        <w:rPr>
          <w:szCs w:val="26"/>
        </w:rPr>
        <w:t>20</w:t>
      </w:r>
      <w:r w:rsidRPr="00330B4F">
        <w:rPr>
          <w:szCs w:val="26"/>
        </w:rPr>
        <w:t>2</w:t>
      </w:r>
      <w:r w:rsidRPr="00330B4F" w:rsidR="00E6796A">
        <w:rPr>
          <w:szCs w:val="26"/>
        </w:rPr>
        <w:t>4</w:t>
      </w:r>
      <w:r w:rsidRPr="00330B4F">
        <w:rPr>
          <w:szCs w:val="26"/>
        </w:rPr>
        <w:t xml:space="preserve"> года                                                   </w:t>
      </w:r>
      <w:r w:rsidRPr="00330B4F" w:rsidR="00E51EE4">
        <w:rPr>
          <w:szCs w:val="26"/>
        </w:rPr>
        <w:t xml:space="preserve">  </w:t>
      </w:r>
      <w:r w:rsidRPr="00330B4F" w:rsidR="00D351C8">
        <w:rPr>
          <w:szCs w:val="26"/>
        </w:rPr>
        <w:t xml:space="preserve">    </w:t>
      </w:r>
      <w:r w:rsidRPr="00330B4F" w:rsidR="003C379E">
        <w:rPr>
          <w:szCs w:val="26"/>
        </w:rPr>
        <w:t xml:space="preserve">  </w:t>
      </w:r>
      <w:r w:rsidRPr="00330B4F" w:rsidR="007E6529">
        <w:rPr>
          <w:szCs w:val="26"/>
        </w:rPr>
        <w:t xml:space="preserve">  </w:t>
      </w:r>
      <w:r w:rsidRPr="00330B4F">
        <w:rPr>
          <w:szCs w:val="26"/>
        </w:rPr>
        <w:t>г. Симферополь</w:t>
      </w:r>
    </w:p>
    <w:p w:rsidR="00906D57" w:rsidRPr="00330B4F" w:rsidP="009C04D6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6"/>
        </w:rPr>
      </w:pPr>
    </w:p>
    <w:p w:rsidR="002C3EAA" w:rsidRPr="00330B4F" w:rsidP="007A7F25">
      <w:pPr>
        <w:ind w:firstLine="567"/>
        <w:jc w:val="both"/>
        <w:rPr>
          <w:szCs w:val="26"/>
        </w:rPr>
      </w:pPr>
      <w:r w:rsidRPr="00330B4F">
        <w:rPr>
          <w:szCs w:val="26"/>
        </w:rPr>
        <w:t>Мир</w:t>
      </w:r>
      <w:r w:rsidRPr="00330B4F" w:rsidR="00AD078E">
        <w:rPr>
          <w:szCs w:val="26"/>
        </w:rPr>
        <w:t>овой судья судебного участка № 10</w:t>
      </w:r>
      <w:r w:rsidRPr="00330B4F">
        <w:rPr>
          <w:szCs w:val="26"/>
        </w:rPr>
        <w:t xml:space="preserve"> Киевского судебного района города Симферополя (Киевский район городского округа Симферополь) Республики Крым </w:t>
      </w:r>
      <w:r w:rsidRPr="00330B4F" w:rsidR="00A22F1C">
        <w:rPr>
          <w:szCs w:val="26"/>
        </w:rPr>
        <w:t>(Республика Крым, г. Симферополь, ул. Киевская,</w:t>
      </w:r>
      <w:r w:rsidRPr="00330B4F" w:rsidR="00B775D7">
        <w:rPr>
          <w:szCs w:val="26"/>
        </w:rPr>
        <w:t xml:space="preserve"> </w:t>
      </w:r>
      <w:r w:rsidRPr="00330B4F" w:rsidR="00A22F1C">
        <w:rPr>
          <w:szCs w:val="26"/>
        </w:rPr>
        <w:t>д. 55/2)</w:t>
      </w:r>
      <w:r w:rsidRPr="00330B4F" w:rsidR="00E6796A">
        <w:rPr>
          <w:szCs w:val="26"/>
        </w:rPr>
        <w:t xml:space="preserve"> Москаленко С.А.</w:t>
      </w:r>
      <w:r w:rsidRPr="00330B4F" w:rsidR="00063F50">
        <w:rPr>
          <w:szCs w:val="26"/>
        </w:rPr>
        <w:t>,</w:t>
      </w:r>
      <w:r w:rsidRPr="00330B4F" w:rsidR="00C37AF6">
        <w:rPr>
          <w:szCs w:val="26"/>
        </w:rPr>
        <w:t xml:space="preserve"> </w:t>
      </w:r>
      <w:r w:rsidRPr="00330B4F" w:rsidR="00AA5AC8">
        <w:rPr>
          <w:szCs w:val="26"/>
        </w:rPr>
        <w:t>рассмотре</w:t>
      </w:r>
      <w:r w:rsidRPr="00330B4F" w:rsidR="009E28D4">
        <w:rPr>
          <w:szCs w:val="26"/>
        </w:rPr>
        <w:t>в</w:t>
      </w:r>
      <w:r w:rsidRPr="00330B4F" w:rsidR="00AA5AC8">
        <w:rPr>
          <w:szCs w:val="26"/>
        </w:rPr>
        <w:t xml:space="preserve"> </w:t>
      </w:r>
      <w:r w:rsidRPr="00330B4F" w:rsidR="009E28D4">
        <w:rPr>
          <w:szCs w:val="26"/>
        </w:rPr>
        <w:t xml:space="preserve">дело </w:t>
      </w:r>
      <w:r w:rsidRPr="00330B4F">
        <w:rPr>
          <w:szCs w:val="26"/>
        </w:rPr>
        <w:t>об административном правонарушении, предусмотренном</w:t>
      </w:r>
      <w:r w:rsidRPr="00330B4F" w:rsidR="0009134E">
        <w:rPr>
          <w:szCs w:val="26"/>
        </w:rPr>
        <w:t xml:space="preserve"> </w:t>
      </w:r>
      <w:r w:rsidRPr="00330B4F" w:rsidR="00AD078E">
        <w:rPr>
          <w:szCs w:val="26"/>
        </w:rPr>
        <w:t>ст.</w:t>
      </w:r>
      <w:r w:rsidRPr="00330B4F">
        <w:rPr>
          <w:szCs w:val="26"/>
        </w:rPr>
        <w:t xml:space="preserve"> </w:t>
      </w:r>
      <w:r w:rsidRPr="00330B4F">
        <w:rPr>
          <w:szCs w:val="26"/>
        </w:rPr>
        <w:t xml:space="preserve">15.33.2 </w:t>
      </w:r>
      <w:r w:rsidRPr="00330B4F">
        <w:rPr>
          <w:szCs w:val="26"/>
        </w:rPr>
        <w:t>Кодекса Российской Федерации об административных правонарушениях</w:t>
      </w:r>
      <w:r w:rsidRPr="00330B4F" w:rsidR="00030009">
        <w:rPr>
          <w:szCs w:val="26"/>
        </w:rPr>
        <w:t xml:space="preserve"> (далее – КоАП</w:t>
      </w:r>
      <w:r w:rsidRPr="00330B4F" w:rsidR="00030009">
        <w:rPr>
          <w:szCs w:val="26"/>
          <w:lang w:val="en-US"/>
        </w:rPr>
        <w:t> </w:t>
      </w:r>
      <w:r w:rsidRPr="00330B4F" w:rsidR="00030009">
        <w:rPr>
          <w:szCs w:val="26"/>
        </w:rPr>
        <w:t>РФ)</w:t>
      </w:r>
      <w:r w:rsidRPr="00330B4F">
        <w:rPr>
          <w:szCs w:val="26"/>
        </w:rPr>
        <w:t xml:space="preserve">, в отношении </w:t>
      </w:r>
      <w:r w:rsidRPr="00330B4F" w:rsidR="000E0D76">
        <w:rPr>
          <w:szCs w:val="26"/>
        </w:rPr>
        <w:t xml:space="preserve">генерального директора </w:t>
      </w:r>
      <w:r w:rsidRPr="00330B4F" w:rsidR="00E6796A">
        <w:rPr>
          <w:szCs w:val="26"/>
        </w:rPr>
        <w:t>О</w:t>
      </w:r>
      <w:r w:rsidRPr="00330B4F" w:rsidR="000E0D76">
        <w:rPr>
          <w:szCs w:val="26"/>
        </w:rPr>
        <w:t>бщества с ограниченной ответственностью «</w:t>
      </w:r>
      <w:r w:rsidRPr="00330B4F" w:rsidR="00736E80">
        <w:rPr>
          <w:szCs w:val="26"/>
        </w:rPr>
        <w:t>ЮЖНАЯ ТОПЛИВНАЯ КОМПАНИЯ</w:t>
      </w:r>
      <w:r w:rsidRPr="00330B4F" w:rsidR="000E0D76">
        <w:rPr>
          <w:szCs w:val="26"/>
        </w:rPr>
        <w:t xml:space="preserve">» </w:t>
      </w:r>
      <w:r w:rsidRPr="00330B4F" w:rsidR="00736E80">
        <w:rPr>
          <w:szCs w:val="26"/>
        </w:rPr>
        <w:t>(далее – ООО «ЮТК</w:t>
      </w:r>
      <w:r w:rsidRPr="00330B4F" w:rsidR="00736E80">
        <w:rPr>
          <w:szCs w:val="26"/>
        </w:rPr>
        <w:t xml:space="preserve">») </w:t>
      </w:r>
      <w:r w:rsidRPr="00330B4F" w:rsidR="00736E80">
        <w:rPr>
          <w:szCs w:val="26"/>
        </w:rPr>
        <w:t>Заичко</w:t>
      </w:r>
      <w:r w:rsidRPr="00330B4F" w:rsidR="00736E80">
        <w:rPr>
          <w:szCs w:val="26"/>
        </w:rPr>
        <w:t xml:space="preserve"> Федора Олеговича</w:t>
      </w:r>
      <w:r w:rsidRPr="00330B4F" w:rsidR="000E0D76">
        <w:rPr>
          <w:szCs w:val="26"/>
        </w:rPr>
        <w:t>,</w:t>
      </w:r>
      <w:r w:rsidRPr="00330B4F" w:rsidR="00E6796A">
        <w:rPr>
          <w:szCs w:val="26"/>
        </w:rPr>
        <w:t xml:space="preserve"> </w:t>
      </w:r>
      <w:r w:rsidRPr="00330B4F" w:rsidR="00330B4F">
        <w:rPr>
          <w:szCs w:val="26"/>
        </w:rPr>
        <w:t>……</w:t>
      </w:r>
      <w:r w:rsidRPr="00330B4F" w:rsidR="000E0D76">
        <w:rPr>
          <w:szCs w:val="26"/>
        </w:rPr>
        <w:t xml:space="preserve"> </w:t>
      </w:r>
      <w:r w:rsidRPr="00330B4F" w:rsidR="003058DC">
        <w:rPr>
          <w:szCs w:val="26"/>
        </w:rPr>
        <w:t xml:space="preserve">года рождения, </w:t>
      </w:r>
      <w:r w:rsidRPr="00330B4F" w:rsidR="000E0D76">
        <w:rPr>
          <w:szCs w:val="26"/>
        </w:rPr>
        <w:t xml:space="preserve">уроженца </w:t>
      </w:r>
      <w:r w:rsidRPr="00330B4F" w:rsidR="00330B4F">
        <w:rPr>
          <w:szCs w:val="26"/>
        </w:rPr>
        <w:t>……</w:t>
      </w:r>
      <w:r w:rsidRPr="00330B4F" w:rsidR="000E0D76">
        <w:rPr>
          <w:szCs w:val="26"/>
        </w:rPr>
        <w:t xml:space="preserve">, </w:t>
      </w:r>
      <w:r w:rsidRPr="00330B4F" w:rsidR="00A22F1C">
        <w:rPr>
          <w:szCs w:val="26"/>
        </w:rPr>
        <w:t>адрес</w:t>
      </w:r>
      <w:r w:rsidRPr="00330B4F" w:rsidR="000E0D76">
        <w:rPr>
          <w:szCs w:val="26"/>
        </w:rPr>
        <w:t xml:space="preserve"> места жительства: </w:t>
      </w:r>
      <w:r w:rsidRPr="00330B4F" w:rsidR="00330B4F">
        <w:rPr>
          <w:szCs w:val="26"/>
        </w:rPr>
        <w:t>……</w:t>
      </w:r>
      <w:r w:rsidRPr="00330B4F" w:rsidR="002D6D62">
        <w:rPr>
          <w:szCs w:val="26"/>
        </w:rPr>
        <w:t>, адрес</w:t>
      </w:r>
      <w:r w:rsidRPr="00330B4F" w:rsidR="000E0D76">
        <w:rPr>
          <w:szCs w:val="26"/>
        </w:rPr>
        <w:t xml:space="preserve"> </w:t>
      </w:r>
      <w:r w:rsidRPr="00330B4F" w:rsidR="00A22F1C">
        <w:rPr>
          <w:szCs w:val="26"/>
        </w:rPr>
        <w:t>места нахождения</w:t>
      </w:r>
      <w:r w:rsidRPr="00330B4F" w:rsidR="003058DC">
        <w:rPr>
          <w:szCs w:val="26"/>
        </w:rPr>
        <w:t xml:space="preserve"> юридического лица</w:t>
      </w:r>
      <w:r w:rsidRPr="00330B4F" w:rsidR="00A22F1C">
        <w:rPr>
          <w:szCs w:val="26"/>
        </w:rPr>
        <w:t xml:space="preserve">: </w:t>
      </w:r>
      <w:r w:rsidRPr="00330B4F" w:rsidR="00330B4F">
        <w:rPr>
          <w:szCs w:val="26"/>
        </w:rPr>
        <w:t>……</w:t>
      </w:r>
      <w:r w:rsidRPr="00330B4F">
        <w:rPr>
          <w:szCs w:val="26"/>
        </w:rPr>
        <w:t>,</w:t>
      </w:r>
      <w:r w:rsidRPr="00330B4F" w:rsidR="00A22F1C">
        <w:rPr>
          <w:szCs w:val="26"/>
        </w:rPr>
        <w:t xml:space="preserve"> </w:t>
      </w:r>
      <w:r w:rsidRPr="00330B4F" w:rsidR="00190DAA">
        <w:rPr>
          <w:szCs w:val="26"/>
        </w:rPr>
        <w:t xml:space="preserve"> </w:t>
      </w:r>
      <w:r w:rsidRPr="00330B4F" w:rsidR="0009134E">
        <w:rPr>
          <w:szCs w:val="26"/>
        </w:rPr>
        <w:t xml:space="preserve"> </w:t>
      </w:r>
    </w:p>
    <w:p w:rsidR="000C07BA" w:rsidRPr="00330B4F" w:rsidP="007A7F25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Cs w:val="26"/>
        </w:rPr>
      </w:pPr>
      <w:r w:rsidRPr="00330B4F">
        <w:rPr>
          <w:b/>
          <w:szCs w:val="26"/>
        </w:rPr>
        <w:t>У С Т А Н О В И Л</w:t>
      </w:r>
      <w:r w:rsidRPr="00330B4F">
        <w:rPr>
          <w:b/>
          <w:szCs w:val="26"/>
        </w:rPr>
        <w:t xml:space="preserve"> :</w:t>
      </w:r>
    </w:p>
    <w:p w:rsidR="00A240E6" w:rsidRPr="00330B4F" w:rsidP="007A7F25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Cs w:val="26"/>
        </w:rPr>
      </w:pPr>
    </w:p>
    <w:p w:rsidR="00A35DE0" w:rsidRPr="00330B4F" w:rsidP="00A35DE0">
      <w:pPr>
        <w:pStyle w:val="NormalWeb"/>
        <w:spacing w:before="0" w:beforeAutospacing="0" w:after="0" w:afterAutospacing="0"/>
        <w:ind w:firstLine="567"/>
        <w:jc w:val="both"/>
        <w:rPr>
          <w:szCs w:val="26"/>
        </w:rPr>
      </w:pPr>
      <w:r w:rsidRPr="00330B4F">
        <w:rPr>
          <w:szCs w:val="26"/>
        </w:rPr>
        <w:t>Согласно протоколу об административном правонарушении</w:t>
      </w:r>
      <w:r w:rsidRPr="00330B4F" w:rsidR="00EB3199">
        <w:rPr>
          <w:szCs w:val="26"/>
        </w:rPr>
        <w:t xml:space="preserve"> от </w:t>
      </w:r>
      <w:r w:rsidRPr="00330B4F" w:rsidR="00736E80">
        <w:rPr>
          <w:szCs w:val="26"/>
        </w:rPr>
        <w:t>15</w:t>
      </w:r>
      <w:r w:rsidRPr="00330B4F" w:rsidR="00EB3199">
        <w:rPr>
          <w:szCs w:val="26"/>
        </w:rPr>
        <w:t>.</w:t>
      </w:r>
      <w:r w:rsidRPr="00330B4F">
        <w:rPr>
          <w:szCs w:val="26"/>
        </w:rPr>
        <w:t>0</w:t>
      </w:r>
      <w:r w:rsidRPr="00330B4F" w:rsidR="00E6796A">
        <w:rPr>
          <w:szCs w:val="26"/>
        </w:rPr>
        <w:t>2</w:t>
      </w:r>
      <w:r w:rsidRPr="00330B4F" w:rsidR="00EB3199">
        <w:rPr>
          <w:szCs w:val="26"/>
        </w:rPr>
        <w:t>.20</w:t>
      </w:r>
      <w:r w:rsidRPr="00330B4F" w:rsidR="002D6D62">
        <w:rPr>
          <w:szCs w:val="26"/>
        </w:rPr>
        <w:t>2</w:t>
      </w:r>
      <w:r w:rsidRPr="00330B4F" w:rsidR="00E6796A">
        <w:rPr>
          <w:szCs w:val="26"/>
        </w:rPr>
        <w:t>4</w:t>
      </w:r>
      <w:r w:rsidRPr="00330B4F" w:rsidR="00EB3199">
        <w:rPr>
          <w:szCs w:val="26"/>
        </w:rPr>
        <w:t xml:space="preserve"> г. </w:t>
      </w:r>
      <w:r w:rsidRPr="00330B4F">
        <w:rPr>
          <w:szCs w:val="26"/>
        </w:rPr>
        <w:t xml:space="preserve">               </w:t>
      </w:r>
      <w:r w:rsidRPr="00330B4F" w:rsidR="00EB3199">
        <w:rPr>
          <w:szCs w:val="26"/>
        </w:rPr>
        <w:t xml:space="preserve">№ </w:t>
      </w:r>
      <w:r w:rsidRPr="00330B4F" w:rsidR="00736E80">
        <w:rPr>
          <w:szCs w:val="26"/>
        </w:rPr>
        <w:t>60</w:t>
      </w:r>
      <w:r w:rsidRPr="00330B4F" w:rsidR="00EB3199">
        <w:rPr>
          <w:szCs w:val="26"/>
        </w:rPr>
        <w:t xml:space="preserve"> </w:t>
      </w:r>
      <w:r w:rsidRPr="00330B4F" w:rsidR="00E6796A">
        <w:rPr>
          <w:szCs w:val="26"/>
        </w:rPr>
        <w:t>Исаченко Д.И.</w:t>
      </w:r>
      <w:r w:rsidRPr="00330B4F" w:rsidR="002D6D62">
        <w:rPr>
          <w:szCs w:val="26"/>
        </w:rPr>
        <w:t>, б</w:t>
      </w:r>
      <w:r w:rsidRPr="00330B4F">
        <w:rPr>
          <w:szCs w:val="26"/>
        </w:rPr>
        <w:t xml:space="preserve">удучи </w:t>
      </w:r>
      <w:r w:rsidRPr="00330B4F" w:rsidR="002D6D62">
        <w:rPr>
          <w:szCs w:val="26"/>
        </w:rPr>
        <w:t>генеральным директором ООО «</w:t>
      </w:r>
      <w:r w:rsidRPr="00330B4F" w:rsidR="00736E80">
        <w:rPr>
          <w:szCs w:val="26"/>
        </w:rPr>
        <w:t>ЮТК</w:t>
      </w:r>
      <w:r w:rsidRPr="00330B4F" w:rsidR="002D6D62">
        <w:rPr>
          <w:szCs w:val="26"/>
        </w:rPr>
        <w:t>»</w:t>
      </w:r>
      <w:r w:rsidRPr="00330B4F">
        <w:rPr>
          <w:szCs w:val="26"/>
        </w:rPr>
        <w:t xml:space="preserve">, </w:t>
      </w:r>
      <w:r w:rsidRPr="00330B4F" w:rsidR="00E6796A">
        <w:rPr>
          <w:szCs w:val="26"/>
        </w:rPr>
        <w:t>допустил административное правонарушение, выразившееся в непредставлении в органы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и социального страхования срок сведений (документов), необходимых для ведения индивидуального (персонифицированного) учета в системе обязательного</w:t>
      </w:r>
      <w:r w:rsidRPr="00330B4F" w:rsidR="00E6796A">
        <w:rPr>
          <w:szCs w:val="26"/>
        </w:rPr>
        <w:t xml:space="preserve"> пенсионного страхования обязательного социального страхования за 2022 год</w:t>
      </w:r>
      <w:r w:rsidRPr="00330B4F" w:rsidR="00E6796A">
        <w:rPr>
          <w:szCs w:val="26"/>
        </w:rPr>
        <w:t>.</w:t>
      </w:r>
      <w:r w:rsidRPr="00330B4F">
        <w:rPr>
          <w:szCs w:val="26"/>
        </w:rPr>
        <w:t xml:space="preserve">, </w:t>
      </w:r>
      <w:r w:rsidRPr="00330B4F">
        <w:rPr>
          <w:szCs w:val="26"/>
        </w:rPr>
        <w:t xml:space="preserve">чем совершил административное правонарушение, предусмотренное </w:t>
      </w:r>
      <w:r w:rsidRPr="00330B4F" w:rsidR="00E6796A">
        <w:rPr>
          <w:szCs w:val="26"/>
        </w:rPr>
        <w:t xml:space="preserve">ч. 1 </w:t>
      </w:r>
      <w:r w:rsidRPr="00330B4F">
        <w:rPr>
          <w:szCs w:val="26"/>
        </w:rPr>
        <w:t xml:space="preserve">ст.15.33.2 КоАП РФ. </w:t>
      </w:r>
    </w:p>
    <w:p w:rsidR="009632A1" w:rsidRPr="00330B4F" w:rsidP="00063F50">
      <w:pPr>
        <w:pStyle w:val="NormalWeb"/>
        <w:spacing w:before="0" w:beforeAutospacing="0" w:after="0" w:afterAutospacing="0"/>
        <w:ind w:firstLine="567"/>
        <w:jc w:val="both"/>
        <w:rPr>
          <w:szCs w:val="26"/>
        </w:rPr>
      </w:pPr>
      <w:r w:rsidRPr="00330B4F">
        <w:rPr>
          <w:szCs w:val="26"/>
        </w:rPr>
        <w:t>В судебно</w:t>
      </w:r>
      <w:r w:rsidRPr="00330B4F" w:rsidR="002D6D62">
        <w:rPr>
          <w:szCs w:val="26"/>
        </w:rPr>
        <w:t>е</w:t>
      </w:r>
      <w:r w:rsidRPr="00330B4F">
        <w:rPr>
          <w:szCs w:val="26"/>
        </w:rPr>
        <w:t xml:space="preserve"> заседани</w:t>
      </w:r>
      <w:r w:rsidRPr="00330B4F" w:rsidR="002D6D62">
        <w:rPr>
          <w:szCs w:val="26"/>
        </w:rPr>
        <w:t xml:space="preserve">е </w:t>
      </w:r>
      <w:r w:rsidRPr="00330B4F" w:rsidR="00736E80">
        <w:rPr>
          <w:szCs w:val="26"/>
        </w:rPr>
        <w:t>Заичко</w:t>
      </w:r>
      <w:r w:rsidRPr="00330B4F" w:rsidR="00736E80">
        <w:rPr>
          <w:szCs w:val="26"/>
        </w:rPr>
        <w:t xml:space="preserve"> Ф.О.</w:t>
      </w:r>
      <w:r w:rsidRPr="00330B4F" w:rsidR="002D6D62">
        <w:rPr>
          <w:szCs w:val="26"/>
        </w:rPr>
        <w:t xml:space="preserve"> не явился, о дате, месте и времени рассмотрения дела </w:t>
      </w:r>
      <w:r w:rsidRPr="00330B4F" w:rsidR="002D6D62">
        <w:rPr>
          <w:szCs w:val="26"/>
        </w:rPr>
        <w:t>уведомлен</w:t>
      </w:r>
      <w:r w:rsidRPr="00330B4F" w:rsidR="002D6D62">
        <w:rPr>
          <w:szCs w:val="26"/>
        </w:rPr>
        <w:t xml:space="preserve"> надлежащим образом. </w:t>
      </w:r>
      <w:r w:rsidRPr="00330B4F" w:rsidR="00A35DE0">
        <w:rPr>
          <w:szCs w:val="26"/>
        </w:rPr>
        <w:t xml:space="preserve"> </w:t>
      </w:r>
      <w:r w:rsidRPr="00330B4F" w:rsidR="002D4A8F">
        <w:rPr>
          <w:szCs w:val="26"/>
        </w:rPr>
        <w:t xml:space="preserve"> </w:t>
      </w:r>
    </w:p>
    <w:p w:rsidR="002D4A8F" w:rsidRPr="00330B4F" w:rsidP="00063F50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330B4F">
        <w:rPr>
          <w:color w:val="000000"/>
          <w:szCs w:val="26"/>
          <w:shd w:val="clear" w:color="auto" w:fill="FFFFFF"/>
        </w:rPr>
        <w:t xml:space="preserve">Рассмотрев материалы </w:t>
      </w:r>
      <w:r w:rsidRPr="00330B4F">
        <w:rPr>
          <w:color w:val="000000"/>
          <w:szCs w:val="26"/>
          <w:shd w:val="clear" w:color="auto" w:fill="FFFFFF"/>
        </w:rPr>
        <w:t>дела</w:t>
      </w:r>
      <w:r w:rsidRPr="00330B4F">
        <w:rPr>
          <w:color w:val="000000"/>
          <w:szCs w:val="26"/>
          <w:shd w:val="clear" w:color="auto" w:fill="FFFFFF"/>
        </w:rPr>
        <w:t xml:space="preserve"> мировой судья пришел к выводу о том, что п</w:t>
      </w:r>
      <w:r w:rsidRPr="00330B4F" w:rsidR="006D3644">
        <w:rPr>
          <w:color w:val="000000"/>
          <w:szCs w:val="26"/>
          <w:shd w:val="clear" w:color="auto" w:fill="FFFFFF"/>
        </w:rPr>
        <w:t>роизводство по д</w:t>
      </w:r>
      <w:r w:rsidRPr="00330B4F">
        <w:rPr>
          <w:color w:val="000000"/>
          <w:szCs w:val="26"/>
          <w:shd w:val="clear" w:color="auto" w:fill="FFFFFF"/>
        </w:rPr>
        <w:t>елу подлежит прекращению по пп.6</w:t>
      </w:r>
      <w:r w:rsidRPr="00330B4F" w:rsidR="006D3644">
        <w:rPr>
          <w:color w:val="000000"/>
          <w:szCs w:val="26"/>
          <w:shd w:val="clear" w:color="auto" w:fill="FFFFFF"/>
        </w:rPr>
        <w:t>) п.1 ст.24.5 КоАП РФ в связи</w:t>
      </w:r>
      <w:r w:rsidRPr="00330B4F">
        <w:rPr>
          <w:szCs w:val="26"/>
        </w:rPr>
        <w:t xml:space="preserve"> с истечением </w:t>
      </w:r>
      <w:hyperlink r:id="rId5" w:history="1">
        <w:r w:rsidRPr="00330B4F">
          <w:rPr>
            <w:color w:val="0000FF"/>
            <w:szCs w:val="26"/>
          </w:rPr>
          <w:t>сроков</w:t>
        </w:r>
      </w:hyperlink>
      <w:r w:rsidRPr="00330B4F">
        <w:rPr>
          <w:szCs w:val="26"/>
        </w:rPr>
        <w:t xml:space="preserve"> давности привлечения к административной ответственности. </w:t>
      </w:r>
    </w:p>
    <w:p w:rsidR="007A7F25" w:rsidRPr="00330B4F" w:rsidP="00063F50">
      <w:pPr>
        <w:pStyle w:val="NormalWeb"/>
        <w:spacing w:before="0" w:beforeAutospacing="0" w:after="0" w:afterAutospacing="0"/>
        <w:ind w:firstLine="567"/>
        <w:jc w:val="both"/>
        <w:rPr>
          <w:szCs w:val="26"/>
        </w:rPr>
      </w:pPr>
      <w:r w:rsidRPr="00330B4F">
        <w:rPr>
          <w:szCs w:val="26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6" w:history="1">
        <w:r w:rsidRPr="00330B4F">
          <w:rPr>
            <w:szCs w:val="26"/>
          </w:rPr>
          <w:t>статьей 24.5</w:t>
        </w:r>
      </w:hyperlink>
      <w:r w:rsidRPr="00330B4F">
        <w:rPr>
          <w:szCs w:val="26"/>
        </w:rPr>
        <w:t xml:space="preserve"> настоящего Кодекса.</w:t>
      </w:r>
    </w:p>
    <w:p w:rsidR="007A7F25" w:rsidRPr="00330B4F" w:rsidP="00063F50">
      <w:pPr>
        <w:autoSpaceDE w:val="0"/>
        <w:autoSpaceDN w:val="0"/>
        <w:adjustRightInd w:val="0"/>
        <w:ind w:firstLine="567"/>
        <w:jc w:val="both"/>
        <w:outlineLvl w:val="2"/>
        <w:rPr>
          <w:szCs w:val="26"/>
        </w:rPr>
      </w:pPr>
      <w:r w:rsidRPr="00330B4F">
        <w:rPr>
          <w:szCs w:val="26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</w:t>
      </w:r>
      <w:hyperlink r:id="rId7" w:history="1">
        <w:r w:rsidRPr="00330B4F">
          <w:rPr>
            <w:szCs w:val="26"/>
          </w:rPr>
          <w:t>сроков</w:t>
        </w:r>
      </w:hyperlink>
      <w:r w:rsidRPr="00330B4F">
        <w:rPr>
          <w:szCs w:val="26"/>
        </w:rPr>
        <w:t xml:space="preserve"> давности привлечения к административной ответственности.</w:t>
      </w:r>
    </w:p>
    <w:p w:rsidR="007A7F25" w:rsidRPr="00330B4F" w:rsidP="00063F50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Cs w:val="26"/>
          <w:shd w:val="clear" w:color="auto" w:fill="FFFFFF"/>
        </w:rPr>
      </w:pPr>
      <w:r w:rsidRPr="00330B4F">
        <w:rPr>
          <w:color w:val="000000"/>
          <w:szCs w:val="26"/>
          <w:shd w:val="clear" w:color="auto" w:fill="FFFFFF"/>
        </w:rPr>
        <w:t>В соответствии с частью 1 статьей 4.5.</w:t>
      </w:r>
      <w:r w:rsidRPr="00330B4F">
        <w:rPr>
          <w:color w:val="000000"/>
          <w:szCs w:val="26"/>
        </w:rPr>
        <w:t> </w:t>
      </w:r>
      <w:r w:rsidRPr="00330B4F">
        <w:rPr>
          <w:color w:val="000000"/>
          <w:szCs w:val="26"/>
          <w:shd w:val="clear" w:color="auto" w:fill="FFFFFF"/>
        </w:rPr>
        <w:t xml:space="preserve">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</w:t>
      </w:r>
      <w:r w:rsidRPr="00330B4F" w:rsidR="00E6796A">
        <w:rPr>
          <w:color w:val="000000"/>
          <w:szCs w:val="26"/>
          <w:shd w:val="clear" w:color="auto" w:fill="FFFFFF"/>
        </w:rPr>
        <w:t>девяноста календарных дней</w:t>
      </w:r>
      <w:r w:rsidRPr="00330B4F">
        <w:rPr>
          <w:color w:val="000000"/>
          <w:szCs w:val="26"/>
          <w:shd w:val="clear" w:color="auto" w:fill="FFFFFF"/>
        </w:rPr>
        <w:t xml:space="preserve"> со дня совершения административного правонарушения, за исключением случаев, предусмотренных в указанной статье. </w:t>
      </w:r>
    </w:p>
    <w:p w:rsidR="007A7F25" w:rsidRPr="00330B4F" w:rsidP="007A7F25">
      <w:pPr>
        <w:ind w:firstLine="709"/>
        <w:jc w:val="both"/>
        <w:rPr>
          <w:color w:val="000000"/>
          <w:szCs w:val="26"/>
          <w:shd w:val="clear" w:color="auto" w:fill="FFFFFF"/>
        </w:rPr>
      </w:pPr>
      <w:r w:rsidRPr="00330B4F">
        <w:rPr>
          <w:color w:val="000000"/>
          <w:szCs w:val="26"/>
          <w:shd w:val="clear" w:color="auto" w:fill="FFFFFF"/>
        </w:rPr>
        <w:t xml:space="preserve">В силу п.14 постановления Пленума Верховного Суда РФ от 24 марта 2005 года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0B4013" w:rsidRPr="00330B4F" w:rsidP="000B4013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330B4F">
        <w:rPr>
          <w:szCs w:val="26"/>
          <w:shd w:val="clear" w:color="auto" w:fill="FFFFFF"/>
        </w:rPr>
        <w:t>В соответствии пунктом 2 статьи 11 Федерального закона 27-ФЗ от 01.04.1996г. «Об индивидуальном (персонифицированном) учете в системе обязательного пенсионного страхования» (далее</w:t>
      </w:r>
      <w:r w:rsidRPr="00330B4F">
        <w:rPr>
          <w:szCs w:val="26"/>
          <w:shd w:val="clear" w:color="auto" w:fill="FFFFFF"/>
        </w:rPr>
        <w:t xml:space="preserve"> -</w:t>
      </w:r>
      <w:r w:rsidRPr="00330B4F">
        <w:rPr>
          <w:szCs w:val="26"/>
          <w:shd w:val="clear" w:color="auto" w:fill="FFFFFF"/>
        </w:rPr>
        <w:t xml:space="preserve"> Федеральный закон № 27-ФЗ) </w:t>
      </w:r>
      <w:r w:rsidRPr="00330B4F">
        <w:rPr>
          <w:szCs w:val="26"/>
          <w:shd w:val="clear" w:color="auto" w:fill="FFFFFF"/>
        </w:rPr>
        <w:t>с</w:t>
      </w:r>
      <w:r w:rsidRPr="00330B4F">
        <w:rPr>
          <w:szCs w:val="26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330B4F">
        <w:rPr>
          <w:szCs w:val="26"/>
        </w:rPr>
        <w:t xml:space="preserve">, на </w:t>
      </w:r>
      <w:r w:rsidRPr="00330B4F">
        <w:rPr>
          <w:szCs w:val="26"/>
        </w:rPr>
        <w:t>вознаграждения</w:t>
      </w:r>
      <w:r w:rsidRPr="00330B4F">
        <w:rPr>
          <w:szCs w:val="26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</w:t>
      </w:r>
      <w:r w:rsidRPr="00330B4F">
        <w:rPr>
          <w:szCs w:val="26"/>
        </w:rPr>
        <w:t xml:space="preserve">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330B4F">
        <w:rPr>
          <w:szCs w:val="26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330B4F">
        <w:rPr>
          <w:szCs w:val="26"/>
        </w:rPr>
        <w:t xml:space="preserve"> </w:t>
      </w:r>
      <w:hyperlink r:id="rId8" w:history="1">
        <w:r w:rsidRPr="00330B4F">
          <w:rPr>
            <w:color w:val="0000FF"/>
            <w:szCs w:val="26"/>
          </w:rPr>
          <w:t>8)</w:t>
        </w:r>
      </w:hyperlink>
      <w:r w:rsidRPr="00330B4F">
        <w:rPr>
          <w:szCs w:val="26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 </w:t>
      </w:r>
    </w:p>
    <w:p w:rsidR="000D3D12" w:rsidRPr="00330B4F" w:rsidP="000D3D12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330B4F">
        <w:rPr>
          <w:szCs w:val="26"/>
        </w:rPr>
        <w:t>Статьей 15.33.2. КоАП РФ предусмотрена административная ответственность за 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</w:t>
      </w:r>
      <w:r w:rsidRPr="00330B4F" w:rsidR="00E6796A">
        <w:rPr>
          <w:szCs w:val="26"/>
        </w:rPr>
        <w:t xml:space="preserve"> и социального страхования</w:t>
      </w:r>
      <w:r w:rsidRPr="00330B4F">
        <w:rPr>
          <w:szCs w:val="26"/>
        </w:rPr>
        <w:t xml:space="preserve"> Российской </w:t>
      </w:r>
      <w:r w:rsidRPr="00330B4F">
        <w:rPr>
          <w:szCs w:val="26"/>
        </w:rPr>
        <w:t>Федерации</w:t>
      </w:r>
      <w:r w:rsidRPr="00330B4F">
        <w:rPr>
          <w:szCs w:val="26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735E3B" w:rsidRPr="00330B4F" w:rsidP="007A7F25">
      <w:pPr>
        <w:ind w:firstLine="709"/>
        <w:jc w:val="both"/>
        <w:rPr>
          <w:szCs w:val="26"/>
          <w:shd w:val="clear" w:color="auto" w:fill="FFFFFF"/>
        </w:rPr>
      </w:pPr>
      <w:r w:rsidRPr="00330B4F">
        <w:rPr>
          <w:color w:val="000000"/>
          <w:szCs w:val="26"/>
          <w:shd w:val="clear" w:color="auto" w:fill="FFFFFF"/>
        </w:rPr>
        <w:t>Судом установлено, что</w:t>
      </w:r>
      <w:r w:rsidRPr="00330B4F" w:rsidR="000D3D12">
        <w:rPr>
          <w:color w:val="000000"/>
          <w:szCs w:val="26"/>
          <w:shd w:val="clear" w:color="auto" w:fill="FFFFFF"/>
        </w:rPr>
        <w:t xml:space="preserve"> </w:t>
      </w:r>
      <w:r w:rsidRPr="00330B4F" w:rsidR="00736E80">
        <w:rPr>
          <w:color w:val="000000"/>
          <w:szCs w:val="26"/>
          <w:shd w:val="clear" w:color="auto" w:fill="FFFFFF"/>
        </w:rPr>
        <w:t>Заичко</w:t>
      </w:r>
      <w:r w:rsidRPr="00330B4F" w:rsidR="00736E80">
        <w:rPr>
          <w:color w:val="000000"/>
          <w:szCs w:val="26"/>
          <w:shd w:val="clear" w:color="auto" w:fill="FFFFFF"/>
        </w:rPr>
        <w:t xml:space="preserve"> Ф.О.</w:t>
      </w:r>
      <w:r w:rsidRPr="00330B4F" w:rsidR="000D3D12">
        <w:rPr>
          <w:szCs w:val="26"/>
        </w:rPr>
        <w:t xml:space="preserve">, будучи </w:t>
      </w:r>
      <w:r w:rsidRPr="00330B4F" w:rsidR="000B4013">
        <w:rPr>
          <w:szCs w:val="26"/>
        </w:rPr>
        <w:t xml:space="preserve">генеральным директором </w:t>
      </w:r>
      <w:r w:rsidRPr="00330B4F" w:rsidR="00E6796A">
        <w:rPr>
          <w:szCs w:val="26"/>
        </w:rPr>
        <w:t xml:space="preserve">              </w:t>
      </w:r>
      <w:r w:rsidRPr="00330B4F" w:rsidR="000B4013">
        <w:rPr>
          <w:szCs w:val="26"/>
        </w:rPr>
        <w:t>ООО «</w:t>
      </w:r>
      <w:r w:rsidRPr="00330B4F" w:rsidR="00736E80">
        <w:rPr>
          <w:szCs w:val="26"/>
        </w:rPr>
        <w:t>ЮТК</w:t>
      </w:r>
      <w:r w:rsidRPr="00330B4F" w:rsidR="000B4013">
        <w:rPr>
          <w:szCs w:val="26"/>
        </w:rPr>
        <w:t>»</w:t>
      </w:r>
      <w:r w:rsidRPr="00330B4F" w:rsidR="000D3D12">
        <w:rPr>
          <w:szCs w:val="26"/>
        </w:rPr>
        <w:t xml:space="preserve">, </w:t>
      </w:r>
      <w:r w:rsidRPr="00330B4F" w:rsidR="000D3D12">
        <w:rPr>
          <w:szCs w:val="26"/>
          <w:shd w:val="clear" w:color="auto" w:fill="FFFFFF"/>
        </w:rPr>
        <w:t xml:space="preserve">не предоставил в </w:t>
      </w:r>
      <w:r w:rsidRPr="00330B4F" w:rsidR="00E6796A">
        <w:rPr>
          <w:szCs w:val="26"/>
          <w:shd w:val="clear" w:color="auto" w:fill="FFFFFF"/>
        </w:rPr>
        <w:t xml:space="preserve">органы Фонда пенсионного и социального страхования </w:t>
      </w:r>
      <w:r w:rsidRPr="00330B4F" w:rsidR="000D3D12">
        <w:rPr>
          <w:szCs w:val="26"/>
          <w:shd w:val="clear" w:color="auto" w:fill="FFFFFF"/>
        </w:rPr>
        <w:t xml:space="preserve">в </w:t>
      </w:r>
      <w:r w:rsidRPr="00330B4F" w:rsidR="00C739A5">
        <w:rPr>
          <w:szCs w:val="26"/>
          <w:shd w:val="clear" w:color="auto" w:fill="FFFFFF"/>
        </w:rPr>
        <w:t>срок до 01.03.20</w:t>
      </w:r>
      <w:r w:rsidRPr="00330B4F" w:rsidR="00073C65">
        <w:rPr>
          <w:szCs w:val="26"/>
          <w:shd w:val="clear" w:color="auto" w:fill="FFFFFF"/>
        </w:rPr>
        <w:t>23</w:t>
      </w:r>
      <w:r w:rsidRPr="00330B4F" w:rsidR="00C739A5">
        <w:rPr>
          <w:szCs w:val="26"/>
          <w:shd w:val="clear" w:color="auto" w:fill="FFFFFF"/>
        </w:rPr>
        <w:t xml:space="preserve"> г. </w:t>
      </w:r>
      <w:r w:rsidRPr="00330B4F" w:rsidR="000D3D12">
        <w:rPr>
          <w:szCs w:val="26"/>
          <w:shd w:val="clear" w:color="auto" w:fill="FFFFFF"/>
        </w:rPr>
        <w:t xml:space="preserve">сведений (документов), необходимых для ведения индивидуального (персонифицированного) учета </w:t>
      </w:r>
      <w:r w:rsidRPr="00330B4F" w:rsidR="00C739A5">
        <w:rPr>
          <w:szCs w:val="26"/>
          <w:shd w:val="clear" w:color="auto" w:fill="FFFFFF"/>
        </w:rPr>
        <w:t>СЗВ-СТАЖ 20</w:t>
      </w:r>
      <w:r w:rsidRPr="00330B4F" w:rsidR="00073C65">
        <w:rPr>
          <w:szCs w:val="26"/>
          <w:shd w:val="clear" w:color="auto" w:fill="FFFFFF"/>
        </w:rPr>
        <w:t>22</w:t>
      </w:r>
      <w:r w:rsidRPr="00330B4F" w:rsidR="00C739A5">
        <w:rPr>
          <w:szCs w:val="26"/>
          <w:shd w:val="clear" w:color="auto" w:fill="FFFFFF"/>
        </w:rPr>
        <w:t xml:space="preserve"> г.  </w:t>
      </w:r>
      <w:r w:rsidRPr="00330B4F">
        <w:rPr>
          <w:szCs w:val="26"/>
          <w:shd w:val="clear" w:color="auto" w:fill="FFFFFF"/>
        </w:rPr>
        <w:t xml:space="preserve"> </w:t>
      </w:r>
    </w:p>
    <w:p w:rsidR="00D93D42" w:rsidRPr="00330B4F" w:rsidP="007A7F25">
      <w:pPr>
        <w:ind w:firstLine="709"/>
        <w:jc w:val="both"/>
        <w:rPr>
          <w:color w:val="000000"/>
          <w:szCs w:val="26"/>
          <w:shd w:val="clear" w:color="auto" w:fill="FFFFFF"/>
        </w:rPr>
      </w:pPr>
      <w:r w:rsidRPr="00330B4F">
        <w:rPr>
          <w:szCs w:val="26"/>
        </w:rPr>
        <w:t>Таким образом, датой совершения вменяемог</w:t>
      </w:r>
      <w:r w:rsidRPr="00330B4F">
        <w:rPr>
          <w:szCs w:val="26"/>
        </w:rPr>
        <w:t xml:space="preserve">о </w:t>
      </w:r>
      <w:r w:rsidRPr="00330B4F" w:rsidR="00736E80">
        <w:rPr>
          <w:szCs w:val="26"/>
        </w:rPr>
        <w:t>ООО</w:t>
      </w:r>
      <w:r w:rsidRPr="00330B4F" w:rsidR="00736E80">
        <w:rPr>
          <w:szCs w:val="26"/>
        </w:rPr>
        <w:t xml:space="preserve"> «ЮТК»</w:t>
      </w:r>
      <w:r w:rsidRPr="00330B4F" w:rsidR="00735E3B">
        <w:rPr>
          <w:szCs w:val="26"/>
        </w:rPr>
        <w:t xml:space="preserve"> </w:t>
      </w:r>
      <w:r w:rsidRPr="00330B4F" w:rsidR="00706D15">
        <w:rPr>
          <w:szCs w:val="26"/>
        </w:rPr>
        <w:t xml:space="preserve">административного </w:t>
      </w:r>
      <w:r w:rsidRPr="00330B4F">
        <w:rPr>
          <w:szCs w:val="26"/>
        </w:rPr>
        <w:t xml:space="preserve">правонарушения является </w:t>
      </w:r>
      <w:r w:rsidRPr="00330B4F" w:rsidR="00735E3B">
        <w:rPr>
          <w:szCs w:val="26"/>
        </w:rPr>
        <w:t>02</w:t>
      </w:r>
      <w:r w:rsidRPr="00330B4F">
        <w:rPr>
          <w:szCs w:val="26"/>
        </w:rPr>
        <w:t>.0</w:t>
      </w:r>
      <w:r w:rsidRPr="00330B4F" w:rsidR="00735E3B">
        <w:rPr>
          <w:szCs w:val="26"/>
        </w:rPr>
        <w:t>3</w:t>
      </w:r>
      <w:r w:rsidRPr="00330B4F">
        <w:rPr>
          <w:szCs w:val="26"/>
        </w:rPr>
        <w:t>.20</w:t>
      </w:r>
      <w:r w:rsidRPr="00330B4F" w:rsidR="00073C65">
        <w:rPr>
          <w:szCs w:val="26"/>
        </w:rPr>
        <w:t>23</w:t>
      </w:r>
      <w:r w:rsidRPr="00330B4F">
        <w:rPr>
          <w:szCs w:val="26"/>
        </w:rPr>
        <w:t xml:space="preserve"> г.</w:t>
      </w:r>
      <w:r w:rsidRPr="00330B4F" w:rsidR="00706D15">
        <w:rPr>
          <w:szCs w:val="26"/>
        </w:rPr>
        <w:t xml:space="preserve"> </w:t>
      </w:r>
      <w:r w:rsidRPr="00330B4F">
        <w:rPr>
          <w:szCs w:val="26"/>
        </w:rPr>
        <w:t xml:space="preserve"> </w:t>
      </w:r>
    </w:p>
    <w:p w:rsidR="007A7F25" w:rsidRPr="00330B4F" w:rsidP="007A7F25">
      <w:pPr>
        <w:autoSpaceDE w:val="0"/>
        <w:autoSpaceDN w:val="0"/>
        <w:adjustRightInd w:val="0"/>
        <w:ind w:firstLine="708"/>
        <w:jc w:val="both"/>
        <w:rPr>
          <w:color w:val="000000"/>
          <w:szCs w:val="26"/>
          <w:shd w:val="clear" w:color="auto" w:fill="FFFFFF"/>
        </w:rPr>
      </w:pPr>
      <w:r w:rsidRPr="00330B4F">
        <w:rPr>
          <w:szCs w:val="26"/>
        </w:rPr>
        <w:t xml:space="preserve">Годичный срок, </w:t>
      </w:r>
      <w:r w:rsidRPr="00330B4F">
        <w:rPr>
          <w:szCs w:val="26"/>
        </w:rPr>
        <w:t xml:space="preserve">предусмотренный ст.4.5. КоАП РФ, для привлечения </w:t>
      </w:r>
      <w:r w:rsidRPr="00330B4F">
        <w:rPr>
          <w:szCs w:val="26"/>
        </w:rPr>
        <w:t xml:space="preserve">             </w:t>
      </w:r>
      <w:r w:rsidRPr="00330B4F" w:rsidR="00736E80">
        <w:rPr>
          <w:szCs w:val="26"/>
        </w:rPr>
        <w:t>Заичко</w:t>
      </w:r>
      <w:r w:rsidRPr="00330B4F" w:rsidR="00736E80">
        <w:rPr>
          <w:szCs w:val="26"/>
        </w:rPr>
        <w:t xml:space="preserve"> Ф.О.</w:t>
      </w:r>
      <w:r w:rsidRPr="00330B4F" w:rsidR="00735E3B">
        <w:rPr>
          <w:szCs w:val="26"/>
        </w:rPr>
        <w:t xml:space="preserve"> </w:t>
      </w:r>
      <w:r w:rsidRPr="00330B4F">
        <w:rPr>
          <w:szCs w:val="26"/>
        </w:rPr>
        <w:t xml:space="preserve">к административной ответственности, предусмотренной </w:t>
      </w:r>
      <w:r w:rsidRPr="00330B4F" w:rsidR="00D93D42">
        <w:rPr>
          <w:szCs w:val="26"/>
        </w:rPr>
        <w:t xml:space="preserve">ст. </w:t>
      </w:r>
      <w:r w:rsidRPr="00330B4F">
        <w:rPr>
          <w:szCs w:val="26"/>
        </w:rPr>
        <w:t>15.33.2</w:t>
      </w:r>
      <w:r w:rsidRPr="00330B4F" w:rsidR="00D93D42">
        <w:rPr>
          <w:szCs w:val="26"/>
        </w:rPr>
        <w:t xml:space="preserve"> </w:t>
      </w:r>
      <w:r w:rsidRPr="00330B4F">
        <w:rPr>
          <w:szCs w:val="26"/>
        </w:rPr>
        <w:t xml:space="preserve">КоАП РФ, исчисляется с </w:t>
      </w:r>
      <w:r w:rsidRPr="00330B4F" w:rsidR="00735E3B">
        <w:rPr>
          <w:szCs w:val="26"/>
        </w:rPr>
        <w:t>0</w:t>
      </w:r>
      <w:r w:rsidRPr="00330B4F" w:rsidR="00073C65">
        <w:rPr>
          <w:szCs w:val="26"/>
        </w:rPr>
        <w:t>3</w:t>
      </w:r>
      <w:r w:rsidRPr="00330B4F" w:rsidR="00735E3B">
        <w:rPr>
          <w:szCs w:val="26"/>
        </w:rPr>
        <w:t>.03.20</w:t>
      </w:r>
      <w:r w:rsidRPr="00330B4F" w:rsidR="00073C65">
        <w:rPr>
          <w:szCs w:val="26"/>
        </w:rPr>
        <w:t>23</w:t>
      </w:r>
      <w:r w:rsidRPr="00330B4F" w:rsidR="00735E3B">
        <w:rPr>
          <w:szCs w:val="26"/>
        </w:rPr>
        <w:t xml:space="preserve"> г.</w:t>
      </w:r>
      <w:r w:rsidRPr="00330B4F">
        <w:rPr>
          <w:szCs w:val="26"/>
        </w:rPr>
        <w:t xml:space="preserve">, то есть со </w:t>
      </w:r>
      <w:r w:rsidRPr="00330B4F">
        <w:rPr>
          <w:color w:val="000000"/>
          <w:szCs w:val="26"/>
          <w:shd w:val="clear" w:color="auto" w:fill="FFFFFF"/>
        </w:rPr>
        <w:t xml:space="preserve">дня, следующего за днем совершения административного правонарушения, и соответственно, истекает </w:t>
      </w:r>
      <w:r w:rsidRPr="00330B4F" w:rsidR="00735E3B">
        <w:rPr>
          <w:color w:val="000000"/>
          <w:szCs w:val="26"/>
          <w:shd w:val="clear" w:color="auto" w:fill="FFFFFF"/>
        </w:rPr>
        <w:t>0</w:t>
      </w:r>
      <w:r w:rsidRPr="00330B4F" w:rsidR="00073C65">
        <w:rPr>
          <w:color w:val="000000"/>
          <w:szCs w:val="26"/>
          <w:shd w:val="clear" w:color="auto" w:fill="FFFFFF"/>
        </w:rPr>
        <w:t>3</w:t>
      </w:r>
      <w:r w:rsidRPr="00330B4F" w:rsidR="00735E3B">
        <w:rPr>
          <w:color w:val="000000"/>
          <w:szCs w:val="26"/>
          <w:shd w:val="clear" w:color="auto" w:fill="FFFFFF"/>
        </w:rPr>
        <w:t>.03.202</w:t>
      </w:r>
      <w:r w:rsidRPr="00330B4F" w:rsidR="00073C65">
        <w:rPr>
          <w:color w:val="000000"/>
          <w:szCs w:val="26"/>
          <w:shd w:val="clear" w:color="auto" w:fill="FFFFFF"/>
        </w:rPr>
        <w:t>4</w:t>
      </w:r>
      <w:r w:rsidRPr="00330B4F" w:rsidR="00735E3B">
        <w:rPr>
          <w:color w:val="000000"/>
          <w:szCs w:val="26"/>
          <w:shd w:val="clear" w:color="auto" w:fill="FFFFFF"/>
        </w:rPr>
        <w:t xml:space="preserve"> г. </w:t>
      </w:r>
      <w:r w:rsidRPr="00330B4F">
        <w:rPr>
          <w:color w:val="000000"/>
          <w:szCs w:val="26"/>
          <w:shd w:val="clear" w:color="auto" w:fill="FFFFFF"/>
        </w:rPr>
        <w:t xml:space="preserve">  </w:t>
      </w:r>
    </w:p>
    <w:p w:rsidR="007A7F25" w:rsidRPr="00330B4F" w:rsidP="007A7F2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330B4F">
        <w:rPr>
          <w:szCs w:val="26"/>
        </w:rPr>
        <w:t>Таким образом, н</w:t>
      </w:r>
      <w:r w:rsidRPr="00330B4F">
        <w:rPr>
          <w:szCs w:val="26"/>
        </w:rPr>
        <w:t xml:space="preserve">а дату рассмотрения дела срок привлечения </w:t>
      </w:r>
      <w:r w:rsidRPr="00330B4F" w:rsidR="00736E80">
        <w:rPr>
          <w:szCs w:val="26"/>
        </w:rPr>
        <w:t>Заичко</w:t>
      </w:r>
      <w:r w:rsidRPr="00330B4F" w:rsidR="00736E80">
        <w:rPr>
          <w:szCs w:val="26"/>
        </w:rPr>
        <w:t xml:space="preserve"> Ф.О.</w:t>
      </w:r>
      <w:r w:rsidRPr="00330B4F" w:rsidR="00735E3B">
        <w:rPr>
          <w:szCs w:val="26"/>
        </w:rPr>
        <w:t xml:space="preserve"> </w:t>
      </w:r>
      <w:r w:rsidRPr="00330B4F">
        <w:rPr>
          <w:szCs w:val="26"/>
        </w:rPr>
        <w:t xml:space="preserve">к административной ответственности, предусмотренной </w:t>
      </w:r>
      <w:r w:rsidRPr="00330B4F" w:rsidR="00706D15">
        <w:rPr>
          <w:szCs w:val="26"/>
        </w:rPr>
        <w:t xml:space="preserve">ст. 15.33.2 </w:t>
      </w:r>
      <w:r w:rsidRPr="00330B4F">
        <w:rPr>
          <w:szCs w:val="26"/>
        </w:rPr>
        <w:t>КоАП РФ</w:t>
      </w:r>
      <w:r w:rsidRPr="00330B4F">
        <w:rPr>
          <w:szCs w:val="26"/>
        </w:rPr>
        <w:t xml:space="preserve">, истек.    </w:t>
      </w:r>
    </w:p>
    <w:p w:rsidR="007A7F25" w:rsidRPr="00330B4F" w:rsidP="007A7F25">
      <w:pPr>
        <w:ind w:firstLine="708"/>
        <w:jc w:val="both"/>
        <w:rPr>
          <w:color w:val="000000"/>
          <w:szCs w:val="26"/>
          <w:shd w:val="clear" w:color="auto" w:fill="FFFFFF"/>
        </w:rPr>
      </w:pPr>
      <w:r w:rsidRPr="00330B4F">
        <w:rPr>
          <w:color w:val="000000"/>
          <w:szCs w:val="26"/>
          <w:shd w:val="clear" w:color="auto" w:fill="FFFFFF"/>
        </w:rPr>
        <w:t xml:space="preserve">Поскольку срок привлечения </w:t>
      </w:r>
      <w:r w:rsidRPr="00330B4F" w:rsidR="00736E80">
        <w:rPr>
          <w:color w:val="000000"/>
          <w:szCs w:val="26"/>
          <w:shd w:val="clear" w:color="auto" w:fill="FFFFFF"/>
        </w:rPr>
        <w:t>Заичко</w:t>
      </w:r>
      <w:r w:rsidRPr="00330B4F" w:rsidR="00736E80">
        <w:rPr>
          <w:color w:val="000000"/>
          <w:szCs w:val="26"/>
          <w:shd w:val="clear" w:color="auto" w:fill="FFFFFF"/>
        </w:rPr>
        <w:t xml:space="preserve"> Ф.О.</w:t>
      </w:r>
      <w:r w:rsidRPr="00330B4F" w:rsidR="00706D15">
        <w:rPr>
          <w:color w:val="000000"/>
          <w:szCs w:val="26"/>
          <w:shd w:val="clear" w:color="auto" w:fill="FFFFFF"/>
        </w:rPr>
        <w:t xml:space="preserve"> </w:t>
      </w:r>
      <w:r w:rsidRPr="00330B4F">
        <w:rPr>
          <w:color w:val="000000"/>
          <w:szCs w:val="26"/>
          <w:shd w:val="clear" w:color="auto" w:fill="FFFFFF"/>
        </w:rPr>
        <w:t>к административной ответственности истек, производство по делу подлежит прекращению по п.6 ч. 1 ст.24.5 КоАП РФ в связи с истечением сроков давности привлечения к административной ответственности.</w:t>
      </w:r>
      <w:r w:rsidRPr="00330B4F" w:rsidR="00063F50">
        <w:rPr>
          <w:color w:val="000000"/>
          <w:szCs w:val="26"/>
          <w:shd w:val="clear" w:color="auto" w:fill="FFFFFF"/>
        </w:rPr>
        <w:t xml:space="preserve"> </w:t>
      </w:r>
    </w:p>
    <w:p w:rsidR="007A7F25" w:rsidRPr="00330B4F" w:rsidP="00063F50">
      <w:pPr>
        <w:widowControl w:val="0"/>
        <w:autoSpaceDE w:val="0"/>
        <w:autoSpaceDN w:val="0"/>
        <w:adjustRightInd w:val="0"/>
        <w:ind w:firstLine="485"/>
        <w:jc w:val="both"/>
        <w:rPr>
          <w:szCs w:val="26"/>
          <w:shd w:val="clear" w:color="auto" w:fill="FFFFFF"/>
        </w:rPr>
      </w:pPr>
      <w:r w:rsidRPr="00330B4F">
        <w:rPr>
          <w:iCs/>
          <w:color w:val="000000"/>
          <w:szCs w:val="26"/>
        </w:rPr>
        <w:tab/>
      </w:r>
      <w:r w:rsidRPr="00330B4F">
        <w:rPr>
          <w:iCs/>
          <w:szCs w:val="26"/>
        </w:rPr>
        <w:t xml:space="preserve">На основании </w:t>
      </w:r>
      <w:r w:rsidRPr="00330B4F">
        <w:rPr>
          <w:iCs/>
          <w:szCs w:val="26"/>
        </w:rPr>
        <w:t>изложенного</w:t>
      </w:r>
      <w:r w:rsidRPr="00330B4F">
        <w:rPr>
          <w:iCs/>
          <w:szCs w:val="26"/>
        </w:rPr>
        <w:t>, руководствуясь ст. ст. 24.5, 29.4 КоАП РФ</w:t>
      </w:r>
      <w:r w:rsidRPr="00330B4F" w:rsidR="00063F50">
        <w:rPr>
          <w:iCs/>
          <w:szCs w:val="26"/>
        </w:rPr>
        <w:t>, мировой судья</w:t>
      </w:r>
    </w:p>
    <w:p w:rsidR="007A7F25" w:rsidRPr="00330B4F" w:rsidP="00330B4F">
      <w:pPr>
        <w:ind w:firstLine="709"/>
        <w:jc w:val="center"/>
        <w:rPr>
          <w:b/>
          <w:szCs w:val="26"/>
        </w:rPr>
      </w:pPr>
      <w:r w:rsidRPr="00330B4F">
        <w:rPr>
          <w:b/>
          <w:szCs w:val="26"/>
        </w:rPr>
        <w:t xml:space="preserve">ПОСТАНОВИЛ: </w:t>
      </w:r>
    </w:p>
    <w:p w:rsidR="007A7F25" w:rsidRPr="00330B4F" w:rsidP="007A7F25">
      <w:pPr>
        <w:autoSpaceDE w:val="0"/>
        <w:autoSpaceDN w:val="0"/>
        <w:adjustRightInd w:val="0"/>
        <w:ind w:firstLine="708"/>
        <w:jc w:val="both"/>
        <w:outlineLvl w:val="2"/>
        <w:rPr>
          <w:szCs w:val="26"/>
        </w:rPr>
      </w:pPr>
      <w:r w:rsidRPr="00330B4F">
        <w:rPr>
          <w:szCs w:val="26"/>
        </w:rPr>
        <w:t>Производство по делу об адм</w:t>
      </w:r>
      <w:r w:rsidRPr="00330B4F">
        <w:rPr>
          <w:szCs w:val="26"/>
        </w:rPr>
        <w:t xml:space="preserve">инистративном правонарушении (протокол об административном правонарушении от </w:t>
      </w:r>
      <w:r w:rsidRPr="00330B4F" w:rsidR="00736E80">
        <w:rPr>
          <w:szCs w:val="26"/>
        </w:rPr>
        <w:t>15</w:t>
      </w:r>
      <w:r w:rsidRPr="00330B4F" w:rsidR="00735E3B">
        <w:rPr>
          <w:szCs w:val="26"/>
        </w:rPr>
        <w:t>.0</w:t>
      </w:r>
      <w:r w:rsidRPr="00330B4F" w:rsidR="00073C65">
        <w:rPr>
          <w:szCs w:val="26"/>
        </w:rPr>
        <w:t>2</w:t>
      </w:r>
      <w:r w:rsidRPr="00330B4F">
        <w:rPr>
          <w:szCs w:val="26"/>
        </w:rPr>
        <w:t>.20</w:t>
      </w:r>
      <w:r w:rsidRPr="00330B4F" w:rsidR="00735E3B">
        <w:rPr>
          <w:szCs w:val="26"/>
        </w:rPr>
        <w:t>2</w:t>
      </w:r>
      <w:r w:rsidRPr="00330B4F" w:rsidR="00073C65">
        <w:rPr>
          <w:szCs w:val="26"/>
        </w:rPr>
        <w:t>4</w:t>
      </w:r>
      <w:r w:rsidRPr="00330B4F" w:rsidR="00735E3B">
        <w:rPr>
          <w:szCs w:val="26"/>
        </w:rPr>
        <w:t xml:space="preserve"> г.</w:t>
      </w:r>
      <w:r w:rsidRPr="00330B4F">
        <w:rPr>
          <w:szCs w:val="26"/>
        </w:rPr>
        <w:t xml:space="preserve"> № </w:t>
      </w:r>
      <w:r w:rsidRPr="00330B4F" w:rsidR="00736E80">
        <w:rPr>
          <w:szCs w:val="26"/>
        </w:rPr>
        <w:t>60</w:t>
      </w:r>
      <w:r w:rsidRPr="00330B4F">
        <w:rPr>
          <w:szCs w:val="26"/>
        </w:rPr>
        <w:t xml:space="preserve">), предусмотренном </w:t>
      </w:r>
      <w:r w:rsidRPr="00330B4F" w:rsidR="00063F50">
        <w:rPr>
          <w:szCs w:val="26"/>
        </w:rPr>
        <w:t xml:space="preserve">ст. </w:t>
      </w:r>
      <w:r w:rsidRPr="00330B4F" w:rsidR="003058DC">
        <w:rPr>
          <w:szCs w:val="26"/>
        </w:rPr>
        <w:t>15.33.2</w:t>
      </w:r>
      <w:r w:rsidRPr="00330B4F" w:rsidR="00063F50">
        <w:rPr>
          <w:szCs w:val="26"/>
        </w:rPr>
        <w:t xml:space="preserve"> </w:t>
      </w:r>
      <w:r w:rsidRPr="00330B4F">
        <w:rPr>
          <w:szCs w:val="26"/>
        </w:rPr>
        <w:t>Кодекса Российской Федерации об административных правонарушениях в отношении</w:t>
      </w:r>
      <w:r w:rsidRPr="00330B4F" w:rsidR="00CA19E9">
        <w:rPr>
          <w:szCs w:val="26"/>
        </w:rPr>
        <w:t xml:space="preserve"> генерального директора </w:t>
      </w:r>
      <w:r w:rsidRPr="00330B4F" w:rsidR="00736E80">
        <w:rPr>
          <w:szCs w:val="26"/>
        </w:rPr>
        <w:t>О</w:t>
      </w:r>
      <w:r w:rsidRPr="00330B4F" w:rsidR="00CA19E9">
        <w:rPr>
          <w:szCs w:val="26"/>
        </w:rPr>
        <w:t xml:space="preserve">бщества с ограниченной ответственностью </w:t>
      </w:r>
      <w:r w:rsidRPr="00330B4F" w:rsidR="00073C65">
        <w:rPr>
          <w:szCs w:val="26"/>
        </w:rPr>
        <w:t>«</w:t>
      </w:r>
      <w:r w:rsidRPr="00330B4F" w:rsidR="00736E80">
        <w:rPr>
          <w:szCs w:val="26"/>
        </w:rPr>
        <w:t>Южная Топливная Компания</w:t>
      </w:r>
      <w:r w:rsidRPr="00330B4F" w:rsidR="00073C65">
        <w:rPr>
          <w:szCs w:val="26"/>
        </w:rPr>
        <w:t xml:space="preserve">» </w:t>
      </w:r>
      <w:r w:rsidRPr="00330B4F" w:rsidR="00736E80">
        <w:rPr>
          <w:szCs w:val="26"/>
        </w:rPr>
        <w:t>Заичко</w:t>
      </w:r>
      <w:r w:rsidRPr="00330B4F" w:rsidR="00736E80">
        <w:rPr>
          <w:szCs w:val="26"/>
        </w:rPr>
        <w:t xml:space="preserve"> Федора Олеговича, </w:t>
      </w:r>
      <w:r w:rsidRPr="00330B4F" w:rsidR="00330B4F">
        <w:rPr>
          <w:szCs w:val="26"/>
        </w:rPr>
        <w:t>……</w:t>
      </w:r>
      <w:r w:rsidRPr="00330B4F" w:rsidR="00CA19E9">
        <w:rPr>
          <w:szCs w:val="26"/>
        </w:rPr>
        <w:t>года рождения</w:t>
      </w:r>
      <w:r w:rsidRPr="00330B4F" w:rsidR="003058DC">
        <w:rPr>
          <w:szCs w:val="26"/>
        </w:rPr>
        <w:t xml:space="preserve">  п</w:t>
      </w:r>
      <w:r w:rsidRPr="00330B4F">
        <w:rPr>
          <w:szCs w:val="26"/>
        </w:rPr>
        <w:t>рекратить</w:t>
      </w:r>
      <w:r w:rsidRPr="00330B4F" w:rsidR="00735E3B">
        <w:rPr>
          <w:szCs w:val="26"/>
        </w:rPr>
        <w:t xml:space="preserve"> по</w:t>
      </w:r>
      <w:r w:rsidRPr="00330B4F" w:rsidR="00735E3B">
        <w:rPr>
          <w:color w:val="000000"/>
          <w:szCs w:val="26"/>
          <w:shd w:val="clear" w:color="auto" w:fill="FFFFFF"/>
        </w:rPr>
        <w:t xml:space="preserve"> пп.6) п.1 ст.24.5 КоАП РФ,</w:t>
      </w:r>
      <w:r w:rsidRPr="00330B4F">
        <w:rPr>
          <w:szCs w:val="26"/>
        </w:rPr>
        <w:t xml:space="preserve"> в связи с истечени</w:t>
      </w:r>
      <w:r w:rsidRPr="00330B4F" w:rsidR="00063F50">
        <w:rPr>
          <w:szCs w:val="26"/>
        </w:rPr>
        <w:t>ем</w:t>
      </w:r>
      <w:r w:rsidRPr="00330B4F">
        <w:rPr>
          <w:szCs w:val="26"/>
        </w:rPr>
        <w:t xml:space="preserve"> </w:t>
      </w:r>
      <w:hyperlink r:id="rId7" w:history="1">
        <w:r w:rsidRPr="00330B4F">
          <w:rPr>
            <w:szCs w:val="26"/>
          </w:rPr>
          <w:t>сроков</w:t>
        </w:r>
      </w:hyperlink>
      <w:r w:rsidRPr="00330B4F">
        <w:rPr>
          <w:szCs w:val="26"/>
        </w:rPr>
        <w:t xml:space="preserve"> давности привлечения к административной ответственности.  </w:t>
      </w:r>
    </w:p>
    <w:p w:rsidR="007A7F25" w:rsidRPr="00330B4F" w:rsidP="007A7F25">
      <w:pPr>
        <w:ind w:firstLine="708"/>
        <w:jc w:val="both"/>
        <w:rPr>
          <w:szCs w:val="26"/>
        </w:rPr>
      </w:pPr>
      <w:r w:rsidRPr="00330B4F">
        <w:rPr>
          <w:szCs w:val="2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7A7F25" w:rsidRPr="00330B4F" w:rsidP="007A7F25">
      <w:pPr>
        <w:ind w:right="-1" w:firstLine="708"/>
        <w:jc w:val="both"/>
        <w:rPr>
          <w:szCs w:val="26"/>
        </w:rPr>
      </w:pPr>
    </w:p>
    <w:p w:rsidR="007A7F25" w:rsidRPr="00330B4F" w:rsidP="007A7F25">
      <w:pPr>
        <w:ind w:right="-1" w:firstLine="708"/>
        <w:jc w:val="both"/>
        <w:rPr>
          <w:szCs w:val="26"/>
        </w:rPr>
      </w:pPr>
      <w:r w:rsidRPr="00330B4F">
        <w:rPr>
          <w:szCs w:val="26"/>
        </w:rPr>
        <w:t xml:space="preserve">Мировой судья                          </w:t>
      </w:r>
      <w:r w:rsidRPr="00330B4F" w:rsidR="00063F50">
        <w:rPr>
          <w:szCs w:val="26"/>
        </w:rPr>
        <w:tab/>
      </w:r>
      <w:r w:rsidRPr="00330B4F" w:rsidR="00424DA6">
        <w:rPr>
          <w:szCs w:val="26"/>
        </w:rPr>
        <w:t xml:space="preserve">     </w:t>
      </w:r>
      <w:r w:rsidRPr="00330B4F" w:rsidR="00AB708C">
        <w:rPr>
          <w:szCs w:val="26"/>
        </w:rPr>
        <w:tab/>
      </w:r>
      <w:r w:rsidRPr="00330B4F">
        <w:rPr>
          <w:szCs w:val="26"/>
        </w:rPr>
        <w:t xml:space="preserve">                          </w:t>
      </w:r>
      <w:r w:rsidRPr="00330B4F" w:rsidR="00424DA6">
        <w:rPr>
          <w:szCs w:val="26"/>
        </w:rPr>
        <w:t xml:space="preserve">    </w:t>
      </w:r>
      <w:r w:rsidRPr="00330B4F">
        <w:rPr>
          <w:szCs w:val="26"/>
        </w:rPr>
        <w:t xml:space="preserve">С.А. Москаленко </w:t>
      </w:r>
    </w:p>
    <w:p w:rsidR="006D3644" w:rsidRPr="00330B4F" w:rsidP="00074282">
      <w:pPr>
        <w:ind w:firstLine="567"/>
        <w:jc w:val="both"/>
        <w:rPr>
          <w:color w:val="000000"/>
          <w:szCs w:val="26"/>
          <w:shd w:val="clear" w:color="auto" w:fill="FFFFFF"/>
        </w:rPr>
      </w:pPr>
    </w:p>
    <w:p w:rsidR="002D4A8F" w:rsidRPr="00330B4F" w:rsidP="00074282">
      <w:pPr>
        <w:ind w:firstLine="567"/>
        <w:jc w:val="both"/>
        <w:rPr>
          <w:color w:val="000000"/>
          <w:szCs w:val="26"/>
          <w:shd w:val="clear" w:color="auto" w:fill="FFFFFF"/>
        </w:rPr>
      </w:pPr>
    </w:p>
    <w:sectPr w:rsidSect="00330B4F">
      <w:headerReference w:type="default" r:id="rId9"/>
      <w:pgSz w:w="11906" w:h="16838" w:code="9"/>
      <w:pgMar w:top="142" w:right="567" w:bottom="567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5E3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0B4F">
      <w:rPr>
        <w:noProof/>
      </w:rPr>
      <w:t>2</w:t>
    </w:r>
    <w:r>
      <w:rPr>
        <w:noProof/>
      </w:rPr>
      <w:fldChar w:fldCharType="end"/>
    </w:r>
  </w:p>
  <w:p w:rsidR="00735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9A"/>
    <w:rsid w:val="000026E9"/>
    <w:rsid w:val="00007ADC"/>
    <w:rsid w:val="00007B38"/>
    <w:rsid w:val="000104B8"/>
    <w:rsid w:val="00012E3A"/>
    <w:rsid w:val="000142C5"/>
    <w:rsid w:val="00022C3B"/>
    <w:rsid w:val="00030009"/>
    <w:rsid w:val="0003103E"/>
    <w:rsid w:val="0003224F"/>
    <w:rsid w:val="00032D97"/>
    <w:rsid w:val="00035C0A"/>
    <w:rsid w:val="00042AE9"/>
    <w:rsid w:val="00045AB4"/>
    <w:rsid w:val="00053888"/>
    <w:rsid w:val="00053DE1"/>
    <w:rsid w:val="00061AD2"/>
    <w:rsid w:val="00061BBC"/>
    <w:rsid w:val="00063F50"/>
    <w:rsid w:val="00071306"/>
    <w:rsid w:val="00073C65"/>
    <w:rsid w:val="00074282"/>
    <w:rsid w:val="0007447C"/>
    <w:rsid w:val="00074B9A"/>
    <w:rsid w:val="00076B60"/>
    <w:rsid w:val="00077D90"/>
    <w:rsid w:val="000817E8"/>
    <w:rsid w:val="00081CF9"/>
    <w:rsid w:val="0009134E"/>
    <w:rsid w:val="000A3FFE"/>
    <w:rsid w:val="000B4013"/>
    <w:rsid w:val="000C07BA"/>
    <w:rsid w:val="000C180E"/>
    <w:rsid w:val="000C3DF1"/>
    <w:rsid w:val="000C426E"/>
    <w:rsid w:val="000C5E04"/>
    <w:rsid w:val="000C64D0"/>
    <w:rsid w:val="000C764C"/>
    <w:rsid w:val="000D2E23"/>
    <w:rsid w:val="000D3D12"/>
    <w:rsid w:val="000E0D76"/>
    <w:rsid w:val="000F128E"/>
    <w:rsid w:val="00107CFD"/>
    <w:rsid w:val="00120AD5"/>
    <w:rsid w:val="00123930"/>
    <w:rsid w:val="001253A3"/>
    <w:rsid w:val="001379C8"/>
    <w:rsid w:val="00140443"/>
    <w:rsid w:val="00143E86"/>
    <w:rsid w:val="00145970"/>
    <w:rsid w:val="0014620D"/>
    <w:rsid w:val="001571C4"/>
    <w:rsid w:val="001656D7"/>
    <w:rsid w:val="0016605F"/>
    <w:rsid w:val="00167323"/>
    <w:rsid w:val="00167E3E"/>
    <w:rsid w:val="0017119E"/>
    <w:rsid w:val="0017200F"/>
    <w:rsid w:val="0017378F"/>
    <w:rsid w:val="00190DAA"/>
    <w:rsid w:val="00192734"/>
    <w:rsid w:val="00192F48"/>
    <w:rsid w:val="00197F7A"/>
    <w:rsid w:val="001A08B8"/>
    <w:rsid w:val="001C08B0"/>
    <w:rsid w:val="001C1B3C"/>
    <w:rsid w:val="001C4517"/>
    <w:rsid w:val="001C7FB8"/>
    <w:rsid w:val="001D3B64"/>
    <w:rsid w:val="001D6A2D"/>
    <w:rsid w:val="001E1711"/>
    <w:rsid w:val="001E7155"/>
    <w:rsid w:val="001F4EC4"/>
    <w:rsid w:val="001F7A4B"/>
    <w:rsid w:val="00204984"/>
    <w:rsid w:val="00206098"/>
    <w:rsid w:val="00207F37"/>
    <w:rsid w:val="00212CA5"/>
    <w:rsid w:val="00212F7C"/>
    <w:rsid w:val="002169C3"/>
    <w:rsid w:val="00224EC1"/>
    <w:rsid w:val="00243792"/>
    <w:rsid w:val="0024730A"/>
    <w:rsid w:val="00251B4F"/>
    <w:rsid w:val="00251B76"/>
    <w:rsid w:val="00255D69"/>
    <w:rsid w:val="00257039"/>
    <w:rsid w:val="00257819"/>
    <w:rsid w:val="002601EC"/>
    <w:rsid w:val="002614D2"/>
    <w:rsid w:val="00265E26"/>
    <w:rsid w:val="00274462"/>
    <w:rsid w:val="00282BEA"/>
    <w:rsid w:val="00286E15"/>
    <w:rsid w:val="002911A0"/>
    <w:rsid w:val="0029744B"/>
    <w:rsid w:val="002C3EAA"/>
    <w:rsid w:val="002C508C"/>
    <w:rsid w:val="002D47A0"/>
    <w:rsid w:val="002D4A8F"/>
    <w:rsid w:val="002D6227"/>
    <w:rsid w:val="002D6D62"/>
    <w:rsid w:val="002E1D10"/>
    <w:rsid w:val="002E3E09"/>
    <w:rsid w:val="002F0851"/>
    <w:rsid w:val="002F3681"/>
    <w:rsid w:val="002F4BBD"/>
    <w:rsid w:val="002F4D67"/>
    <w:rsid w:val="002F532B"/>
    <w:rsid w:val="003058DC"/>
    <w:rsid w:val="003154DB"/>
    <w:rsid w:val="0031754E"/>
    <w:rsid w:val="00320CE8"/>
    <w:rsid w:val="00325252"/>
    <w:rsid w:val="00330B4F"/>
    <w:rsid w:val="003338AF"/>
    <w:rsid w:val="0033423C"/>
    <w:rsid w:val="00336E07"/>
    <w:rsid w:val="00337E9B"/>
    <w:rsid w:val="003416FD"/>
    <w:rsid w:val="00344E64"/>
    <w:rsid w:val="00353E8D"/>
    <w:rsid w:val="003578F2"/>
    <w:rsid w:val="0038317C"/>
    <w:rsid w:val="003847EA"/>
    <w:rsid w:val="00394BE8"/>
    <w:rsid w:val="00394C66"/>
    <w:rsid w:val="003A7BFB"/>
    <w:rsid w:val="003C379E"/>
    <w:rsid w:val="003C6C43"/>
    <w:rsid w:val="003D5A86"/>
    <w:rsid w:val="003D5C32"/>
    <w:rsid w:val="003E20D2"/>
    <w:rsid w:val="003E4682"/>
    <w:rsid w:val="003F5541"/>
    <w:rsid w:val="0040423D"/>
    <w:rsid w:val="00413DC6"/>
    <w:rsid w:val="00415D9C"/>
    <w:rsid w:val="004244A9"/>
    <w:rsid w:val="00424DA6"/>
    <w:rsid w:val="00424F12"/>
    <w:rsid w:val="00426644"/>
    <w:rsid w:val="00427023"/>
    <w:rsid w:val="004322BE"/>
    <w:rsid w:val="004467A9"/>
    <w:rsid w:val="0045778F"/>
    <w:rsid w:val="004716D1"/>
    <w:rsid w:val="004758C5"/>
    <w:rsid w:val="0048513C"/>
    <w:rsid w:val="0048781F"/>
    <w:rsid w:val="00487E52"/>
    <w:rsid w:val="004933D2"/>
    <w:rsid w:val="004A15CF"/>
    <w:rsid w:val="004A1607"/>
    <w:rsid w:val="004A2079"/>
    <w:rsid w:val="004B4C9A"/>
    <w:rsid w:val="004C46DE"/>
    <w:rsid w:val="004C54D7"/>
    <w:rsid w:val="004C730B"/>
    <w:rsid w:val="004D21E3"/>
    <w:rsid w:val="004D2A93"/>
    <w:rsid w:val="004E7DEB"/>
    <w:rsid w:val="004F715D"/>
    <w:rsid w:val="0050139E"/>
    <w:rsid w:val="005015FE"/>
    <w:rsid w:val="005062AB"/>
    <w:rsid w:val="00515ED0"/>
    <w:rsid w:val="00517A2D"/>
    <w:rsid w:val="00520BC6"/>
    <w:rsid w:val="00523D1E"/>
    <w:rsid w:val="00524484"/>
    <w:rsid w:val="00536D19"/>
    <w:rsid w:val="005507A7"/>
    <w:rsid w:val="00551002"/>
    <w:rsid w:val="005574D7"/>
    <w:rsid w:val="00562982"/>
    <w:rsid w:val="00564809"/>
    <w:rsid w:val="00566C5B"/>
    <w:rsid w:val="0057321F"/>
    <w:rsid w:val="00577EAA"/>
    <w:rsid w:val="00580026"/>
    <w:rsid w:val="00585041"/>
    <w:rsid w:val="0059210E"/>
    <w:rsid w:val="005926B7"/>
    <w:rsid w:val="0059323B"/>
    <w:rsid w:val="005C0802"/>
    <w:rsid w:val="005C0D2D"/>
    <w:rsid w:val="005C6AC4"/>
    <w:rsid w:val="005D1A69"/>
    <w:rsid w:val="005F082D"/>
    <w:rsid w:val="005F7332"/>
    <w:rsid w:val="005F7588"/>
    <w:rsid w:val="00602253"/>
    <w:rsid w:val="00610EB3"/>
    <w:rsid w:val="00616D32"/>
    <w:rsid w:val="006252BF"/>
    <w:rsid w:val="00627FA7"/>
    <w:rsid w:val="00645D0C"/>
    <w:rsid w:val="00647E98"/>
    <w:rsid w:val="00650776"/>
    <w:rsid w:val="0065119A"/>
    <w:rsid w:val="00655408"/>
    <w:rsid w:val="00656B4B"/>
    <w:rsid w:val="0066754F"/>
    <w:rsid w:val="00671850"/>
    <w:rsid w:val="006731B2"/>
    <w:rsid w:val="00675716"/>
    <w:rsid w:val="006779C3"/>
    <w:rsid w:val="0068680D"/>
    <w:rsid w:val="00686CFB"/>
    <w:rsid w:val="00694E53"/>
    <w:rsid w:val="00694F87"/>
    <w:rsid w:val="00695477"/>
    <w:rsid w:val="00695F7D"/>
    <w:rsid w:val="006A6149"/>
    <w:rsid w:val="006A66C3"/>
    <w:rsid w:val="006B16D6"/>
    <w:rsid w:val="006B211F"/>
    <w:rsid w:val="006B46A4"/>
    <w:rsid w:val="006B7EE1"/>
    <w:rsid w:val="006C0439"/>
    <w:rsid w:val="006C08F3"/>
    <w:rsid w:val="006C2381"/>
    <w:rsid w:val="006D3644"/>
    <w:rsid w:val="006E18F1"/>
    <w:rsid w:val="006E476E"/>
    <w:rsid w:val="006E60D8"/>
    <w:rsid w:val="006F0404"/>
    <w:rsid w:val="006F1C97"/>
    <w:rsid w:val="006F739B"/>
    <w:rsid w:val="00705257"/>
    <w:rsid w:val="00706D15"/>
    <w:rsid w:val="00723EAC"/>
    <w:rsid w:val="00730E6A"/>
    <w:rsid w:val="00735E3B"/>
    <w:rsid w:val="00736E80"/>
    <w:rsid w:val="00737995"/>
    <w:rsid w:val="00741E8D"/>
    <w:rsid w:val="00743909"/>
    <w:rsid w:val="00745225"/>
    <w:rsid w:val="00745545"/>
    <w:rsid w:val="00745BB0"/>
    <w:rsid w:val="007533DE"/>
    <w:rsid w:val="00765675"/>
    <w:rsid w:val="00771437"/>
    <w:rsid w:val="00773967"/>
    <w:rsid w:val="007743CE"/>
    <w:rsid w:val="00776D3A"/>
    <w:rsid w:val="0078442E"/>
    <w:rsid w:val="00786DBC"/>
    <w:rsid w:val="00793C01"/>
    <w:rsid w:val="007A3297"/>
    <w:rsid w:val="007A7F25"/>
    <w:rsid w:val="007B3E5E"/>
    <w:rsid w:val="007B79F5"/>
    <w:rsid w:val="007D1B49"/>
    <w:rsid w:val="007D34A6"/>
    <w:rsid w:val="007E1245"/>
    <w:rsid w:val="007E4FA6"/>
    <w:rsid w:val="007E6529"/>
    <w:rsid w:val="007F57AD"/>
    <w:rsid w:val="008017A2"/>
    <w:rsid w:val="0080382B"/>
    <w:rsid w:val="00817CCE"/>
    <w:rsid w:val="00820880"/>
    <w:rsid w:val="00820D07"/>
    <w:rsid w:val="0083587F"/>
    <w:rsid w:val="00850DFA"/>
    <w:rsid w:val="00855BE5"/>
    <w:rsid w:val="00861D88"/>
    <w:rsid w:val="00874227"/>
    <w:rsid w:val="00883617"/>
    <w:rsid w:val="008870D2"/>
    <w:rsid w:val="00894E5E"/>
    <w:rsid w:val="00896E89"/>
    <w:rsid w:val="008A2958"/>
    <w:rsid w:val="008A5965"/>
    <w:rsid w:val="008B1222"/>
    <w:rsid w:val="008B3CDE"/>
    <w:rsid w:val="008C62C3"/>
    <w:rsid w:val="008D05DC"/>
    <w:rsid w:val="008D28D6"/>
    <w:rsid w:val="008D29CF"/>
    <w:rsid w:val="008E5886"/>
    <w:rsid w:val="008F5086"/>
    <w:rsid w:val="00906D57"/>
    <w:rsid w:val="00935A29"/>
    <w:rsid w:val="009402D0"/>
    <w:rsid w:val="0094042D"/>
    <w:rsid w:val="00941753"/>
    <w:rsid w:val="009422B7"/>
    <w:rsid w:val="00951565"/>
    <w:rsid w:val="00953351"/>
    <w:rsid w:val="009632A1"/>
    <w:rsid w:val="00964471"/>
    <w:rsid w:val="00966121"/>
    <w:rsid w:val="00975483"/>
    <w:rsid w:val="00984B62"/>
    <w:rsid w:val="009954E3"/>
    <w:rsid w:val="00997BFB"/>
    <w:rsid w:val="009C04D6"/>
    <w:rsid w:val="009D0160"/>
    <w:rsid w:val="009D04AF"/>
    <w:rsid w:val="009D6A6B"/>
    <w:rsid w:val="009E28D4"/>
    <w:rsid w:val="009E2FF5"/>
    <w:rsid w:val="009F17FA"/>
    <w:rsid w:val="009F2CA5"/>
    <w:rsid w:val="00A00DED"/>
    <w:rsid w:val="00A22F1C"/>
    <w:rsid w:val="00A23458"/>
    <w:rsid w:val="00A240E6"/>
    <w:rsid w:val="00A26864"/>
    <w:rsid w:val="00A3045C"/>
    <w:rsid w:val="00A338FF"/>
    <w:rsid w:val="00A342AD"/>
    <w:rsid w:val="00A347AF"/>
    <w:rsid w:val="00A34CA1"/>
    <w:rsid w:val="00A35DE0"/>
    <w:rsid w:val="00A371E3"/>
    <w:rsid w:val="00A3782D"/>
    <w:rsid w:val="00A40BE3"/>
    <w:rsid w:val="00A42702"/>
    <w:rsid w:val="00A43D28"/>
    <w:rsid w:val="00A53B2A"/>
    <w:rsid w:val="00A53FBE"/>
    <w:rsid w:val="00A54556"/>
    <w:rsid w:val="00A72144"/>
    <w:rsid w:val="00A8566D"/>
    <w:rsid w:val="00A9061D"/>
    <w:rsid w:val="00A97F4D"/>
    <w:rsid w:val="00AA08B3"/>
    <w:rsid w:val="00AA5AC8"/>
    <w:rsid w:val="00AB06DC"/>
    <w:rsid w:val="00AB3078"/>
    <w:rsid w:val="00AB708C"/>
    <w:rsid w:val="00AB7E2B"/>
    <w:rsid w:val="00AD078E"/>
    <w:rsid w:val="00AD627F"/>
    <w:rsid w:val="00AE21D1"/>
    <w:rsid w:val="00AF3B99"/>
    <w:rsid w:val="00B00F8E"/>
    <w:rsid w:val="00B36042"/>
    <w:rsid w:val="00B46514"/>
    <w:rsid w:val="00B46B89"/>
    <w:rsid w:val="00B50780"/>
    <w:rsid w:val="00B510D1"/>
    <w:rsid w:val="00B63009"/>
    <w:rsid w:val="00B64264"/>
    <w:rsid w:val="00B65FB7"/>
    <w:rsid w:val="00B66E94"/>
    <w:rsid w:val="00B718EE"/>
    <w:rsid w:val="00B76391"/>
    <w:rsid w:val="00B775D7"/>
    <w:rsid w:val="00B90415"/>
    <w:rsid w:val="00B97B1F"/>
    <w:rsid w:val="00BA0CD4"/>
    <w:rsid w:val="00BA3C45"/>
    <w:rsid w:val="00BA4D98"/>
    <w:rsid w:val="00BB19C5"/>
    <w:rsid w:val="00BB2983"/>
    <w:rsid w:val="00BC3613"/>
    <w:rsid w:val="00BC4274"/>
    <w:rsid w:val="00BC7638"/>
    <w:rsid w:val="00BE42EA"/>
    <w:rsid w:val="00BE4EC4"/>
    <w:rsid w:val="00BE6451"/>
    <w:rsid w:val="00BF0D9B"/>
    <w:rsid w:val="00C004D1"/>
    <w:rsid w:val="00C168FF"/>
    <w:rsid w:val="00C20758"/>
    <w:rsid w:val="00C22998"/>
    <w:rsid w:val="00C23E37"/>
    <w:rsid w:val="00C30783"/>
    <w:rsid w:val="00C37AF6"/>
    <w:rsid w:val="00C437CD"/>
    <w:rsid w:val="00C51098"/>
    <w:rsid w:val="00C5751A"/>
    <w:rsid w:val="00C6211B"/>
    <w:rsid w:val="00C64414"/>
    <w:rsid w:val="00C739A5"/>
    <w:rsid w:val="00C80F77"/>
    <w:rsid w:val="00C81A7D"/>
    <w:rsid w:val="00C96121"/>
    <w:rsid w:val="00CA19E9"/>
    <w:rsid w:val="00CA2423"/>
    <w:rsid w:val="00CA7A24"/>
    <w:rsid w:val="00CC11B3"/>
    <w:rsid w:val="00CD01FF"/>
    <w:rsid w:val="00CD2620"/>
    <w:rsid w:val="00CE0C6F"/>
    <w:rsid w:val="00CE10E1"/>
    <w:rsid w:val="00CE5561"/>
    <w:rsid w:val="00CF5B9C"/>
    <w:rsid w:val="00CF5EDE"/>
    <w:rsid w:val="00D023AD"/>
    <w:rsid w:val="00D1423D"/>
    <w:rsid w:val="00D163D4"/>
    <w:rsid w:val="00D351C8"/>
    <w:rsid w:val="00D36212"/>
    <w:rsid w:val="00D45A83"/>
    <w:rsid w:val="00D47009"/>
    <w:rsid w:val="00D4754C"/>
    <w:rsid w:val="00D54A67"/>
    <w:rsid w:val="00D5566F"/>
    <w:rsid w:val="00D66397"/>
    <w:rsid w:val="00D73139"/>
    <w:rsid w:val="00D73913"/>
    <w:rsid w:val="00D74907"/>
    <w:rsid w:val="00D75194"/>
    <w:rsid w:val="00D75EF1"/>
    <w:rsid w:val="00D93CB1"/>
    <w:rsid w:val="00D93D42"/>
    <w:rsid w:val="00DB05FC"/>
    <w:rsid w:val="00DB4D12"/>
    <w:rsid w:val="00DC7B2F"/>
    <w:rsid w:val="00DD11CD"/>
    <w:rsid w:val="00DE1E61"/>
    <w:rsid w:val="00DF7188"/>
    <w:rsid w:val="00E04530"/>
    <w:rsid w:val="00E06F04"/>
    <w:rsid w:val="00E07921"/>
    <w:rsid w:val="00E10456"/>
    <w:rsid w:val="00E11FE3"/>
    <w:rsid w:val="00E26402"/>
    <w:rsid w:val="00E30B89"/>
    <w:rsid w:val="00E45E40"/>
    <w:rsid w:val="00E47C6C"/>
    <w:rsid w:val="00E51EE4"/>
    <w:rsid w:val="00E5728C"/>
    <w:rsid w:val="00E62CCB"/>
    <w:rsid w:val="00E65E88"/>
    <w:rsid w:val="00E6796A"/>
    <w:rsid w:val="00E81F00"/>
    <w:rsid w:val="00E91243"/>
    <w:rsid w:val="00EA172E"/>
    <w:rsid w:val="00EA7CF1"/>
    <w:rsid w:val="00EB176A"/>
    <w:rsid w:val="00EB3199"/>
    <w:rsid w:val="00EB384E"/>
    <w:rsid w:val="00EB4D32"/>
    <w:rsid w:val="00EC155C"/>
    <w:rsid w:val="00ED66E0"/>
    <w:rsid w:val="00EE48FD"/>
    <w:rsid w:val="00EF2FFB"/>
    <w:rsid w:val="00F04E9E"/>
    <w:rsid w:val="00F068B8"/>
    <w:rsid w:val="00F14866"/>
    <w:rsid w:val="00F235C0"/>
    <w:rsid w:val="00F23EFC"/>
    <w:rsid w:val="00F26E74"/>
    <w:rsid w:val="00F30D00"/>
    <w:rsid w:val="00F42A41"/>
    <w:rsid w:val="00F43D24"/>
    <w:rsid w:val="00F64C7C"/>
    <w:rsid w:val="00F7182C"/>
    <w:rsid w:val="00F77D92"/>
    <w:rsid w:val="00F85803"/>
    <w:rsid w:val="00F908FC"/>
    <w:rsid w:val="00F9169E"/>
    <w:rsid w:val="00F96E88"/>
    <w:rsid w:val="00FA6D87"/>
    <w:rsid w:val="00FB1B2B"/>
    <w:rsid w:val="00FB5379"/>
    <w:rsid w:val="00FB7D5B"/>
    <w:rsid w:val="00FC1963"/>
    <w:rsid w:val="00FD2276"/>
    <w:rsid w:val="00FD67E8"/>
    <w:rsid w:val="00FD72E3"/>
    <w:rsid w:val="00FE19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4530"/>
    <w:rPr>
      <w:rFonts w:ascii="Tahoma" w:hAnsi="Tahoma" w:cs="Tahoma"/>
      <w:sz w:val="16"/>
      <w:szCs w:val="16"/>
    </w:rPr>
  </w:style>
  <w:style w:type="character" w:customStyle="1" w:styleId="15">
    <w:name w:val="Основной текст + 15"/>
    <w:aliases w:val="5 pt,Не курсив1,Не полужирный"/>
    <w:rsid w:val="00966121"/>
    <w:rPr>
      <w:rFonts w:ascii="Times New Roman" w:hAnsi="Times New Roman" w:cs="Times New Roman"/>
      <w:sz w:val="31"/>
      <w:szCs w:val="31"/>
      <w:u w:val="none"/>
    </w:rPr>
  </w:style>
  <w:style w:type="paragraph" w:customStyle="1" w:styleId="ConsPlusNormal">
    <w:name w:val="ConsPlusNormal"/>
    <w:rsid w:val="005C0D2D"/>
    <w:pPr>
      <w:autoSpaceDE w:val="0"/>
      <w:autoSpaceDN w:val="0"/>
      <w:adjustRightInd w:val="0"/>
    </w:pPr>
    <w:rPr>
      <w:rFonts w:ascii="Arial" w:hAnsi="Arial" w:cs="Arial"/>
    </w:rPr>
  </w:style>
  <w:style w:type="paragraph" w:styleId="BodyText">
    <w:name w:val="Body Text"/>
    <w:basedOn w:val="Normal"/>
    <w:link w:val="a"/>
    <w:rsid w:val="005D1A69"/>
    <w:pPr>
      <w:jc w:val="both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5D1A69"/>
  </w:style>
  <w:style w:type="paragraph" w:customStyle="1" w:styleId="a0">
    <w:name w:val="Знак"/>
    <w:basedOn w:val="Normal"/>
    <w:rsid w:val="004E7DE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NormalWeb">
    <w:name w:val="Normal (Web)"/>
    <w:basedOn w:val="Normal"/>
    <w:rsid w:val="00536D19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614D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614D2"/>
    <w:rPr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2614D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614D2"/>
    <w:rPr>
      <w:sz w:val="24"/>
      <w:szCs w:val="24"/>
    </w:rPr>
  </w:style>
  <w:style w:type="character" w:customStyle="1" w:styleId="links8">
    <w:name w:val="link s_8"/>
    <w:basedOn w:val="DefaultParagraphFont"/>
    <w:rsid w:val="0059323B"/>
  </w:style>
  <w:style w:type="character" w:customStyle="1" w:styleId="apple-converted-space">
    <w:name w:val="apple-converted-space"/>
    <w:rsid w:val="00EB384E"/>
  </w:style>
  <w:style w:type="character" w:customStyle="1" w:styleId="snippetequal">
    <w:name w:val="snippet_equal"/>
    <w:rsid w:val="00EB384E"/>
  </w:style>
  <w:style w:type="character" w:styleId="Hyperlink">
    <w:name w:val="Hyperlink"/>
    <w:semiHidden/>
    <w:unhideWhenUsed/>
    <w:rsid w:val="005015FE"/>
    <w:rPr>
      <w:color w:val="0000FF"/>
      <w:u w:val="single"/>
    </w:rPr>
  </w:style>
  <w:style w:type="character" w:customStyle="1" w:styleId="blk">
    <w:name w:val="blk"/>
    <w:basedOn w:val="DefaultParagraphFont"/>
    <w:rsid w:val="0050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B8F3B335214CB8CED6EB980F05ADC5DA3FC51034B16D7AC425673AF390F5D9A49CF7123FC7A183D9DFD513E83AA310C1A2C318D4C80F9DDd8sFJ" TargetMode="External" /><Relationship Id="rId6" Type="http://schemas.openxmlformats.org/officeDocument/2006/relationships/hyperlink" Target="consultantplus://offline/main?base=LAW;n=115672;fld=134;dst=102280" TargetMode="External" /><Relationship Id="rId7" Type="http://schemas.openxmlformats.org/officeDocument/2006/relationships/hyperlink" Target="consultantplus://offline/main?base=LAW;n=115672;fld=134;dst=100160" TargetMode="External" /><Relationship Id="rId8" Type="http://schemas.openxmlformats.org/officeDocument/2006/relationships/hyperlink" Target="consultantplus://offline/ref=B9A8E51A450D164C6183F8D4D26AAE63A835A781D8512DC98D60CF948E2E622CF4A0C5231DECF3E06733CBC60333604C16D5FBA691F692EFRDZ6J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618B-0E94-4B64-AB0C-D7D03DE1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