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A0E" w:rsidRPr="00E00322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E00322">
        <w:rPr>
          <w:rFonts w:ascii="Times New Roman" w:hAnsi="Times New Roman" w:cs="Times New Roman"/>
          <w:sz w:val="20"/>
          <w:szCs w:val="20"/>
        </w:rPr>
        <w:t>УИД</w:t>
      </w:r>
      <w:r w:rsidRPr="00E00322">
        <w:rPr>
          <w:rFonts w:ascii="Times New Roman" w:hAnsi="Times New Roman" w:cs="Times New Roman"/>
          <w:sz w:val="20"/>
          <w:szCs w:val="20"/>
        </w:rPr>
        <w:t xml:space="preserve"> 91</w:t>
      </w:r>
      <w:r w:rsidRPr="00E00322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E00322" w:rsidR="00B85EE2">
        <w:rPr>
          <w:rFonts w:ascii="Times New Roman" w:hAnsi="Times New Roman" w:cs="Times New Roman"/>
          <w:sz w:val="20"/>
          <w:szCs w:val="20"/>
        </w:rPr>
        <w:t>00</w:t>
      </w:r>
      <w:r w:rsidRPr="00E00322" w:rsidR="00C24A33">
        <w:rPr>
          <w:rFonts w:ascii="Times New Roman" w:hAnsi="Times New Roman" w:cs="Times New Roman"/>
          <w:sz w:val="20"/>
          <w:szCs w:val="20"/>
        </w:rPr>
        <w:t>10</w:t>
      </w:r>
      <w:r w:rsidRPr="00E00322">
        <w:rPr>
          <w:rFonts w:ascii="Times New Roman" w:hAnsi="Times New Roman" w:cs="Times New Roman"/>
          <w:sz w:val="20"/>
          <w:szCs w:val="20"/>
        </w:rPr>
        <w:t>-01-202</w:t>
      </w:r>
      <w:r w:rsidRPr="00E00322" w:rsidR="00C24A33">
        <w:rPr>
          <w:rFonts w:ascii="Times New Roman" w:hAnsi="Times New Roman" w:cs="Times New Roman"/>
          <w:sz w:val="20"/>
          <w:szCs w:val="20"/>
        </w:rPr>
        <w:t>6</w:t>
      </w:r>
      <w:r w:rsidRPr="00E00322">
        <w:rPr>
          <w:rFonts w:ascii="Times New Roman" w:hAnsi="Times New Roman" w:cs="Times New Roman"/>
          <w:sz w:val="20"/>
          <w:szCs w:val="20"/>
        </w:rPr>
        <w:t>-</w:t>
      </w:r>
      <w:r w:rsidRPr="00E00322" w:rsidR="00B85EE2">
        <w:rPr>
          <w:rFonts w:ascii="Times New Roman" w:hAnsi="Times New Roman" w:cs="Times New Roman"/>
          <w:sz w:val="20"/>
          <w:szCs w:val="20"/>
        </w:rPr>
        <w:t>00</w:t>
      </w:r>
      <w:r w:rsidRPr="00E00322" w:rsidR="00A6349B">
        <w:rPr>
          <w:rFonts w:ascii="Times New Roman" w:hAnsi="Times New Roman" w:cs="Times New Roman"/>
          <w:sz w:val="20"/>
          <w:szCs w:val="20"/>
        </w:rPr>
        <w:t>0</w:t>
      </w:r>
      <w:r w:rsidRPr="00E00322" w:rsidR="00C24A33">
        <w:rPr>
          <w:rFonts w:ascii="Times New Roman" w:hAnsi="Times New Roman" w:cs="Times New Roman"/>
          <w:sz w:val="20"/>
          <w:szCs w:val="20"/>
        </w:rPr>
        <w:t>350</w:t>
      </w:r>
      <w:r w:rsidRPr="00E00322" w:rsidR="003C6BF8">
        <w:rPr>
          <w:rFonts w:ascii="Times New Roman" w:hAnsi="Times New Roman" w:cs="Times New Roman"/>
          <w:sz w:val="20"/>
          <w:szCs w:val="20"/>
        </w:rPr>
        <w:t>-</w:t>
      </w:r>
      <w:r w:rsidRPr="00E00322" w:rsidR="00C24A33">
        <w:rPr>
          <w:rFonts w:ascii="Times New Roman" w:hAnsi="Times New Roman" w:cs="Times New Roman"/>
          <w:sz w:val="20"/>
          <w:szCs w:val="20"/>
        </w:rPr>
        <w:t>67</w:t>
      </w:r>
    </w:p>
    <w:p w:rsidR="00531A77" w:rsidRPr="00E00322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00322">
        <w:rPr>
          <w:rFonts w:ascii="Times New Roman" w:hAnsi="Times New Roman" w:cs="Times New Roman"/>
          <w:b/>
          <w:sz w:val="20"/>
          <w:szCs w:val="20"/>
        </w:rPr>
        <w:t>Дело №5-10-</w:t>
      </w:r>
      <w:r w:rsidRPr="00E00322" w:rsidR="00C24A33">
        <w:rPr>
          <w:rFonts w:ascii="Times New Roman" w:hAnsi="Times New Roman" w:cs="Times New Roman"/>
          <w:b/>
          <w:sz w:val="20"/>
          <w:szCs w:val="20"/>
        </w:rPr>
        <w:t>94</w:t>
      </w:r>
      <w:r w:rsidRPr="00E00322" w:rsidR="00AA6885">
        <w:rPr>
          <w:rFonts w:ascii="Times New Roman" w:hAnsi="Times New Roman" w:cs="Times New Roman"/>
          <w:b/>
          <w:sz w:val="20"/>
          <w:szCs w:val="20"/>
        </w:rPr>
        <w:t>/202</w:t>
      </w:r>
      <w:r w:rsidRPr="00E00322" w:rsidR="008E3CC0">
        <w:rPr>
          <w:rFonts w:ascii="Times New Roman" w:hAnsi="Times New Roman" w:cs="Times New Roman"/>
          <w:b/>
          <w:sz w:val="20"/>
          <w:szCs w:val="20"/>
        </w:rPr>
        <w:t>6</w:t>
      </w:r>
    </w:p>
    <w:p w:rsidR="00AA6885" w:rsidRPr="00E00322" w:rsidP="00AA688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00322">
        <w:rPr>
          <w:rFonts w:ascii="Times New Roman" w:hAnsi="Times New Roman" w:cs="Times New Roman"/>
          <w:b/>
          <w:sz w:val="20"/>
          <w:szCs w:val="20"/>
        </w:rPr>
        <w:t>05-0</w:t>
      </w:r>
      <w:r w:rsidRPr="00E00322" w:rsidR="008E3CC0">
        <w:rPr>
          <w:rFonts w:ascii="Times New Roman" w:hAnsi="Times New Roman" w:cs="Times New Roman"/>
          <w:b/>
          <w:sz w:val="20"/>
          <w:szCs w:val="20"/>
        </w:rPr>
        <w:t>0</w:t>
      </w:r>
      <w:r w:rsidRPr="00E00322" w:rsidR="00C24A33">
        <w:rPr>
          <w:rFonts w:ascii="Times New Roman" w:hAnsi="Times New Roman" w:cs="Times New Roman"/>
          <w:b/>
          <w:sz w:val="20"/>
          <w:szCs w:val="20"/>
        </w:rPr>
        <w:t>94</w:t>
      </w:r>
      <w:r w:rsidRPr="00E00322">
        <w:rPr>
          <w:rFonts w:ascii="Times New Roman" w:hAnsi="Times New Roman" w:cs="Times New Roman"/>
          <w:b/>
          <w:sz w:val="20"/>
          <w:szCs w:val="20"/>
        </w:rPr>
        <w:t>/10/202</w:t>
      </w:r>
      <w:r w:rsidRPr="00E00322" w:rsidR="008E3CC0">
        <w:rPr>
          <w:rFonts w:ascii="Times New Roman" w:hAnsi="Times New Roman" w:cs="Times New Roman"/>
          <w:b/>
          <w:sz w:val="20"/>
          <w:szCs w:val="20"/>
        </w:rPr>
        <w:t>6</w:t>
      </w:r>
    </w:p>
    <w:p w:rsidR="0003413C" w:rsidRPr="00E00322" w:rsidP="00AA68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0322">
        <w:rPr>
          <w:rFonts w:ascii="Times New Roman" w:hAnsi="Times New Roman" w:cs="Times New Roman"/>
          <w:b/>
          <w:sz w:val="20"/>
          <w:szCs w:val="20"/>
        </w:rPr>
        <w:t>П</w:t>
      </w:r>
      <w:r w:rsidRPr="00E00322">
        <w:rPr>
          <w:rFonts w:ascii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2025A9" w:rsidRPr="00E00322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75EC5" w:rsidRPr="00E00322" w:rsidP="00C24A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0322">
        <w:rPr>
          <w:rFonts w:ascii="Times New Roman" w:hAnsi="Times New Roman" w:cs="Times New Roman"/>
          <w:sz w:val="20"/>
          <w:szCs w:val="20"/>
        </w:rPr>
        <w:t>07 апреля</w:t>
      </w:r>
      <w:r w:rsidRPr="00E00322" w:rsidR="00A6349B">
        <w:rPr>
          <w:rFonts w:ascii="Times New Roman" w:hAnsi="Times New Roman" w:cs="Times New Roman"/>
          <w:sz w:val="20"/>
          <w:szCs w:val="20"/>
        </w:rPr>
        <w:t xml:space="preserve"> </w:t>
      </w:r>
      <w:r w:rsidRPr="00E00322" w:rsidR="00AA6885">
        <w:rPr>
          <w:rFonts w:ascii="Times New Roman" w:hAnsi="Times New Roman" w:cs="Times New Roman"/>
          <w:sz w:val="20"/>
          <w:szCs w:val="20"/>
        </w:rPr>
        <w:t>202</w:t>
      </w:r>
      <w:r w:rsidRPr="00E00322" w:rsidR="008E3CC0">
        <w:rPr>
          <w:rFonts w:ascii="Times New Roman" w:hAnsi="Times New Roman" w:cs="Times New Roman"/>
          <w:sz w:val="20"/>
          <w:szCs w:val="20"/>
        </w:rPr>
        <w:t>6</w:t>
      </w:r>
      <w:r w:rsidRPr="00E00322" w:rsidR="003C7EAB">
        <w:rPr>
          <w:rFonts w:ascii="Times New Roman" w:hAnsi="Times New Roman" w:cs="Times New Roman"/>
          <w:sz w:val="20"/>
          <w:szCs w:val="20"/>
        </w:rPr>
        <w:t xml:space="preserve"> года  </w:t>
      </w:r>
      <w:r w:rsidRPr="00E00322" w:rsidR="003C7EAB">
        <w:rPr>
          <w:rFonts w:ascii="Times New Roman" w:hAnsi="Times New Roman" w:cs="Times New Roman"/>
          <w:sz w:val="20"/>
          <w:szCs w:val="20"/>
        </w:rPr>
        <w:tab/>
      </w:r>
      <w:r w:rsidRPr="00E00322" w:rsidR="003C7EAB">
        <w:rPr>
          <w:rFonts w:ascii="Times New Roman" w:hAnsi="Times New Roman" w:cs="Times New Roman"/>
          <w:sz w:val="20"/>
          <w:szCs w:val="20"/>
        </w:rPr>
        <w:tab/>
      </w:r>
      <w:r w:rsidRPr="00E00322" w:rsidR="003C7EAB">
        <w:rPr>
          <w:rFonts w:ascii="Times New Roman" w:hAnsi="Times New Roman" w:cs="Times New Roman"/>
          <w:sz w:val="20"/>
          <w:szCs w:val="20"/>
        </w:rPr>
        <w:tab/>
      </w:r>
      <w:r w:rsidRPr="00E00322" w:rsidR="003C7EAB">
        <w:rPr>
          <w:rFonts w:ascii="Times New Roman" w:hAnsi="Times New Roman" w:cs="Times New Roman"/>
          <w:sz w:val="20"/>
          <w:szCs w:val="20"/>
        </w:rPr>
        <w:tab/>
      </w:r>
      <w:r w:rsidRPr="00E00322" w:rsidR="00132080">
        <w:rPr>
          <w:rFonts w:ascii="Times New Roman" w:hAnsi="Times New Roman" w:cs="Times New Roman"/>
          <w:sz w:val="20"/>
          <w:szCs w:val="20"/>
        </w:rPr>
        <w:tab/>
      </w:r>
      <w:r w:rsidRPr="00E00322" w:rsidR="00AA688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E00322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00322" w:rsidR="00AA6885">
        <w:rPr>
          <w:rFonts w:ascii="Times New Roman" w:hAnsi="Times New Roman" w:cs="Times New Roman"/>
          <w:sz w:val="20"/>
          <w:szCs w:val="20"/>
        </w:rPr>
        <w:t>г.</w:t>
      </w:r>
      <w:r w:rsidRPr="00E00322" w:rsidR="00132080">
        <w:rPr>
          <w:rFonts w:ascii="Times New Roman" w:hAnsi="Times New Roman" w:cs="Times New Roman"/>
          <w:sz w:val="20"/>
          <w:szCs w:val="20"/>
        </w:rPr>
        <w:t>Симферополь</w:t>
      </w:r>
    </w:p>
    <w:p w:rsidR="00225CBC" w:rsidRPr="00E00322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95C39" w:rsidRPr="00E00322" w:rsidP="00306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032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E00322">
        <w:rPr>
          <w:rFonts w:ascii="Times New Roman" w:hAnsi="Times New Roman" w:cs="Times New Roman"/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E0032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E00322">
        <w:rPr>
          <w:rFonts w:ascii="Times New Roman" w:hAnsi="Times New Roman" w:cs="Times New Roman"/>
          <w:sz w:val="20"/>
          <w:szCs w:val="20"/>
        </w:rPr>
        <w:t>,</w:t>
      </w:r>
      <w:r w:rsidRPr="00E00322" w:rsidR="00DC649C">
        <w:rPr>
          <w:rFonts w:ascii="Times New Roman" w:hAnsi="Times New Roman" w:cs="Times New Roman"/>
          <w:sz w:val="20"/>
          <w:szCs w:val="20"/>
        </w:rPr>
        <w:t xml:space="preserve"> </w:t>
      </w:r>
      <w:r w:rsidRPr="00E00322" w:rsidR="009B362D">
        <w:rPr>
          <w:rFonts w:ascii="Times New Roman" w:hAnsi="Times New Roman" w:cs="Times New Roman"/>
          <w:sz w:val="20"/>
          <w:szCs w:val="20"/>
        </w:rPr>
        <w:t>рассмотрев</w:t>
      </w:r>
      <w:r w:rsidRPr="00E00322" w:rsidR="00DC649C">
        <w:rPr>
          <w:rFonts w:ascii="Times New Roman" w:hAnsi="Times New Roman" w:cs="Times New Roman"/>
          <w:sz w:val="20"/>
          <w:szCs w:val="20"/>
        </w:rPr>
        <w:t xml:space="preserve"> </w:t>
      </w:r>
      <w:r w:rsidRPr="00E00322" w:rsidR="00A6349B">
        <w:rPr>
          <w:rFonts w:ascii="Times New Roman" w:hAnsi="Times New Roman" w:cs="Times New Roman"/>
          <w:sz w:val="20"/>
          <w:szCs w:val="20"/>
        </w:rPr>
        <w:t xml:space="preserve">с участием лица, привлекаемого к административной ответственности – </w:t>
      </w:r>
      <w:r w:rsidRPr="00E00322" w:rsidR="00E00322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E00322" w:rsidR="00A6349B">
        <w:rPr>
          <w:rFonts w:ascii="Times New Roman" w:hAnsi="Times New Roman" w:cs="Times New Roman"/>
          <w:sz w:val="20"/>
          <w:szCs w:val="20"/>
        </w:rPr>
        <w:t xml:space="preserve"> </w:t>
      </w:r>
      <w:r w:rsidRPr="00E00322" w:rsidR="004A3555">
        <w:rPr>
          <w:rFonts w:ascii="Times New Roman" w:hAnsi="Times New Roman" w:cs="Times New Roman"/>
          <w:sz w:val="20"/>
          <w:szCs w:val="20"/>
        </w:rPr>
        <w:t>дело об административном правонарушении</w:t>
      </w:r>
      <w:r w:rsidRPr="00E00322" w:rsidR="00772BB2">
        <w:rPr>
          <w:rFonts w:ascii="Times New Roman" w:hAnsi="Times New Roman" w:cs="Times New Roman"/>
          <w:sz w:val="20"/>
          <w:szCs w:val="20"/>
        </w:rPr>
        <w:t>,</w:t>
      </w:r>
      <w:r w:rsidRPr="00E00322" w:rsidR="004A3555">
        <w:rPr>
          <w:rFonts w:ascii="Times New Roman" w:hAnsi="Times New Roman" w:cs="Times New Roman"/>
          <w:sz w:val="20"/>
          <w:szCs w:val="20"/>
        </w:rPr>
        <w:t xml:space="preserve"> возбужденное</w:t>
      </w:r>
      <w:r w:rsidRPr="00E00322" w:rsidR="009131A2">
        <w:rPr>
          <w:rFonts w:ascii="Times New Roman" w:hAnsi="Times New Roman" w:cs="Times New Roman"/>
          <w:sz w:val="20"/>
          <w:szCs w:val="20"/>
        </w:rPr>
        <w:t xml:space="preserve"> в отношении</w:t>
      </w:r>
      <w:r w:rsidRPr="00E00322" w:rsidR="00A6349B">
        <w:rPr>
          <w:rFonts w:ascii="Times New Roman" w:hAnsi="Times New Roman" w:cs="Times New Roman"/>
          <w:sz w:val="20"/>
          <w:szCs w:val="20"/>
        </w:rPr>
        <w:t xml:space="preserve"> должностного лица</w:t>
      </w:r>
      <w:r w:rsidRPr="00E00322">
        <w:rPr>
          <w:rFonts w:ascii="Times New Roman" w:hAnsi="Times New Roman" w:cs="Times New Roman"/>
          <w:sz w:val="20"/>
          <w:szCs w:val="20"/>
        </w:rPr>
        <w:t xml:space="preserve"> – генерального директора Общества с ограниченной ответственностью «</w:t>
      </w:r>
      <w:r w:rsidRPr="00E00322">
        <w:rPr>
          <w:rFonts w:ascii="Times New Roman" w:hAnsi="Times New Roman" w:cs="Times New Roman"/>
          <w:sz w:val="20"/>
          <w:szCs w:val="20"/>
        </w:rPr>
        <w:t>Гемокод</w:t>
      </w:r>
      <w:r w:rsidRPr="00E00322">
        <w:rPr>
          <w:rFonts w:ascii="Times New Roman" w:hAnsi="Times New Roman" w:cs="Times New Roman"/>
          <w:sz w:val="20"/>
          <w:szCs w:val="20"/>
        </w:rPr>
        <w:t xml:space="preserve">-Крым» </w:t>
      </w:r>
    </w:p>
    <w:p w:rsidR="00C24A33" w:rsidRPr="00E00322" w:rsidP="00306A40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E00322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E00322" w:rsidR="00A6349B">
        <w:rPr>
          <w:rFonts w:ascii="Times New Roman" w:hAnsi="Times New Roman" w:cs="Times New Roman"/>
          <w:sz w:val="20"/>
          <w:szCs w:val="20"/>
        </w:rPr>
        <w:t xml:space="preserve">, </w:t>
      </w:r>
      <w:r w:rsidRPr="00E00322">
        <w:rPr>
          <w:rFonts w:ascii="Times New Roman" w:hAnsi="Times New Roman" w:cs="Times New Roman"/>
          <w:sz w:val="20"/>
          <w:szCs w:val="20"/>
        </w:rPr>
        <w:t>…….</w:t>
      </w:r>
      <w:r w:rsidRPr="00E00322">
        <w:rPr>
          <w:rFonts w:ascii="Times New Roman" w:hAnsi="Times New Roman" w:cs="Times New Roman"/>
          <w:sz w:val="20"/>
          <w:szCs w:val="20"/>
        </w:rPr>
        <w:t xml:space="preserve"> года рождения, </w:t>
      </w:r>
      <w:r w:rsidRPr="00E00322" w:rsidR="00F44C29">
        <w:rPr>
          <w:rFonts w:ascii="Times New Roman" w:hAnsi="Times New Roman" w:cs="Times New Roman"/>
          <w:sz w:val="20"/>
          <w:szCs w:val="20"/>
        </w:rPr>
        <w:t xml:space="preserve">место рождения: </w:t>
      </w:r>
      <w:r w:rsidRPr="00E00322">
        <w:rPr>
          <w:rFonts w:ascii="Times New Roman" w:hAnsi="Times New Roman" w:cs="Times New Roman"/>
          <w:sz w:val="20"/>
          <w:szCs w:val="20"/>
        </w:rPr>
        <w:t>……..</w:t>
      </w:r>
      <w:r w:rsidRPr="00E00322">
        <w:rPr>
          <w:rFonts w:ascii="Times New Roman" w:hAnsi="Times New Roman" w:cs="Times New Roman"/>
          <w:sz w:val="20"/>
          <w:szCs w:val="20"/>
        </w:rPr>
        <w:t xml:space="preserve">, </w:t>
      </w:r>
      <w:r w:rsidRPr="00E00322" w:rsidR="00BC3C47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E00322">
        <w:rPr>
          <w:rFonts w:ascii="Times New Roman" w:hAnsi="Times New Roman" w:cs="Times New Roman"/>
          <w:sz w:val="20"/>
          <w:szCs w:val="20"/>
        </w:rPr>
        <w:t>………</w:t>
      </w:r>
      <w:r w:rsidRPr="00E00322" w:rsidR="00BC3C47">
        <w:rPr>
          <w:rFonts w:ascii="Times New Roman" w:hAnsi="Times New Roman" w:cs="Times New Roman"/>
          <w:sz w:val="20"/>
          <w:szCs w:val="20"/>
        </w:rPr>
        <w:t xml:space="preserve">, </w:t>
      </w:r>
      <w:r w:rsidRPr="00E00322" w:rsidR="0090332F">
        <w:rPr>
          <w:rFonts w:ascii="Times New Roman" w:hAnsi="Times New Roman" w:cs="Times New Roman"/>
          <w:sz w:val="20"/>
          <w:szCs w:val="20"/>
        </w:rPr>
        <w:t>зарегистрирован по месту жительства</w:t>
      </w:r>
      <w:r w:rsidRPr="00E00322" w:rsidR="00BC3C47">
        <w:rPr>
          <w:rFonts w:ascii="Times New Roman" w:hAnsi="Times New Roman" w:cs="Times New Roman"/>
          <w:sz w:val="20"/>
          <w:szCs w:val="20"/>
        </w:rPr>
        <w:t xml:space="preserve"> по адресу</w:t>
      </w:r>
      <w:r w:rsidRPr="00E00322" w:rsidR="0090332F">
        <w:rPr>
          <w:rFonts w:ascii="Times New Roman" w:hAnsi="Times New Roman" w:cs="Times New Roman"/>
          <w:sz w:val="20"/>
          <w:szCs w:val="20"/>
        </w:rPr>
        <w:t>:</w:t>
      </w:r>
      <w:r w:rsidRPr="00E00322" w:rsidR="00F25BE1">
        <w:rPr>
          <w:rFonts w:ascii="Times New Roman" w:hAnsi="Times New Roman" w:cs="Times New Roman"/>
          <w:sz w:val="20"/>
          <w:szCs w:val="20"/>
        </w:rPr>
        <w:t xml:space="preserve"> </w:t>
      </w:r>
      <w:r w:rsidRPr="00E00322">
        <w:rPr>
          <w:rFonts w:ascii="Times New Roman" w:hAnsi="Times New Roman" w:cs="Times New Roman"/>
          <w:sz w:val="20"/>
          <w:szCs w:val="20"/>
        </w:rPr>
        <w:t>……….</w:t>
      </w:r>
      <w:r w:rsidRPr="00E00322" w:rsidR="00BC3C47">
        <w:rPr>
          <w:rFonts w:ascii="Times New Roman" w:hAnsi="Times New Roman" w:cs="Times New Roman"/>
          <w:sz w:val="20"/>
          <w:szCs w:val="20"/>
        </w:rPr>
        <w:t xml:space="preserve">, </w:t>
      </w:r>
      <w:r w:rsidRPr="00E00322" w:rsidR="00F95C39">
        <w:rPr>
          <w:rFonts w:ascii="Times New Roman" w:hAnsi="Times New Roman" w:cs="Times New Roman"/>
          <w:sz w:val="20"/>
          <w:szCs w:val="20"/>
        </w:rPr>
        <w:t xml:space="preserve">место нахождения </w:t>
      </w:r>
      <w:r w:rsidRPr="00E00322" w:rsidR="00A96A0E">
        <w:rPr>
          <w:rFonts w:ascii="Times New Roman" w:hAnsi="Times New Roman" w:cs="Times New Roman"/>
          <w:sz w:val="20"/>
          <w:szCs w:val="20"/>
        </w:rPr>
        <w:t xml:space="preserve">юридического лица: </w:t>
      </w:r>
      <w:r w:rsidRPr="00E00322" w:rsidR="00B518E1">
        <w:rPr>
          <w:rFonts w:ascii="Times New Roman" w:hAnsi="Times New Roman" w:cs="Times New Roman"/>
          <w:sz w:val="20"/>
          <w:szCs w:val="20"/>
        </w:rPr>
        <w:t>2950</w:t>
      </w:r>
      <w:r w:rsidRPr="00E00322" w:rsidR="00F95C39">
        <w:rPr>
          <w:rFonts w:ascii="Times New Roman" w:hAnsi="Times New Roman" w:cs="Times New Roman"/>
          <w:sz w:val="20"/>
          <w:szCs w:val="20"/>
        </w:rPr>
        <w:t>17</w:t>
      </w:r>
      <w:r w:rsidRPr="00E00322" w:rsidR="00B518E1">
        <w:rPr>
          <w:rFonts w:ascii="Times New Roman" w:hAnsi="Times New Roman" w:cs="Times New Roman"/>
          <w:sz w:val="20"/>
          <w:szCs w:val="20"/>
        </w:rPr>
        <w:t xml:space="preserve">, </w:t>
      </w:r>
      <w:r w:rsidRPr="00E00322" w:rsidR="00A96A0E">
        <w:rPr>
          <w:rFonts w:ascii="Times New Roman" w:hAnsi="Times New Roman" w:cs="Times New Roman"/>
          <w:sz w:val="20"/>
          <w:szCs w:val="20"/>
        </w:rPr>
        <w:t>Республика Крым,</w:t>
      </w:r>
      <w:r w:rsidRPr="00E00322" w:rsidR="00CE3B9E">
        <w:rPr>
          <w:rFonts w:ascii="Times New Roman" w:hAnsi="Times New Roman" w:cs="Times New Roman"/>
          <w:sz w:val="20"/>
          <w:szCs w:val="20"/>
        </w:rPr>
        <w:t xml:space="preserve"> г.Симферополь, </w:t>
      </w:r>
      <w:r w:rsidRPr="00E00322" w:rsidR="00F95C39">
        <w:rPr>
          <w:rFonts w:ascii="Times New Roman" w:hAnsi="Times New Roman" w:cs="Times New Roman"/>
          <w:sz w:val="20"/>
          <w:szCs w:val="20"/>
        </w:rPr>
        <w:t>ул</w:t>
      </w:r>
      <w:r w:rsidRPr="00E00322" w:rsidR="00F95C39">
        <w:rPr>
          <w:rFonts w:ascii="Times New Roman" w:hAnsi="Times New Roman" w:cs="Times New Roman"/>
          <w:sz w:val="20"/>
          <w:szCs w:val="20"/>
        </w:rPr>
        <w:t>.А</w:t>
      </w:r>
      <w:r w:rsidRPr="00E00322" w:rsidR="00F95C39">
        <w:rPr>
          <w:rFonts w:ascii="Times New Roman" w:hAnsi="Times New Roman" w:cs="Times New Roman"/>
          <w:sz w:val="20"/>
          <w:szCs w:val="20"/>
        </w:rPr>
        <w:t>ксакова</w:t>
      </w:r>
      <w:r w:rsidRPr="00E00322" w:rsidR="00F95C39">
        <w:rPr>
          <w:rFonts w:ascii="Times New Roman" w:hAnsi="Times New Roman" w:cs="Times New Roman"/>
          <w:sz w:val="20"/>
          <w:szCs w:val="20"/>
        </w:rPr>
        <w:t>, д.5А</w:t>
      </w:r>
      <w:r w:rsidRPr="00E00322" w:rsidR="00A6349B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572886" w:rsidRPr="00E00322" w:rsidP="00C24A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0322">
        <w:rPr>
          <w:rFonts w:ascii="Times New Roman" w:hAnsi="Times New Roman" w:cs="Times New Roman"/>
          <w:sz w:val="20"/>
          <w:szCs w:val="20"/>
        </w:rPr>
        <w:t>по признакам прав</w:t>
      </w:r>
      <w:r w:rsidRPr="00E00322" w:rsidR="00B518E1">
        <w:rPr>
          <w:rFonts w:ascii="Times New Roman" w:hAnsi="Times New Roman" w:cs="Times New Roman"/>
          <w:sz w:val="20"/>
          <w:szCs w:val="20"/>
        </w:rPr>
        <w:t>онарушения, предусмотренного ч.4 ст.</w:t>
      </w:r>
      <w:r w:rsidRPr="00E00322">
        <w:rPr>
          <w:rFonts w:ascii="Times New Roman" w:hAnsi="Times New Roman" w:cs="Times New Roman"/>
          <w:sz w:val="20"/>
          <w:szCs w:val="20"/>
        </w:rPr>
        <w:t>15.33 Кодекса об административных правонарушениях Российской Федерации (далее – КоАП</w:t>
      </w:r>
      <w:r w:rsidRPr="00E00322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E00322">
        <w:rPr>
          <w:rFonts w:ascii="Times New Roman" w:hAnsi="Times New Roman" w:cs="Times New Roman"/>
          <w:sz w:val="20"/>
          <w:szCs w:val="20"/>
        </w:rPr>
        <w:t>РФ)</w:t>
      </w:r>
      <w:r w:rsidRPr="00E00322" w:rsidR="000736F1">
        <w:rPr>
          <w:rFonts w:ascii="Times New Roman" w:hAnsi="Times New Roman" w:cs="Times New Roman"/>
          <w:sz w:val="20"/>
          <w:szCs w:val="20"/>
        </w:rPr>
        <w:t>, -</w:t>
      </w:r>
      <w:r w:rsidRPr="00E00322">
        <w:rPr>
          <w:rFonts w:ascii="Times New Roman" w:hAnsi="Times New Roman" w:cs="Times New Roman"/>
          <w:sz w:val="20"/>
          <w:szCs w:val="20"/>
        </w:rPr>
        <w:t xml:space="preserve"> </w:t>
      </w:r>
      <w:r w:rsidRPr="00E00322" w:rsidR="00A634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1487" w:rsidRPr="00E00322" w:rsidP="00C7637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00322">
        <w:rPr>
          <w:rFonts w:ascii="Times New Roman" w:hAnsi="Times New Roman" w:cs="Times New Roman"/>
          <w:b/>
          <w:sz w:val="20"/>
          <w:szCs w:val="20"/>
        </w:rPr>
        <w:t>УСТАНОВИЛ</w:t>
      </w:r>
      <w:r w:rsidRPr="00E00322" w:rsidR="009B362D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526CAB" w:rsidRPr="00E00322" w:rsidP="00985E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96A0E" w:rsidRPr="00E00322" w:rsidP="008E2C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00322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E00322" w:rsidR="0057288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E00322">
        <w:rPr>
          <w:rFonts w:ascii="Times New Roman" w:hAnsi="Times New Roman" w:cs="Times New Roman"/>
          <w:color w:val="000000"/>
          <w:sz w:val="20"/>
          <w:szCs w:val="20"/>
        </w:rPr>
        <w:t xml:space="preserve">являясь </w:t>
      </w:r>
      <w:r w:rsidRPr="00E00322" w:rsidR="00F95C39">
        <w:rPr>
          <w:rFonts w:ascii="Times New Roman" w:hAnsi="Times New Roman" w:cs="Times New Roman"/>
          <w:color w:val="000000"/>
          <w:sz w:val="20"/>
          <w:szCs w:val="20"/>
        </w:rPr>
        <w:t xml:space="preserve">генеральным директором </w:t>
      </w:r>
      <w:r w:rsidRPr="00E00322" w:rsidR="00F95C39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</w:t>
      </w:r>
      <w:r w:rsidRPr="00E00322" w:rsidR="00F95C39">
        <w:rPr>
          <w:rFonts w:ascii="Times New Roman" w:hAnsi="Times New Roman" w:cs="Times New Roman"/>
          <w:sz w:val="20"/>
          <w:szCs w:val="20"/>
        </w:rPr>
        <w:t>Гемокод</w:t>
      </w:r>
      <w:r w:rsidRPr="00E00322" w:rsidR="00F95C39">
        <w:rPr>
          <w:rFonts w:ascii="Times New Roman" w:hAnsi="Times New Roman" w:cs="Times New Roman"/>
          <w:sz w:val="20"/>
          <w:szCs w:val="20"/>
        </w:rPr>
        <w:t>-Крым»  (далее – ООО «</w:t>
      </w:r>
      <w:r w:rsidRPr="00E00322" w:rsidR="00F95C39">
        <w:rPr>
          <w:rFonts w:ascii="Times New Roman" w:hAnsi="Times New Roman" w:cs="Times New Roman"/>
          <w:sz w:val="20"/>
          <w:szCs w:val="20"/>
        </w:rPr>
        <w:t>Гемокод</w:t>
      </w:r>
      <w:r w:rsidRPr="00E00322" w:rsidR="00F95C39">
        <w:rPr>
          <w:rFonts w:ascii="Times New Roman" w:hAnsi="Times New Roman" w:cs="Times New Roman"/>
          <w:sz w:val="20"/>
          <w:szCs w:val="20"/>
        </w:rPr>
        <w:t>-Крым»)</w:t>
      </w:r>
      <w:r w:rsidRPr="00E00322" w:rsidR="00A6349B">
        <w:rPr>
          <w:rFonts w:ascii="Times New Roman" w:hAnsi="Times New Roman" w:cs="Times New Roman"/>
          <w:color w:val="000000"/>
          <w:sz w:val="20"/>
          <w:szCs w:val="20"/>
        </w:rPr>
        <w:t>, н</w:t>
      </w:r>
      <w:r w:rsidRPr="00E00322">
        <w:rPr>
          <w:rFonts w:ascii="Times New Roman" w:hAnsi="Times New Roman" w:cs="Times New Roman"/>
          <w:sz w:val="20"/>
          <w:szCs w:val="20"/>
        </w:rPr>
        <w:t xml:space="preserve">е </w:t>
      </w: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представил в </w:t>
      </w:r>
      <w:r w:rsidRPr="00E00322" w:rsidR="00C81FB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</w:t>
      </w: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течение трех рабочих дней </w:t>
      </w:r>
      <w:r w:rsidRPr="00E00322" w:rsidR="009D019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 дня получения данных о закрытом листке нетрудоспособности</w:t>
      </w:r>
      <w:r w:rsidRPr="00E00322" w:rsidR="00630F5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</w:t>
      </w: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ведения, необходимые для назначения и выплаты пособий по временной нетрудоспособности, чем совершил административное пра</w:t>
      </w:r>
      <w:r w:rsidRPr="00E00322" w:rsidR="00857C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вонарушение, предусмотренное</w:t>
      </w:r>
      <w:r w:rsidRPr="00E00322" w:rsidR="00DC649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00322" w:rsidR="00857CA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ч.4 ст.</w:t>
      </w: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15.33</w:t>
      </w: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КоАП РФ. </w:t>
      </w:r>
    </w:p>
    <w:p w:rsidR="00572886" w:rsidRPr="00E00322" w:rsidP="008E2C68">
      <w:pPr>
        <w:pStyle w:val="BodyText"/>
        <w:ind w:firstLine="709"/>
        <w:rPr>
          <w:sz w:val="20"/>
          <w:szCs w:val="20"/>
        </w:rPr>
      </w:pPr>
      <w:r w:rsidRPr="00E00322">
        <w:rPr>
          <w:sz w:val="20"/>
          <w:szCs w:val="20"/>
        </w:rPr>
        <w:t>В судебно</w:t>
      </w:r>
      <w:r w:rsidRPr="00E00322">
        <w:rPr>
          <w:sz w:val="20"/>
          <w:szCs w:val="20"/>
        </w:rPr>
        <w:t xml:space="preserve">м заседании </w:t>
      </w:r>
      <w:r w:rsidRPr="00E00322" w:rsidR="00E00322">
        <w:rPr>
          <w:color w:val="000000"/>
          <w:sz w:val="20"/>
          <w:szCs w:val="20"/>
        </w:rPr>
        <w:t>Ф.И.О.</w:t>
      </w:r>
      <w:r w:rsidRPr="00E00322" w:rsidR="007000CA">
        <w:rPr>
          <w:sz w:val="20"/>
          <w:szCs w:val="20"/>
        </w:rPr>
        <w:t xml:space="preserve"> </w:t>
      </w:r>
      <w:r w:rsidRPr="00E00322">
        <w:rPr>
          <w:sz w:val="20"/>
          <w:szCs w:val="20"/>
        </w:rPr>
        <w:t xml:space="preserve">вину признал. </w:t>
      </w:r>
      <w:r w:rsidRPr="00E00322">
        <w:rPr>
          <w:sz w:val="20"/>
          <w:szCs w:val="20"/>
        </w:rPr>
        <w:t xml:space="preserve"> </w:t>
      </w:r>
    </w:p>
    <w:p w:rsidR="00884266" w:rsidRPr="00E00322" w:rsidP="008842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Исследовав протокол об административном правонарушении и другие материалы дела, </w:t>
      </w:r>
      <w:r w:rsidRPr="00E00322" w:rsidR="000E7CE7">
        <w:rPr>
          <w:rFonts w:ascii="Times New Roman" w:hAnsi="Times New Roman" w:cs="Times New Roman"/>
          <w:sz w:val="20"/>
          <w:szCs w:val="20"/>
        </w:rPr>
        <w:t xml:space="preserve">заслушав пояснения </w:t>
      </w:r>
      <w:r w:rsidRPr="00E00322" w:rsidR="00E00322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E00322" w:rsidR="000E7CE7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мировой судья приходит к выводу о том, что в действиях</w:t>
      </w:r>
      <w:r w:rsidRPr="00E00322" w:rsidR="000E7C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00322">
        <w:rPr>
          <w:rFonts w:ascii="Times New Roman" w:hAnsi="Times New Roman" w:cs="Times New Roman"/>
          <w:color w:val="000000"/>
          <w:sz w:val="20"/>
          <w:szCs w:val="20"/>
        </w:rPr>
        <w:t xml:space="preserve">должностного лица </w:t>
      </w:r>
      <w:r w:rsidRPr="00E00322" w:rsidR="00E00322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E00322" w:rsidR="00E003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содержится состав административного правонарушения, предусмотренного ч.4 </w:t>
      </w:r>
      <w:r w:rsidRPr="00E00322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E00322">
        <w:rPr>
          <w:rFonts w:ascii="Times New Roman" w:hAnsi="Times New Roman" w:cs="Times New Roman"/>
          <w:sz w:val="20"/>
          <w:szCs w:val="20"/>
        </w:rPr>
        <w:t>ст.15.33 КоАП РФ.</w:t>
      </w:r>
    </w:p>
    <w:p w:rsidR="00500A87" w:rsidRPr="00E00322" w:rsidP="00500A87">
      <w:pPr>
        <w:pStyle w:val="BodyText"/>
        <w:ind w:firstLine="709"/>
        <w:rPr>
          <w:color w:val="000000"/>
          <w:sz w:val="20"/>
          <w:szCs w:val="20"/>
        </w:rPr>
      </w:pPr>
      <w:r w:rsidRPr="00E00322">
        <w:rPr>
          <w:color w:val="000000"/>
          <w:sz w:val="20"/>
          <w:szCs w:val="20"/>
        </w:rPr>
        <w:t xml:space="preserve">Согласно ч.4 ст.15.33 КоАП РФ административным правонарушением признается </w:t>
      </w:r>
      <w:r w:rsidRPr="00E00322">
        <w:rPr>
          <w:color w:val="000000"/>
          <w:sz w:val="20"/>
          <w:szCs w:val="20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E00322">
        <w:rPr>
          <w:color w:val="000000"/>
          <w:sz w:val="20"/>
          <w:szCs w:val="20"/>
          <w:shd w:val="clear" w:color="auto" w:fill="FFFFFF"/>
        </w:rPr>
        <w:t xml:space="preserve"> </w:t>
      </w:r>
      <w:r w:rsidRPr="00E00322">
        <w:rPr>
          <w:color w:val="000000"/>
          <w:sz w:val="20"/>
          <w:szCs w:val="20"/>
          <w:shd w:val="clear" w:color="auto" w:fill="FFFFFF"/>
        </w:rPr>
        <w:t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E00322">
        <w:rPr>
          <w:color w:val="000000"/>
          <w:sz w:val="20"/>
          <w:szCs w:val="20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500A87" w:rsidRPr="00E00322" w:rsidP="00500A8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E00322">
        <w:rPr>
          <w:sz w:val="20"/>
          <w:szCs w:val="20"/>
        </w:rPr>
        <w:t xml:space="preserve">В соответствии с ч.8 ст.13 </w:t>
      </w:r>
      <w:hyperlink r:id="rId5" w:history="1">
        <w:r w:rsidRPr="00E00322">
          <w:rPr>
            <w:rStyle w:val="Hyperlink"/>
            <w:bCs/>
            <w:color w:val="auto"/>
            <w:sz w:val="20"/>
            <w:szCs w:val="20"/>
            <w:u w:val="none"/>
            <w:shd w:val="clear" w:color="auto" w:fill="FFFFFF"/>
          </w:rPr>
          <w:t>Федерального закона от 29 декабря 2006 года №255-ФЗ «Об обязательном социальном страховании на случай временной нетрудоспособности и в связи с материнством»</w:t>
        </w:r>
      </w:hyperlink>
      <w:r w:rsidRPr="00E00322">
        <w:rPr>
          <w:sz w:val="20"/>
          <w:szCs w:val="20"/>
        </w:rPr>
        <w:t xml:space="preserve"> (далее – Федеральный закон №255-ФЗ) </w:t>
      </w:r>
      <w:r w:rsidRPr="00E00322">
        <w:rPr>
          <w:color w:val="000000"/>
          <w:sz w:val="20"/>
          <w:szCs w:val="20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</w:t>
      </w:r>
      <w:r w:rsidRPr="00E00322">
        <w:rPr>
          <w:color w:val="000000"/>
          <w:sz w:val="20"/>
          <w:szCs w:val="20"/>
          <w:shd w:val="clear" w:color="auto" w:fill="FFFFFF"/>
        </w:rPr>
        <w:t xml:space="preserve"> формирования электронного листка нетрудоспособности </w:t>
      </w:r>
      <w:hyperlink r:id="rId6" w:anchor="dst100040" w:history="1">
        <w:r w:rsidRPr="00E00322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сведения</w:t>
        </w:r>
      </w:hyperlink>
      <w:r w:rsidRPr="00E00322">
        <w:rPr>
          <w:sz w:val="20"/>
          <w:szCs w:val="20"/>
          <w:shd w:val="clear" w:color="auto" w:fill="FFFFFF"/>
        </w:rPr>
        <w:t xml:space="preserve">, </w:t>
      </w:r>
      <w:r w:rsidRPr="00E00322">
        <w:rPr>
          <w:color w:val="000000"/>
          <w:sz w:val="20"/>
          <w:szCs w:val="20"/>
          <w:shd w:val="clear" w:color="auto" w:fill="FFFFFF"/>
        </w:rPr>
        <w:t>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500A87" w:rsidRPr="00E00322" w:rsidP="00500A8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E00322">
        <w:rPr>
          <w:sz w:val="20"/>
          <w:szCs w:val="20"/>
        </w:rPr>
        <w:t>Постановлением Правительства Российской Федерации от 23 ноября 2021 года №2010 утверждены 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(далее – Правила №2010)</w:t>
      </w:r>
      <w:r w:rsidRPr="00E00322">
        <w:rPr>
          <w:color w:val="000000"/>
          <w:sz w:val="20"/>
          <w:szCs w:val="20"/>
        </w:rPr>
        <w:t>, пунктом 22 которых установлено, что с</w:t>
      </w:r>
      <w:r w:rsidRPr="00E00322">
        <w:rPr>
          <w:color w:val="000000"/>
          <w:sz w:val="20"/>
          <w:szCs w:val="20"/>
          <w:shd w:val="clear" w:color="auto" w:fill="FFFFFF"/>
        </w:rPr>
        <w:t>трахователи не позднее 3 рабочих</w:t>
      </w:r>
      <w:r w:rsidRPr="00E00322">
        <w:rPr>
          <w:color w:val="000000"/>
          <w:sz w:val="20"/>
          <w:szCs w:val="20"/>
          <w:shd w:val="clear" w:color="auto" w:fill="FFFFFF"/>
        </w:rPr>
        <w:t xml:space="preserve">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500A87" w:rsidRPr="00E00322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00322">
        <w:rPr>
          <w:rFonts w:ascii="Times New Roman" w:hAnsi="Times New Roman" w:cs="Times New Roman"/>
          <w:sz w:val="20"/>
          <w:szCs w:val="20"/>
        </w:rPr>
        <w:t xml:space="preserve">Мировым судьей установлено, что </w:t>
      </w: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для подтверждения выплаты застрахованному лицу </w:t>
      </w:r>
      <w:r w:rsidRPr="00E00322" w:rsid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…..</w:t>
      </w: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00322" w:rsidR="00C763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 электронному листку нетрудоспособности №</w:t>
      </w:r>
      <w:r w:rsidRPr="00E00322" w:rsid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……</w:t>
      </w:r>
      <w:r w:rsidRPr="00E00322" w:rsidR="00C763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закрытому медицинской организацией 01 октября 2025 года, </w:t>
      </w:r>
      <w:r w:rsidRPr="00E00322" w:rsidR="005102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страхователю (работодателю)  </w:t>
      </w:r>
      <w:r w:rsidRPr="00E00322" w:rsidR="005102A9">
        <w:rPr>
          <w:rFonts w:ascii="Times New Roman" w:hAnsi="Times New Roman" w:cs="Times New Roman"/>
          <w:sz w:val="20"/>
          <w:szCs w:val="20"/>
        </w:rPr>
        <w:t>ООО «</w:t>
      </w:r>
      <w:r w:rsidRPr="00E00322" w:rsidR="005102A9">
        <w:rPr>
          <w:rFonts w:ascii="Times New Roman" w:hAnsi="Times New Roman" w:cs="Times New Roman"/>
          <w:sz w:val="20"/>
          <w:szCs w:val="20"/>
        </w:rPr>
        <w:t>Гемокод</w:t>
      </w:r>
      <w:r w:rsidRPr="00E00322" w:rsidR="005102A9">
        <w:rPr>
          <w:rFonts w:ascii="Times New Roman" w:hAnsi="Times New Roman" w:cs="Times New Roman"/>
          <w:sz w:val="20"/>
          <w:szCs w:val="20"/>
        </w:rPr>
        <w:t xml:space="preserve">-Крым» </w:t>
      </w:r>
      <w:r w:rsidRPr="00E00322" w:rsidR="00FF46B1">
        <w:rPr>
          <w:rFonts w:ascii="Times New Roman" w:hAnsi="Times New Roman" w:cs="Times New Roman"/>
          <w:sz w:val="20"/>
          <w:szCs w:val="20"/>
        </w:rPr>
        <w:t xml:space="preserve">Фондом 01 октября 2025 года </w:t>
      </w:r>
      <w:r w:rsidRPr="00E00322" w:rsidR="005102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был</w:t>
      </w:r>
      <w:r w:rsidRPr="00E00322" w:rsidR="00C763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E00322" w:rsidR="005102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направлен запрос для подтверждения сведений, необходимых для назначения выплаты страхового обеспечения, по </w:t>
      </w:r>
      <w:r w:rsidRPr="00E00322" w:rsidR="005102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проактивному</w:t>
      </w:r>
      <w:r w:rsidRPr="00E00322" w:rsidR="005102A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процессу №</w:t>
      </w:r>
      <w:r w:rsidRPr="00E00322" w:rsid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……</w:t>
      </w:r>
      <w:r w:rsidRPr="00E00322" w:rsidR="00FF46B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Ответ на запрос на проверку, подтверждение, корректировку сведений по </w:t>
      </w:r>
      <w:r w:rsidRPr="00E00322" w:rsidR="00FF46B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проактивному</w:t>
      </w:r>
      <w:r w:rsidRPr="00E00322" w:rsidR="00FF46B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процессу, не был получен от страхователя</w:t>
      </w:r>
      <w:r w:rsidRPr="00E00322" w:rsidR="00FF46B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(работодателя) в течение трех рабочих дней. </w:t>
      </w: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Сведения необходимые для назначения и выплаты пособи</w:t>
      </w:r>
      <w:r w:rsidRPr="00E00322" w:rsidR="00FF46B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й</w:t>
      </w: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 временной нетрудоспособности, страхователем были предоставлены </w:t>
      </w:r>
      <w:r w:rsidRPr="00E00322" w:rsidR="00FF46B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 октября</w:t>
      </w: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2025 года, тогда как предельный срок предоставления сведений был </w:t>
      </w:r>
      <w:r w:rsidRPr="00E00322" w:rsidR="00FF46B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06 октября 2025</w:t>
      </w: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года, то есть </w:t>
      </w:r>
      <w:r w:rsidRPr="00E00322" w:rsidR="00FF46B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сведения предоставлены </w:t>
      </w: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 нарушением трехдневного срока.</w:t>
      </w:r>
    </w:p>
    <w:p w:rsidR="00500A87" w:rsidRPr="00E00322" w:rsidP="000F1B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Таким образом, </w:t>
      </w:r>
      <w:r w:rsidRPr="00E00322" w:rsidR="000F1B29">
        <w:rPr>
          <w:rFonts w:ascii="Times New Roman" w:hAnsi="Times New Roman" w:cs="Times New Roman"/>
          <w:color w:val="000000"/>
          <w:sz w:val="20"/>
          <w:szCs w:val="20"/>
        </w:rPr>
        <w:t xml:space="preserve">генеральный директор </w:t>
      </w:r>
      <w:r w:rsidRPr="00E00322" w:rsidR="000F1B29">
        <w:rPr>
          <w:rFonts w:ascii="Times New Roman" w:hAnsi="Times New Roman" w:cs="Times New Roman"/>
          <w:sz w:val="20"/>
          <w:szCs w:val="20"/>
        </w:rPr>
        <w:t>ООО «</w:t>
      </w:r>
      <w:r w:rsidRPr="00E00322" w:rsidR="000F1B29">
        <w:rPr>
          <w:rFonts w:ascii="Times New Roman" w:hAnsi="Times New Roman" w:cs="Times New Roman"/>
          <w:sz w:val="20"/>
          <w:szCs w:val="20"/>
        </w:rPr>
        <w:t>Гемокод</w:t>
      </w:r>
      <w:r w:rsidRPr="00E00322" w:rsidR="000F1B29">
        <w:rPr>
          <w:rFonts w:ascii="Times New Roman" w:hAnsi="Times New Roman" w:cs="Times New Roman"/>
          <w:sz w:val="20"/>
          <w:szCs w:val="20"/>
        </w:rPr>
        <w:t xml:space="preserve">-Крым» </w:t>
      </w:r>
      <w:r w:rsidRPr="00E00322" w:rsidR="00E00322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E0032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нарушение п.22 </w:t>
      </w:r>
      <w:r w:rsidRPr="00E00322">
        <w:rPr>
          <w:rFonts w:ascii="Times New Roman" w:hAnsi="Times New Roman" w:cs="Times New Roman"/>
          <w:color w:val="000000"/>
          <w:sz w:val="20"/>
          <w:szCs w:val="20"/>
        </w:rPr>
        <w:t xml:space="preserve">Правил №2010, </w:t>
      </w:r>
      <w:r w:rsidRPr="00E00322">
        <w:rPr>
          <w:rFonts w:ascii="Times New Roman" w:hAnsi="Times New Roman" w:cs="Times New Roman"/>
          <w:sz w:val="20"/>
          <w:szCs w:val="20"/>
        </w:rPr>
        <w:t xml:space="preserve">не </w:t>
      </w: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представил в Отделение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сведения, необходимые для назначения и выплаты пособий по временной нетрудоспособности.</w:t>
      </w:r>
    </w:p>
    <w:p w:rsidR="00500A87" w:rsidRPr="00E00322" w:rsidP="00500A8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00322">
        <w:rPr>
          <w:rFonts w:ascii="Times New Roman" w:hAnsi="Times New Roman"/>
          <w:sz w:val="20"/>
          <w:szCs w:val="20"/>
        </w:rPr>
        <w:t xml:space="preserve">Вина </w:t>
      </w:r>
      <w:r w:rsidRPr="00E00322">
        <w:rPr>
          <w:rFonts w:ascii="Times New Roman" w:hAnsi="Times New Roman" w:cs="Times New Roman"/>
          <w:color w:val="000000"/>
          <w:sz w:val="20"/>
          <w:szCs w:val="20"/>
        </w:rPr>
        <w:t xml:space="preserve">должностного лица </w:t>
      </w:r>
      <w:r w:rsidRPr="00E00322" w:rsidR="00E00322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E00322" w:rsidR="00E003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00322">
        <w:rPr>
          <w:rFonts w:ascii="Times New Roman" w:hAnsi="Times New Roman"/>
          <w:sz w:val="20"/>
          <w:szCs w:val="20"/>
        </w:rPr>
        <w:t>в совершении административного правонарушения, предусмотренного ч.4 ст.15.33 КоАП РФ, подтверждается совокупностью доказательств, а именно: протоколом об административном правонарушении №</w:t>
      </w:r>
      <w:r w:rsidRPr="00E00322" w:rsidR="000F1B29">
        <w:rPr>
          <w:rFonts w:ascii="Times New Roman" w:hAnsi="Times New Roman"/>
          <w:sz w:val="20"/>
          <w:szCs w:val="20"/>
        </w:rPr>
        <w:t>1290784</w:t>
      </w:r>
      <w:r w:rsidRPr="00E00322">
        <w:rPr>
          <w:rFonts w:ascii="Times New Roman" w:hAnsi="Times New Roman"/>
          <w:sz w:val="20"/>
          <w:szCs w:val="20"/>
        </w:rPr>
        <w:t xml:space="preserve"> от </w:t>
      </w:r>
      <w:r w:rsidRPr="00E00322" w:rsidR="000F1B29">
        <w:rPr>
          <w:rFonts w:ascii="Times New Roman" w:hAnsi="Times New Roman"/>
          <w:sz w:val="20"/>
          <w:szCs w:val="20"/>
        </w:rPr>
        <w:t>04 марта 2026</w:t>
      </w:r>
      <w:r w:rsidRPr="00E00322">
        <w:rPr>
          <w:rFonts w:ascii="Times New Roman" w:hAnsi="Times New Roman"/>
          <w:sz w:val="20"/>
          <w:szCs w:val="20"/>
        </w:rPr>
        <w:t xml:space="preserve"> года (л.д.1-2); </w:t>
      </w:r>
      <w:r w:rsidRPr="00E00322" w:rsidR="000F1B29">
        <w:rPr>
          <w:rFonts w:ascii="Times New Roman" w:hAnsi="Times New Roman"/>
          <w:sz w:val="20"/>
          <w:szCs w:val="20"/>
        </w:rPr>
        <w:t>копией акта камеральной проверки №910125400044701 от 12 декабря 2025 года</w:t>
      </w:r>
      <w:r w:rsidRPr="00E00322" w:rsidR="00884266">
        <w:rPr>
          <w:rFonts w:ascii="Times New Roman" w:hAnsi="Times New Roman"/>
          <w:sz w:val="20"/>
          <w:szCs w:val="20"/>
        </w:rPr>
        <w:t xml:space="preserve"> (л.д.6)</w:t>
      </w:r>
      <w:r w:rsidRPr="00E00322" w:rsidR="000F1B29">
        <w:rPr>
          <w:rFonts w:ascii="Times New Roman" w:hAnsi="Times New Roman"/>
          <w:sz w:val="20"/>
          <w:szCs w:val="20"/>
        </w:rPr>
        <w:t xml:space="preserve">; </w:t>
      </w:r>
      <w:r w:rsidRPr="00E00322">
        <w:rPr>
          <w:rFonts w:ascii="Times New Roman" w:hAnsi="Times New Roman"/>
          <w:sz w:val="20"/>
          <w:szCs w:val="20"/>
        </w:rPr>
        <w:t xml:space="preserve">копией решения о привлечении страхователя к ответственности за совершение правонарушения, установленного по результатам проверки полноты и </w:t>
      </w:r>
      <w:r w:rsidRPr="00E00322">
        <w:rPr>
          <w:rFonts w:ascii="Times New Roman" w:hAnsi="Times New Roman"/>
          <w:sz w:val="20"/>
          <w:szCs w:val="20"/>
        </w:rPr>
        <w:t>достоверности</w:t>
      </w:r>
      <w:r w:rsidRPr="00E00322">
        <w:rPr>
          <w:rFonts w:ascii="Times New Roman" w:hAnsi="Times New Roman"/>
          <w:sz w:val="20"/>
          <w:szCs w:val="20"/>
        </w:rPr>
        <w:t xml:space="preserve"> представляемых страхователем или застрахованным лицом сведений и документов, необходимых для назначения и выплаты страхового обеспечения, а также для возмещения расходов страхователя на выплату социального пособия на погребение №</w:t>
      </w:r>
      <w:r w:rsidRPr="00E00322" w:rsidR="000F1B29">
        <w:rPr>
          <w:rFonts w:ascii="Times New Roman" w:hAnsi="Times New Roman"/>
          <w:sz w:val="20"/>
          <w:szCs w:val="20"/>
        </w:rPr>
        <w:t>910125400044703</w:t>
      </w:r>
      <w:r w:rsidRPr="00E00322">
        <w:rPr>
          <w:rFonts w:ascii="Times New Roman" w:hAnsi="Times New Roman"/>
          <w:sz w:val="20"/>
          <w:szCs w:val="20"/>
        </w:rPr>
        <w:t xml:space="preserve"> от </w:t>
      </w:r>
      <w:r w:rsidRPr="00E00322" w:rsidR="000F1B29">
        <w:rPr>
          <w:rFonts w:ascii="Times New Roman" w:hAnsi="Times New Roman"/>
          <w:sz w:val="20"/>
          <w:szCs w:val="20"/>
        </w:rPr>
        <w:t>26 января 2026 года</w:t>
      </w:r>
      <w:r w:rsidRPr="00E00322">
        <w:rPr>
          <w:rFonts w:ascii="Times New Roman" w:hAnsi="Times New Roman"/>
          <w:sz w:val="20"/>
          <w:szCs w:val="20"/>
        </w:rPr>
        <w:t xml:space="preserve"> (л.д.</w:t>
      </w:r>
      <w:r w:rsidRPr="00E00322" w:rsidR="00884266">
        <w:rPr>
          <w:rFonts w:ascii="Times New Roman" w:hAnsi="Times New Roman"/>
          <w:sz w:val="20"/>
          <w:szCs w:val="20"/>
        </w:rPr>
        <w:t>8</w:t>
      </w:r>
      <w:r w:rsidRPr="00E00322">
        <w:rPr>
          <w:rFonts w:ascii="Times New Roman" w:hAnsi="Times New Roman"/>
          <w:sz w:val="20"/>
          <w:szCs w:val="20"/>
        </w:rPr>
        <w:t>); и иными материалами дела.</w:t>
      </w:r>
    </w:p>
    <w:p w:rsidR="00500A87" w:rsidRPr="00E00322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Указанные выше доказательства являются допустимыми. </w:t>
      </w:r>
    </w:p>
    <w:p w:rsidR="00500A87" w:rsidRPr="00E00322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0322">
        <w:rPr>
          <w:rFonts w:ascii="Times New Roman" w:hAnsi="Times New Roman" w:cs="Times New Roman"/>
          <w:sz w:val="20"/>
          <w:szCs w:val="20"/>
        </w:rPr>
        <w:t xml:space="preserve">Срок привлечения </w:t>
      </w:r>
      <w:r w:rsidRPr="00E00322" w:rsidR="00E00322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E00322">
        <w:rPr>
          <w:rFonts w:ascii="Times New Roman" w:hAnsi="Times New Roman" w:cs="Times New Roman"/>
          <w:sz w:val="20"/>
          <w:szCs w:val="20"/>
        </w:rPr>
        <w:t xml:space="preserve"> к административной ответственности на день рассмотрения дела мировым судьей не истек. </w:t>
      </w:r>
    </w:p>
    <w:p w:rsidR="00500A87" w:rsidRPr="00E00322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0322">
        <w:rPr>
          <w:rFonts w:ascii="Times New Roman" w:hAnsi="Times New Roman" w:cs="Times New Roman"/>
          <w:sz w:val="20"/>
          <w:szCs w:val="20"/>
        </w:rPr>
        <w:t xml:space="preserve">При назначении административного наказания судья учитывает характер совершенного </w:t>
      </w:r>
      <w:r w:rsidRPr="00E00322" w:rsidR="00E00322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E00322">
        <w:rPr>
          <w:rFonts w:ascii="Times New Roman" w:hAnsi="Times New Roman" w:cs="Times New Roman"/>
          <w:sz w:val="20"/>
          <w:szCs w:val="20"/>
        </w:rPr>
        <w:t xml:space="preserve"> административного правонарушения, данные о личности виновного.</w:t>
      </w:r>
    </w:p>
    <w:p w:rsidR="00500A87" w:rsidRPr="00E00322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0322">
        <w:rPr>
          <w:rFonts w:ascii="Times New Roman" w:hAnsi="Times New Roman" w:cs="Times New Roman"/>
          <w:sz w:val="20"/>
          <w:szCs w:val="20"/>
        </w:rPr>
        <w:t>Обстоятельств, смягчающих или отягчающих административную ответственность, судьей не установлено.</w:t>
      </w:r>
    </w:p>
    <w:p w:rsidR="00500A87" w:rsidRPr="00E00322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0322">
        <w:rPr>
          <w:rFonts w:ascii="Times New Roman" w:hAnsi="Times New Roman" w:cs="Times New Roman"/>
          <w:sz w:val="20"/>
          <w:szCs w:val="20"/>
        </w:rPr>
        <w:t xml:space="preserve">С учетом изложенного, суд считает, что назначение наказания в виде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  </w:t>
      </w:r>
    </w:p>
    <w:p w:rsidR="00500A87" w:rsidRPr="00E00322" w:rsidP="00500A87">
      <w:pPr>
        <w:pStyle w:val="BodyTextIndent"/>
        <w:ind w:firstLine="709"/>
        <w:rPr>
          <w:color w:val="000000"/>
          <w:sz w:val="20"/>
          <w:szCs w:val="20"/>
          <w:shd w:val="clear" w:color="auto" w:fill="FFFFFF"/>
        </w:rPr>
      </w:pPr>
      <w:r w:rsidRPr="00E00322">
        <w:rPr>
          <w:color w:val="000000"/>
          <w:sz w:val="20"/>
          <w:szCs w:val="20"/>
          <w:shd w:val="clear" w:color="auto" w:fill="FFFFFF"/>
        </w:rPr>
        <w:t>На основании изложенного, руководствуясь</w:t>
      </w:r>
      <w:r w:rsidRPr="00E00322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E00322">
        <w:rPr>
          <w:sz w:val="20"/>
          <w:szCs w:val="20"/>
        </w:rPr>
        <w:t>статьями 4.2, 4.3, ч.4 ст.15.33,</w:t>
      </w:r>
      <w:r w:rsidRPr="00E00322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E00322">
          <w:rPr>
            <w:rStyle w:val="Hyperlink"/>
            <w:color w:val="000000"/>
            <w:sz w:val="20"/>
            <w:szCs w:val="20"/>
            <w:u w:val="none"/>
            <w:bdr w:val="none" w:sz="0" w:space="0" w:color="auto" w:frame="1"/>
          </w:rPr>
          <w:t>29.10</w:t>
        </w:r>
      </w:hyperlink>
      <w:r w:rsidRPr="00E00322">
        <w:rPr>
          <w:sz w:val="20"/>
          <w:szCs w:val="20"/>
        </w:rPr>
        <w:t xml:space="preserve"> </w:t>
      </w:r>
      <w:r w:rsidRPr="00E00322">
        <w:rPr>
          <w:color w:val="000000"/>
          <w:sz w:val="20"/>
          <w:szCs w:val="20"/>
          <w:shd w:val="clear" w:color="auto" w:fill="FFFFFF"/>
        </w:rPr>
        <w:t>КоАП РФ, судья,</w:t>
      </w:r>
      <w:r w:rsidRPr="00E00322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–  </w:t>
      </w:r>
    </w:p>
    <w:p w:rsidR="00500A87" w:rsidRPr="00E00322" w:rsidP="00500A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</w:p>
    <w:p w:rsidR="00500A87" w:rsidRPr="00E00322" w:rsidP="00500A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E00322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ПОСТАНОВИЛ:  </w:t>
      </w:r>
    </w:p>
    <w:p w:rsidR="00500A87" w:rsidRPr="00E00322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00A87" w:rsidRPr="00E00322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0322">
        <w:rPr>
          <w:rFonts w:ascii="Times New Roman" w:hAnsi="Times New Roman" w:cs="Times New Roman"/>
          <w:color w:val="000000"/>
          <w:sz w:val="20"/>
          <w:szCs w:val="20"/>
        </w:rPr>
        <w:t>Ф.И.О.</w:t>
      </w:r>
      <w:r w:rsidRPr="00E00322" w:rsidR="0038039F">
        <w:rPr>
          <w:rFonts w:ascii="Times New Roman" w:hAnsi="Times New Roman" w:cs="Times New Roman"/>
          <w:sz w:val="20"/>
          <w:szCs w:val="20"/>
        </w:rPr>
        <w:t xml:space="preserve">, </w:t>
      </w:r>
      <w:r w:rsidRPr="00E00322">
        <w:rPr>
          <w:rFonts w:ascii="Times New Roman" w:hAnsi="Times New Roman" w:cs="Times New Roman"/>
          <w:sz w:val="20"/>
          <w:szCs w:val="20"/>
        </w:rPr>
        <w:t>…..</w:t>
      </w:r>
      <w:r w:rsidRPr="00E00322" w:rsidR="0038039F">
        <w:rPr>
          <w:rFonts w:ascii="Times New Roman" w:hAnsi="Times New Roman" w:cs="Times New Roman"/>
          <w:sz w:val="20"/>
          <w:szCs w:val="20"/>
        </w:rPr>
        <w:t xml:space="preserve"> года рождения</w:t>
      </w:r>
      <w:r w:rsidRPr="00E00322">
        <w:rPr>
          <w:rFonts w:ascii="Times New Roman" w:hAnsi="Times New Roman" w:cs="Times New Roman"/>
          <w:sz w:val="20"/>
          <w:szCs w:val="20"/>
        </w:rPr>
        <w:t xml:space="preserve">, признать виновным в совершении административного правонарушения, предусмотренного ч.4 ст.15.33 КоАП РФ, и назначить ему административное наказание в виде административного штрафа в размере 300,00 (триста) рублей. </w:t>
      </w:r>
    </w:p>
    <w:p w:rsidR="00500A87" w:rsidRPr="00E00322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0322">
        <w:rPr>
          <w:rFonts w:ascii="Times New Roman" w:hAnsi="Times New Roman" w:cs="Times New Roman"/>
          <w:sz w:val="20"/>
          <w:szCs w:val="20"/>
        </w:rPr>
        <w:t xml:space="preserve">Реквизиты для оплаты штрафа: получатель платежа: УФК по Республике Крым (Отделение Фонда пенсионного и социального страхования РФ по Республике Крым, л/с 04754Ф75010), ИНН: 7706808265, КПП: 910201001, ОКТМО: 35701000, единый казначейский счет: 40102810645370000035, казначейский счет: 03100643000000017500, Банк получателя: ОКЦ №7 ЮГУ Банка России//УФК по Республике Крым г.Симферополь, БИК: 013510002, КБК: 79711601230060002140, УИН </w:t>
      </w:r>
      <w:r w:rsidRPr="00E00322" w:rsidR="00282C45">
        <w:rPr>
          <w:rFonts w:ascii="Times New Roman" w:hAnsi="Times New Roman" w:cs="Times New Roman"/>
          <w:sz w:val="20"/>
          <w:szCs w:val="20"/>
        </w:rPr>
        <w:t>79791000403260001095</w:t>
      </w:r>
      <w:r w:rsidRPr="00E0032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00A87" w:rsidRPr="00E00322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00322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РФ а</w:t>
      </w:r>
      <w:r w:rsidRPr="00E0032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00A87" w:rsidRPr="00E00322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0322">
        <w:rPr>
          <w:rFonts w:ascii="Times New Roman" w:hAnsi="Times New Roman" w:cs="Times New Roman"/>
          <w:sz w:val="20"/>
          <w:szCs w:val="20"/>
        </w:rPr>
        <w:t xml:space="preserve">Оригинал квитанции </w:t>
      </w:r>
      <w:r w:rsidRPr="00E00322">
        <w:rPr>
          <w:rFonts w:ascii="Times New Roman" w:hAnsi="Times New Roman" w:cs="Times New Roman"/>
          <w:sz w:val="20"/>
          <w:szCs w:val="20"/>
        </w:rPr>
        <w:t xml:space="preserve">об оплате штрафа необходимо предоставить в судебный участок №10 Киевского судебного района г.Симферополя (г.Симферополь, ул.Киевская, д.55/2, каб.21).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500A87" w:rsidRPr="00E00322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0322">
        <w:rPr>
          <w:rFonts w:ascii="Times New Roman" w:hAnsi="Times New Roman" w:cs="Times New Roman"/>
          <w:sz w:val="20"/>
          <w:szCs w:val="20"/>
        </w:rPr>
        <w:t xml:space="preserve">В соответствии со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500A87" w:rsidRPr="00E00322" w:rsidP="00500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00322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282C45" w:rsidRPr="00E00322" w:rsidP="00282C45">
      <w:pPr>
        <w:ind w:firstLine="709"/>
        <w:jc w:val="both"/>
        <w:rPr>
          <w:color w:val="000000"/>
          <w:sz w:val="20"/>
          <w:szCs w:val="20"/>
        </w:rPr>
      </w:pPr>
      <w:r w:rsidRPr="00E00322">
        <w:rPr>
          <w:rFonts w:ascii="Times New Roman" w:hAnsi="Times New Roman" w:cs="Times New Roman"/>
          <w:sz w:val="20"/>
          <w:szCs w:val="20"/>
        </w:rPr>
        <w:t xml:space="preserve">Мировой судья      </w:t>
      </w:r>
      <w:r w:rsidRPr="00E00322">
        <w:rPr>
          <w:rFonts w:ascii="Times New Roman" w:hAnsi="Times New Roman" w:cs="Times New Roman"/>
          <w:sz w:val="20"/>
          <w:szCs w:val="20"/>
        </w:rPr>
        <w:tab/>
      </w:r>
      <w:r w:rsidRPr="00E00322">
        <w:rPr>
          <w:rFonts w:ascii="Times New Roman" w:hAnsi="Times New Roman" w:cs="Times New Roman"/>
          <w:sz w:val="20"/>
          <w:szCs w:val="20"/>
        </w:rPr>
        <w:tab/>
      </w:r>
      <w:r w:rsidRPr="00E00322" w:rsidR="00D53246">
        <w:rPr>
          <w:rFonts w:ascii="Times New Roman" w:hAnsi="Times New Roman" w:cs="Times New Roman"/>
          <w:sz w:val="20"/>
          <w:szCs w:val="20"/>
        </w:rPr>
        <w:tab/>
      </w:r>
      <w:r w:rsidRPr="00E00322">
        <w:rPr>
          <w:rFonts w:ascii="Times New Roman" w:hAnsi="Times New Roman" w:cs="Times New Roman"/>
          <w:sz w:val="20"/>
          <w:szCs w:val="20"/>
        </w:rPr>
        <w:tab/>
      </w:r>
      <w:r w:rsidRPr="00E00322">
        <w:rPr>
          <w:rFonts w:ascii="Times New Roman" w:hAnsi="Times New Roman" w:cs="Times New Roman"/>
          <w:sz w:val="20"/>
          <w:szCs w:val="20"/>
        </w:rPr>
        <w:tab/>
      </w:r>
      <w:r w:rsidRPr="00E00322">
        <w:rPr>
          <w:rFonts w:ascii="Times New Roman" w:hAnsi="Times New Roman" w:cs="Times New Roman"/>
          <w:sz w:val="20"/>
          <w:szCs w:val="20"/>
        </w:rPr>
        <w:tab/>
        <w:t>С.А.Москаленко</w:t>
      </w:r>
    </w:p>
    <w:sectPr w:rsidSect="00C24A33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BA68AF">
        <w:pPr>
          <w:pStyle w:val="Header"/>
          <w:jc w:val="right"/>
        </w:pPr>
        <w:r w:rsidRPr="00D3288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3288B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E00322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D3288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A6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120C"/>
    <w:rsid w:val="00005299"/>
    <w:rsid w:val="00007B5B"/>
    <w:rsid w:val="00021632"/>
    <w:rsid w:val="000266AC"/>
    <w:rsid w:val="0003413C"/>
    <w:rsid w:val="00066117"/>
    <w:rsid w:val="000736F1"/>
    <w:rsid w:val="0007762D"/>
    <w:rsid w:val="00083810"/>
    <w:rsid w:val="00090AF0"/>
    <w:rsid w:val="00091068"/>
    <w:rsid w:val="0009327D"/>
    <w:rsid w:val="00095A80"/>
    <w:rsid w:val="000966D2"/>
    <w:rsid w:val="000A320A"/>
    <w:rsid w:val="000A3D15"/>
    <w:rsid w:val="000B3D5D"/>
    <w:rsid w:val="000C25C8"/>
    <w:rsid w:val="000C5F2B"/>
    <w:rsid w:val="000D011B"/>
    <w:rsid w:val="000D16C7"/>
    <w:rsid w:val="000D3297"/>
    <w:rsid w:val="000E7CE7"/>
    <w:rsid w:val="000F1B29"/>
    <w:rsid w:val="00100E3C"/>
    <w:rsid w:val="00111138"/>
    <w:rsid w:val="001128D2"/>
    <w:rsid w:val="00114483"/>
    <w:rsid w:val="00131B0F"/>
    <w:rsid w:val="00132080"/>
    <w:rsid w:val="001333FD"/>
    <w:rsid w:val="00140766"/>
    <w:rsid w:val="00140F0F"/>
    <w:rsid w:val="00155CA3"/>
    <w:rsid w:val="00155D25"/>
    <w:rsid w:val="00174616"/>
    <w:rsid w:val="001953D8"/>
    <w:rsid w:val="00197668"/>
    <w:rsid w:val="001A42A8"/>
    <w:rsid w:val="001A7BDE"/>
    <w:rsid w:val="001B6416"/>
    <w:rsid w:val="001D3B79"/>
    <w:rsid w:val="001D537C"/>
    <w:rsid w:val="001D6966"/>
    <w:rsid w:val="001D7D12"/>
    <w:rsid w:val="001E1679"/>
    <w:rsid w:val="001E6489"/>
    <w:rsid w:val="002025A9"/>
    <w:rsid w:val="00206C90"/>
    <w:rsid w:val="00217588"/>
    <w:rsid w:val="002201BA"/>
    <w:rsid w:val="00223938"/>
    <w:rsid w:val="00225CBC"/>
    <w:rsid w:val="00226708"/>
    <w:rsid w:val="00226F3A"/>
    <w:rsid w:val="00232E3F"/>
    <w:rsid w:val="002338CC"/>
    <w:rsid w:val="00234545"/>
    <w:rsid w:val="0023527A"/>
    <w:rsid w:val="0023741F"/>
    <w:rsid w:val="00243B69"/>
    <w:rsid w:val="00252234"/>
    <w:rsid w:val="00256534"/>
    <w:rsid w:val="0026004D"/>
    <w:rsid w:val="002614AC"/>
    <w:rsid w:val="00270D56"/>
    <w:rsid w:val="00280D80"/>
    <w:rsid w:val="00282C45"/>
    <w:rsid w:val="00296993"/>
    <w:rsid w:val="00297EB4"/>
    <w:rsid w:val="002A088E"/>
    <w:rsid w:val="002A1347"/>
    <w:rsid w:val="002A3364"/>
    <w:rsid w:val="002B3452"/>
    <w:rsid w:val="002C7DE6"/>
    <w:rsid w:val="002D3D0D"/>
    <w:rsid w:val="002D448C"/>
    <w:rsid w:val="002E0AF6"/>
    <w:rsid w:val="002F1BA6"/>
    <w:rsid w:val="002F5EEA"/>
    <w:rsid w:val="00302CF3"/>
    <w:rsid w:val="00306A40"/>
    <w:rsid w:val="0031627F"/>
    <w:rsid w:val="003322CD"/>
    <w:rsid w:val="003401BA"/>
    <w:rsid w:val="0034128F"/>
    <w:rsid w:val="00342AB7"/>
    <w:rsid w:val="00342BAF"/>
    <w:rsid w:val="00352049"/>
    <w:rsid w:val="00355746"/>
    <w:rsid w:val="003771B5"/>
    <w:rsid w:val="0038039F"/>
    <w:rsid w:val="00385EB6"/>
    <w:rsid w:val="003878C2"/>
    <w:rsid w:val="00393855"/>
    <w:rsid w:val="003A40B8"/>
    <w:rsid w:val="003A4CB2"/>
    <w:rsid w:val="003A54E1"/>
    <w:rsid w:val="003A61C6"/>
    <w:rsid w:val="003A6828"/>
    <w:rsid w:val="003B5FEA"/>
    <w:rsid w:val="003B6C0C"/>
    <w:rsid w:val="003C6BF8"/>
    <w:rsid w:val="003C7EAB"/>
    <w:rsid w:val="003D6EE8"/>
    <w:rsid w:val="003E187B"/>
    <w:rsid w:val="003E22DD"/>
    <w:rsid w:val="003E2B8D"/>
    <w:rsid w:val="003F080E"/>
    <w:rsid w:val="003F090F"/>
    <w:rsid w:val="003F3833"/>
    <w:rsid w:val="00402BFE"/>
    <w:rsid w:val="00402FEC"/>
    <w:rsid w:val="0040409F"/>
    <w:rsid w:val="00410C03"/>
    <w:rsid w:val="00412A14"/>
    <w:rsid w:val="004209F9"/>
    <w:rsid w:val="004270B7"/>
    <w:rsid w:val="0043270F"/>
    <w:rsid w:val="00433E03"/>
    <w:rsid w:val="004343FC"/>
    <w:rsid w:val="004373B6"/>
    <w:rsid w:val="0044410D"/>
    <w:rsid w:val="00445E79"/>
    <w:rsid w:val="00453E9B"/>
    <w:rsid w:val="00477F0F"/>
    <w:rsid w:val="00484E57"/>
    <w:rsid w:val="00491FDA"/>
    <w:rsid w:val="004A0F86"/>
    <w:rsid w:val="004A3555"/>
    <w:rsid w:val="004B2F65"/>
    <w:rsid w:val="004B4DA9"/>
    <w:rsid w:val="004C7ADD"/>
    <w:rsid w:val="004D0FBE"/>
    <w:rsid w:val="004D7EAE"/>
    <w:rsid w:val="004F0EF6"/>
    <w:rsid w:val="004F77F1"/>
    <w:rsid w:val="00500061"/>
    <w:rsid w:val="00500A87"/>
    <w:rsid w:val="005102A9"/>
    <w:rsid w:val="005131CF"/>
    <w:rsid w:val="00526CAB"/>
    <w:rsid w:val="00531A77"/>
    <w:rsid w:val="00535D6E"/>
    <w:rsid w:val="0053684E"/>
    <w:rsid w:val="0054072D"/>
    <w:rsid w:val="005452C0"/>
    <w:rsid w:val="00551031"/>
    <w:rsid w:val="00563205"/>
    <w:rsid w:val="00563C46"/>
    <w:rsid w:val="00570104"/>
    <w:rsid w:val="00571381"/>
    <w:rsid w:val="00572886"/>
    <w:rsid w:val="00577379"/>
    <w:rsid w:val="00583F8D"/>
    <w:rsid w:val="00592755"/>
    <w:rsid w:val="00593E40"/>
    <w:rsid w:val="005947AF"/>
    <w:rsid w:val="005947F8"/>
    <w:rsid w:val="00596197"/>
    <w:rsid w:val="005A6A35"/>
    <w:rsid w:val="005B3339"/>
    <w:rsid w:val="005C2039"/>
    <w:rsid w:val="005D12A1"/>
    <w:rsid w:val="005E2BF5"/>
    <w:rsid w:val="005E3740"/>
    <w:rsid w:val="005E7F58"/>
    <w:rsid w:val="005F4DC9"/>
    <w:rsid w:val="00604BC5"/>
    <w:rsid w:val="00604DC2"/>
    <w:rsid w:val="00630F53"/>
    <w:rsid w:val="00632124"/>
    <w:rsid w:val="00645AE8"/>
    <w:rsid w:val="0065470C"/>
    <w:rsid w:val="00662342"/>
    <w:rsid w:val="0066565A"/>
    <w:rsid w:val="00680CA4"/>
    <w:rsid w:val="00682400"/>
    <w:rsid w:val="00696DBC"/>
    <w:rsid w:val="006A25B2"/>
    <w:rsid w:val="006B69B9"/>
    <w:rsid w:val="006C6930"/>
    <w:rsid w:val="006D6C38"/>
    <w:rsid w:val="006E0267"/>
    <w:rsid w:val="006F07BF"/>
    <w:rsid w:val="006F15DF"/>
    <w:rsid w:val="006F325C"/>
    <w:rsid w:val="007000CA"/>
    <w:rsid w:val="007108A8"/>
    <w:rsid w:val="00716A64"/>
    <w:rsid w:val="0072016D"/>
    <w:rsid w:val="007257B9"/>
    <w:rsid w:val="007304D1"/>
    <w:rsid w:val="007351C2"/>
    <w:rsid w:val="007531D9"/>
    <w:rsid w:val="007559C8"/>
    <w:rsid w:val="0075758C"/>
    <w:rsid w:val="00772BB2"/>
    <w:rsid w:val="00777967"/>
    <w:rsid w:val="00782AA6"/>
    <w:rsid w:val="0079245D"/>
    <w:rsid w:val="007A162D"/>
    <w:rsid w:val="007A3895"/>
    <w:rsid w:val="007A4580"/>
    <w:rsid w:val="007B3CBF"/>
    <w:rsid w:val="007C48B0"/>
    <w:rsid w:val="007C609A"/>
    <w:rsid w:val="007C708E"/>
    <w:rsid w:val="007D0042"/>
    <w:rsid w:val="007D2232"/>
    <w:rsid w:val="007D731C"/>
    <w:rsid w:val="007E0029"/>
    <w:rsid w:val="007E62A7"/>
    <w:rsid w:val="007F1957"/>
    <w:rsid w:val="007F2463"/>
    <w:rsid w:val="007F5A46"/>
    <w:rsid w:val="00800D6F"/>
    <w:rsid w:val="00802711"/>
    <w:rsid w:val="00803A9D"/>
    <w:rsid w:val="00807D2A"/>
    <w:rsid w:val="00817E10"/>
    <w:rsid w:val="00823CD1"/>
    <w:rsid w:val="00836F57"/>
    <w:rsid w:val="00840AD8"/>
    <w:rsid w:val="0084325A"/>
    <w:rsid w:val="00856DE2"/>
    <w:rsid w:val="00857CAB"/>
    <w:rsid w:val="00862175"/>
    <w:rsid w:val="00862EA4"/>
    <w:rsid w:val="00880469"/>
    <w:rsid w:val="0088167C"/>
    <w:rsid w:val="00884266"/>
    <w:rsid w:val="008876C7"/>
    <w:rsid w:val="0089544E"/>
    <w:rsid w:val="008A5D53"/>
    <w:rsid w:val="008C659F"/>
    <w:rsid w:val="008D1487"/>
    <w:rsid w:val="008D3556"/>
    <w:rsid w:val="008D4BB1"/>
    <w:rsid w:val="008E0F42"/>
    <w:rsid w:val="008E1369"/>
    <w:rsid w:val="008E2871"/>
    <w:rsid w:val="008E2C68"/>
    <w:rsid w:val="008E3CC0"/>
    <w:rsid w:val="008F0696"/>
    <w:rsid w:val="008F0FCB"/>
    <w:rsid w:val="0090332F"/>
    <w:rsid w:val="009048DC"/>
    <w:rsid w:val="00907E97"/>
    <w:rsid w:val="009105C3"/>
    <w:rsid w:val="009117AD"/>
    <w:rsid w:val="009131A2"/>
    <w:rsid w:val="00926766"/>
    <w:rsid w:val="00944531"/>
    <w:rsid w:val="00955151"/>
    <w:rsid w:val="009567E9"/>
    <w:rsid w:val="0096231A"/>
    <w:rsid w:val="009630A4"/>
    <w:rsid w:val="0097442D"/>
    <w:rsid w:val="00975317"/>
    <w:rsid w:val="009776F2"/>
    <w:rsid w:val="0098207F"/>
    <w:rsid w:val="00984F93"/>
    <w:rsid w:val="00985E33"/>
    <w:rsid w:val="009877C4"/>
    <w:rsid w:val="0098791F"/>
    <w:rsid w:val="009B362D"/>
    <w:rsid w:val="009B6D20"/>
    <w:rsid w:val="009C2C44"/>
    <w:rsid w:val="009C3156"/>
    <w:rsid w:val="009C3313"/>
    <w:rsid w:val="009C7B7A"/>
    <w:rsid w:val="009D0190"/>
    <w:rsid w:val="009D1A87"/>
    <w:rsid w:val="009E3E84"/>
    <w:rsid w:val="00A005C0"/>
    <w:rsid w:val="00A12B97"/>
    <w:rsid w:val="00A244AF"/>
    <w:rsid w:val="00A41650"/>
    <w:rsid w:val="00A46168"/>
    <w:rsid w:val="00A6349B"/>
    <w:rsid w:val="00A71908"/>
    <w:rsid w:val="00A75DFA"/>
    <w:rsid w:val="00A75EC5"/>
    <w:rsid w:val="00A766B8"/>
    <w:rsid w:val="00A81910"/>
    <w:rsid w:val="00A85675"/>
    <w:rsid w:val="00A86235"/>
    <w:rsid w:val="00A91AC7"/>
    <w:rsid w:val="00A93E8F"/>
    <w:rsid w:val="00A96A0E"/>
    <w:rsid w:val="00AA02D6"/>
    <w:rsid w:val="00AA17C6"/>
    <w:rsid w:val="00AA1F7D"/>
    <w:rsid w:val="00AA6885"/>
    <w:rsid w:val="00AA6B5B"/>
    <w:rsid w:val="00AB522C"/>
    <w:rsid w:val="00AC38AA"/>
    <w:rsid w:val="00AD227B"/>
    <w:rsid w:val="00B0149E"/>
    <w:rsid w:val="00B0226A"/>
    <w:rsid w:val="00B120BD"/>
    <w:rsid w:val="00B21088"/>
    <w:rsid w:val="00B2115F"/>
    <w:rsid w:val="00B22ABF"/>
    <w:rsid w:val="00B31EE1"/>
    <w:rsid w:val="00B353BD"/>
    <w:rsid w:val="00B4071A"/>
    <w:rsid w:val="00B46A40"/>
    <w:rsid w:val="00B518E1"/>
    <w:rsid w:val="00B5280B"/>
    <w:rsid w:val="00B5450E"/>
    <w:rsid w:val="00B65E5A"/>
    <w:rsid w:val="00B71B2F"/>
    <w:rsid w:val="00B730D9"/>
    <w:rsid w:val="00B82935"/>
    <w:rsid w:val="00B85049"/>
    <w:rsid w:val="00B85EE2"/>
    <w:rsid w:val="00B86AF0"/>
    <w:rsid w:val="00B9196D"/>
    <w:rsid w:val="00B96BDE"/>
    <w:rsid w:val="00BA55CC"/>
    <w:rsid w:val="00BA68AF"/>
    <w:rsid w:val="00BB4BF6"/>
    <w:rsid w:val="00BB7555"/>
    <w:rsid w:val="00BC1D80"/>
    <w:rsid w:val="00BC3C47"/>
    <w:rsid w:val="00BC45BE"/>
    <w:rsid w:val="00BC6A40"/>
    <w:rsid w:val="00BD4CF4"/>
    <w:rsid w:val="00BD5155"/>
    <w:rsid w:val="00BD713D"/>
    <w:rsid w:val="00BE14E6"/>
    <w:rsid w:val="00BE60B2"/>
    <w:rsid w:val="00BE76B6"/>
    <w:rsid w:val="00BE7B0F"/>
    <w:rsid w:val="00BF3646"/>
    <w:rsid w:val="00C04361"/>
    <w:rsid w:val="00C14EEA"/>
    <w:rsid w:val="00C22D5C"/>
    <w:rsid w:val="00C24A33"/>
    <w:rsid w:val="00C5321E"/>
    <w:rsid w:val="00C532DA"/>
    <w:rsid w:val="00C572BA"/>
    <w:rsid w:val="00C60689"/>
    <w:rsid w:val="00C61C87"/>
    <w:rsid w:val="00C76375"/>
    <w:rsid w:val="00C81FB6"/>
    <w:rsid w:val="00C829F9"/>
    <w:rsid w:val="00C87084"/>
    <w:rsid w:val="00C95C28"/>
    <w:rsid w:val="00CA5271"/>
    <w:rsid w:val="00CC1B04"/>
    <w:rsid w:val="00CC22A0"/>
    <w:rsid w:val="00CC25ED"/>
    <w:rsid w:val="00CD53C3"/>
    <w:rsid w:val="00CE02F0"/>
    <w:rsid w:val="00CE3B9E"/>
    <w:rsid w:val="00CF0D38"/>
    <w:rsid w:val="00CF41BD"/>
    <w:rsid w:val="00CF584D"/>
    <w:rsid w:val="00CF6E96"/>
    <w:rsid w:val="00D01F67"/>
    <w:rsid w:val="00D02BAA"/>
    <w:rsid w:val="00D101F4"/>
    <w:rsid w:val="00D14C0C"/>
    <w:rsid w:val="00D16089"/>
    <w:rsid w:val="00D21812"/>
    <w:rsid w:val="00D3288B"/>
    <w:rsid w:val="00D344F3"/>
    <w:rsid w:val="00D36074"/>
    <w:rsid w:val="00D37878"/>
    <w:rsid w:val="00D4132F"/>
    <w:rsid w:val="00D51A4E"/>
    <w:rsid w:val="00D53246"/>
    <w:rsid w:val="00D61291"/>
    <w:rsid w:val="00D63E6C"/>
    <w:rsid w:val="00D9067B"/>
    <w:rsid w:val="00DA1A26"/>
    <w:rsid w:val="00DA3DA2"/>
    <w:rsid w:val="00DA6D3B"/>
    <w:rsid w:val="00DC649C"/>
    <w:rsid w:val="00DE7BF6"/>
    <w:rsid w:val="00DF0187"/>
    <w:rsid w:val="00DF4D43"/>
    <w:rsid w:val="00E00322"/>
    <w:rsid w:val="00E03549"/>
    <w:rsid w:val="00E15A3D"/>
    <w:rsid w:val="00E21BAA"/>
    <w:rsid w:val="00E34C52"/>
    <w:rsid w:val="00E37800"/>
    <w:rsid w:val="00E62663"/>
    <w:rsid w:val="00E74A35"/>
    <w:rsid w:val="00E86472"/>
    <w:rsid w:val="00E86599"/>
    <w:rsid w:val="00E90B41"/>
    <w:rsid w:val="00E9207A"/>
    <w:rsid w:val="00E94E22"/>
    <w:rsid w:val="00EA0163"/>
    <w:rsid w:val="00EB5D60"/>
    <w:rsid w:val="00EC1581"/>
    <w:rsid w:val="00ED202C"/>
    <w:rsid w:val="00ED72F3"/>
    <w:rsid w:val="00EE22A4"/>
    <w:rsid w:val="00EE3A87"/>
    <w:rsid w:val="00EF07D8"/>
    <w:rsid w:val="00EF5E52"/>
    <w:rsid w:val="00F14225"/>
    <w:rsid w:val="00F17BB7"/>
    <w:rsid w:val="00F25BE1"/>
    <w:rsid w:val="00F27B56"/>
    <w:rsid w:val="00F4248A"/>
    <w:rsid w:val="00F44C29"/>
    <w:rsid w:val="00F475C7"/>
    <w:rsid w:val="00F50940"/>
    <w:rsid w:val="00F53E01"/>
    <w:rsid w:val="00F54E40"/>
    <w:rsid w:val="00F650C4"/>
    <w:rsid w:val="00F653E9"/>
    <w:rsid w:val="00F65A7B"/>
    <w:rsid w:val="00F75AF2"/>
    <w:rsid w:val="00F95C39"/>
    <w:rsid w:val="00F9648D"/>
    <w:rsid w:val="00FA6157"/>
    <w:rsid w:val="00FA724F"/>
    <w:rsid w:val="00FE14ED"/>
    <w:rsid w:val="00FE27AE"/>
    <w:rsid w:val="00FF1FB0"/>
    <w:rsid w:val="00FF46B1"/>
    <w:rsid w:val="00FF5C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a3"/>
    <w:uiPriority w:val="99"/>
    <w:semiHidden/>
    <w:unhideWhenUsed/>
    <w:rsid w:val="00802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02711"/>
    <w:rPr>
      <w:rFonts w:ascii="Tahoma" w:hAnsi="Tahoma" w:cs="Tahoma"/>
      <w:sz w:val="16"/>
      <w:szCs w:val="16"/>
    </w:rPr>
  </w:style>
  <w:style w:type="paragraph" w:customStyle="1" w:styleId="pboth">
    <w:name w:val="pboth"/>
    <w:basedOn w:val="Normal"/>
    <w:rsid w:val="00E9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325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4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64871/" TargetMode="External" /><Relationship Id="rId6" Type="http://schemas.openxmlformats.org/officeDocument/2006/relationships/hyperlink" Target="https://www.consultant.ru/document/cons_doc_LAW_466153/0c39e7f03412883931edac3f196c50e5317336de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EFFAC-EE60-4AEB-8A56-77EC48DC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