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1F9B" w:rsidRPr="001C46E9" w:rsidP="00EF1F9B">
      <w:pPr>
        <w:pStyle w:val="Heading1"/>
        <w:ind w:left="5664" w:firstLine="708"/>
        <w:rPr>
          <w:b w:val="0"/>
          <w:bCs w:val="0"/>
          <w:sz w:val="20"/>
          <w:szCs w:val="20"/>
        </w:rPr>
      </w:pPr>
      <w:r w:rsidRPr="001C46E9">
        <w:rPr>
          <w:b w:val="0"/>
          <w:sz w:val="20"/>
          <w:szCs w:val="20"/>
        </w:rPr>
        <w:t>Дело № 5-</w:t>
      </w:r>
      <w:r w:rsidRPr="001C46E9" w:rsidR="004F3DB8">
        <w:rPr>
          <w:b w:val="0"/>
          <w:sz w:val="20"/>
          <w:szCs w:val="20"/>
        </w:rPr>
        <w:t>10</w:t>
      </w:r>
      <w:r w:rsidRPr="001C46E9">
        <w:rPr>
          <w:b w:val="0"/>
          <w:sz w:val="20"/>
          <w:szCs w:val="20"/>
        </w:rPr>
        <w:t>-</w:t>
      </w:r>
      <w:r w:rsidRPr="001C46E9" w:rsidR="0081095E">
        <w:rPr>
          <w:b w:val="0"/>
          <w:sz w:val="20"/>
          <w:szCs w:val="20"/>
        </w:rPr>
        <w:t>104</w:t>
      </w:r>
      <w:r w:rsidRPr="001C46E9">
        <w:rPr>
          <w:b w:val="0"/>
          <w:sz w:val="20"/>
          <w:szCs w:val="20"/>
        </w:rPr>
        <w:t>/20</w:t>
      </w:r>
      <w:r w:rsidRPr="001C46E9">
        <w:rPr>
          <w:b w:val="0"/>
          <w:sz w:val="20"/>
          <w:szCs w:val="20"/>
        </w:rPr>
        <w:t>20</w:t>
      </w:r>
      <w:r w:rsidRPr="001C46E9" w:rsidR="004F3DB8">
        <w:rPr>
          <w:b w:val="0"/>
          <w:bCs w:val="0"/>
          <w:sz w:val="20"/>
          <w:szCs w:val="20"/>
        </w:rPr>
        <w:tab/>
        <w:t xml:space="preserve">                               </w:t>
      </w:r>
      <w:r w:rsidRPr="001C46E9">
        <w:rPr>
          <w:b w:val="0"/>
          <w:bCs w:val="0"/>
          <w:sz w:val="20"/>
          <w:szCs w:val="20"/>
        </w:rPr>
        <w:t xml:space="preserve">       </w:t>
      </w:r>
    </w:p>
    <w:p w:rsidR="004F3DB8" w:rsidRPr="001C46E9" w:rsidP="00EF1F9B">
      <w:pPr>
        <w:pStyle w:val="Heading1"/>
        <w:ind w:left="5664" w:firstLine="708"/>
        <w:rPr>
          <w:b w:val="0"/>
          <w:bCs w:val="0"/>
          <w:sz w:val="20"/>
          <w:szCs w:val="20"/>
        </w:rPr>
      </w:pPr>
      <w:r w:rsidRPr="001C46E9">
        <w:rPr>
          <w:b w:val="0"/>
          <w:bCs w:val="0"/>
          <w:sz w:val="20"/>
          <w:szCs w:val="20"/>
        </w:rPr>
        <w:t xml:space="preserve">     </w:t>
      </w:r>
      <w:r w:rsidRPr="001C46E9">
        <w:rPr>
          <w:b w:val="0"/>
          <w:bCs w:val="0"/>
          <w:sz w:val="20"/>
          <w:szCs w:val="20"/>
        </w:rPr>
        <w:t>05-</w:t>
      </w:r>
      <w:r w:rsidRPr="001C46E9" w:rsidR="006B59B5">
        <w:rPr>
          <w:b w:val="0"/>
          <w:bCs w:val="0"/>
          <w:sz w:val="20"/>
          <w:szCs w:val="20"/>
        </w:rPr>
        <w:t>0</w:t>
      </w:r>
      <w:r w:rsidRPr="001C46E9" w:rsidR="0081095E">
        <w:rPr>
          <w:b w:val="0"/>
          <w:bCs w:val="0"/>
          <w:sz w:val="20"/>
          <w:szCs w:val="20"/>
        </w:rPr>
        <w:t>104</w:t>
      </w:r>
      <w:r w:rsidRPr="001C46E9" w:rsidR="006B59B5">
        <w:rPr>
          <w:b w:val="0"/>
          <w:bCs w:val="0"/>
          <w:sz w:val="20"/>
          <w:szCs w:val="20"/>
        </w:rPr>
        <w:t>/</w:t>
      </w:r>
      <w:r w:rsidRPr="001C46E9">
        <w:rPr>
          <w:b w:val="0"/>
          <w:bCs w:val="0"/>
          <w:sz w:val="20"/>
          <w:szCs w:val="20"/>
        </w:rPr>
        <w:t>10/20</w:t>
      </w:r>
      <w:r w:rsidRPr="001C46E9">
        <w:rPr>
          <w:b w:val="0"/>
          <w:bCs w:val="0"/>
          <w:sz w:val="20"/>
          <w:szCs w:val="20"/>
        </w:rPr>
        <w:t>20</w:t>
      </w:r>
    </w:p>
    <w:p w:rsidR="004F3DB8" w:rsidRPr="001C46E9" w:rsidP="004F3DB8"/>
    <w:p w:rsidR="00D40ADF" w:rsidRPr="001C46E9" w:rsidP="00D40ADF">
      <w:pPr>
        <w:pStyle w:val="Heading1"/>
        <w:rPr>
          <w:bCs w:val="0"/>
          <w:sz w:val="20"/>
          <w:szCs w:val="20"/>
        </w:rPr>
      </w:pPr>
      <w:r w:rsidRPr="001C46E9">
        <w:rPr>
          <w:bCs w:val="0"/>
          <w:sz w:val="20"/>
          <w:szCs w:val="20"/>
        </w:rPr>
        <w:t>П</w:t>
      </w:r>
      <w:r w:rsidRPr="001C46E9">
        <w:rPr>
          <w:bCs w:val="0"/>
          <w:sz w:val="20"/>
          <w:szCs w:val="20"/>
        </w:rPr>
        <w:t xml:space="preserve"> О С Т А Н О В Л Е Н И Е</w:t>
      </w:r>
    </w:p>
    <w:p w:rsidR="004F3DB8" w:rsidRPr="001C46E9" w:rsidP="00D40ADF">
      <w:pPr>
        <w:jc w:val="both"/>
      </w:pPr>
    </w:p>
    <w:p w:rsidR="00D40ADF" w:rsidRPr="001C46E9" w:rsidP="00D40ADF">
      <w:pPr>
        <w:jc w:val="both"/>
      </w:pPr>
      <w:r w:rsidRPr="001C46E9">
        <w:t>21</w:t>
      </w:r>
      <w:r w:rsidRPr="001C46E9" w:rsidR="00576EA9">
        <w:t xml:space="preserve"> </w:t>
      </w:r>
      <w:r w:rsidRPr="001C46E9">
        <w:t>февраля</w:t>
      </w:r>
      <w:r w:rsidRPr="001C46E9" w:rsidR="00EF1F9B">
        <w:t xml:space="preserve"> </w:t>
      </w:r>
      <w:r w:rsidRPr="001C46E9" w:rsidR="009C7ACD">
        <w:t>20</w:t>
      </w:r>
      <w:r w:rsidRPr="001C46E9" w:rsidR="00EF1F9B">
        <w:t>20</w:t>
      </w:r>
      <w:r w:rsidRPr="001C46E9" w:rsidR="009C7ACD">
        <w:t xml:space="preserve"> года</w:t>
      </w:r>
      <w:r w:rsidRPr="001C46E9" w:rsidR="009C7ACD">
        <w:tab/>
      </w:r>
      <w:r w:rsidRPr="001C46E9" w:rsidR="009C7ACD">
        <w:tab/>
      </w:r>
      <w:r w:rsidRPr="001C46E9" w:rsidR="009C7ACD">
        <w:tab/>
      </w:r>
      <w:r w:rsidRPr="001C46E9" w:rsidR="009C7ACD">
        <w:tab/>
      </w:r>
      <w:r w:rsidRPr="001C46E9" w:rsidR="009C7ACD">
        <w:tab/>
        <w:t xml:space="preserve">                  </w:t>
      </w:r>
      <w:r w:rsidRPr="001C46E9" w:rsidR="009C7ACD">
        <w:t>г</w:t>
      </w:r>
      <w:r w:rsidRPr="001C46E9" w:rsidR="009C7ACD">
        <w:t xml:space="preserve">. Симферополь </w:t>
      </w:r>
    </w:p>
    <w:p w:rsidR="004F3DB8" w:rsidRPr="001C46E9" w:rsidP="00D40ADF">
      <w:pPr>
        <w:jc w:val="both"/>
      </w:pPr>
    </w:p>
    <w:p w:rsidR="00D40ADF" w:rsidRPr="001C46E9" w:rsidP="00D40ADF">
      <w:pPr>
        <w:jc w:val="both"/>
      </w:pPr>
      <w:r w:rsidRPr="001C46E9">
        <w:tab/>
        <w:t xml:space="preserve"> Мировой судья судебного участка № </w:t>
      </w:r>
      <w:r w:rsidRPr="001C46E9" w:rsidR="00576EA9">
        <w:t>10</w:t>
      </w:r>
      <w:r w:rsidRPr="001C46E9">
        <w:t xml:space="preserve">  </w:t>
      </w:r>
      <w:r w:rsidRPr="001C46E9" w:rsidR="0081095E">
        <w:t xml:space="preserve">Киевского </w:t>
      </w:r>
      <w:r w:rsidRPr="001C46E9">
        <w:t xml:space="preserve">судебного района города Симферополя Республики Крым (г. Симферополь, ул. </w:t>
      </w:r>
      <w:r w:rsidRPr="001C46E9">
        <w:t>Киевская</w:t>
      </w:r>
      <w:r w:rsidRPr="001C46E9">
        <w:t xml:space="preserve">, 55/2) </w:t>
      </w:r>
      <w:r w:rsidRPr="001C46E9" w:rsidR="00576EA9">
        <w:t>Москаленко С</w:t>
      </w:r>
      <w:r w:rsidRPr="001C46E9" w:rsidR="006B59B5">
        <w:t>ергей Анатольевич</w:t>
      </w:r>
      <w:r w:rsidRPr="001C46E9">
        <w:t xml:space="preserve">, </w:t>
      </w:r>
      <w:r w:rsidRPr="001C46E9" w:rsidR="003505DD">
        <w:t xml:space="preserve">с участием </w:t>
      </w:r>
      <w:r w:rsidRPr="001C46E9" w:rsidR="006B59B5">
        <w:t>защитника лица, привлекаемого к административной ответственности М</w:t>
      </w:r>
      <w:r w:rsidRPr="001C46E9" w:rsidR="00EF1F9B">
        <w:t>Б</w:t>
      </w:r>
      <w:r w:rsidRPr="001C46E9" w:rsidR="006B59B5">
        <w:t>У «</w:t>
      </w:r>
      <w:r w:rsidRPr="001C46E9" w:rsidR="00D148CD">
        <w:t>Город</w:t>
      </w:r>
      <w:r w:rsidRPr="001C46E9" w:rsidR="006B59B5">
        <w:t>»</w:t>
      </w:r>
      <w:r w:rsidRPr="001C46E9" w:rsidR="00D148CD">
        <w:t xml:space="preserve"> Антоненко В.Ю.</w:t>
      </w:r>
      <w:r w:rsidRPr="001C46E9" w:rsidR="006B59B5">
        <w:t xml:space="preserve">, </w:t>
      </w:r>
      <w:r w:rsidRPr="001C46E9">
        <w:t>рассмотрев дел</w:t>
      </w:r>
      <w:r w:rsidRPr="001C46E9" w:rsidR="00576EA9">
        <w:t>о</w:t>
      </w:r>
      <w:r w:rsidRPr="001C46E9">
        <w:t xml:space="preserve"> об административном правонарушени</w:t>
      </w:r>
      <w:r w:rsidRPr="001C46E9" w:rsidR="00D400C7">
        <w:t>и</w:t>
      </w:r>
      <w:r w:rsidRPr="001C46E9">
        <w:t xml:space="preserve"> </w:t>
      </w:r>
      <w:r w:rsidRPr="001C46E9" w:rsidR="00576EA9">
        <w:t xml:space="preserve">в отношении: </w:t>
      </w:r>
    </w:p>
    <w:p w:rsidR="00D40ADF" w:rsidRPr="001C46E9" w:rsidP="00D40ADF">
      <w:pPr>
        <w:ind w:left="1170"/>
        <w:jc w:val="both"/>
      </w:pPr>
      <w:r w:rsidRPr="001C46E9">
        <w:t xml:space="preserve">Муниципального </w:t>
      </w:r>
      <w:r w:rsidRPr="001C46E9" w:rsidR="006B59B5">
        <w:t xml:space="preserve">бюджетного </w:t>
      </w:r>
      <w:r w:rsidRPr="001C46E9">
        <w:t xml:space="preserve">учреждения </w:t>
      </w:r>
      <w:r w:rsidRPr="001C46E9" w:rsidR="00D148CD">
        <w:t xml:space="preserve">«Город» муниципального образования городской округ Симферополь Республики Крым, </w:t>
      </w:r>
      <w:r w:rsidRPr="001C46E9" w:rsidR="00576EA9">
        <w:t xml:space="preserve">расположенного по адресу: </w:t>
      </w:r>
      <w:r w:rsidRPr="001C46E9" w:rsidR="00576EA9">
        <w:t>г</w:t>
      </w:r>
      <w:r w:rsidRPr="001C46E9" w:rsidR="00576EA9">
        <w:t xml:space="preserve">. Симферополь, </w:t>
      </w:r>
      <w:r w:rsidRPr="001C46E9" w:rsidR="00D148CD">
        <w:t xml:space="preserve">ул. Набережная имени 60-летия СССР, д. 65, </w:t>
      </w:r>
      <w:r w:rsidRPr="001C46E9" w:rsidR="006B59B5">
        <w:t>ИНН 9102</w:t>
      </w:r>
      <w:r w:rsidRPr="001C46E9" w:rsidR="00636E26">
        <w:t>224430</w:t>
      </w:r>
      <w:r w:rsidRPr="001C46E9" w:rsidR="006B59B5">
        <w:t xml:space="preserve">, </w:t>
      </w:r>
      <w:r w:rsidRPr="001C46E9" w:rsidR="00576EA9">
        <w:t>ОГРН 11</w:t>
      </w:r>
      <w:r w:rsidRPr="001C46E9" w:rsidR="00636E26">
        <w:t>79102002595</w:t>
      </w:r>
      <w:r w:rsidRPr="001C46E9" w:rsidR="006B59B5">
        <w:t xml:space="preserve">, дата регистрации </w:t>
      </w:r>
      <w:r w:rsidRPr="001C46E9" w:rsidR="00636E26">
        <w:t xml:space="preserve">06.02.2017г. </w:t>
      </w:r>
      <w:r w:rsidRPr="001C46E9" w:rsidR="002B39B5">
        <w:t>(далее по тексту МБУ «</w:t>
      </w:r>
      <w:r w:rsidRPr="001C46E9" w:rsidR="00636E26">
        <w:t>Город</w:t>
      </w:r>
      <w:r w:rsidRPr="001C46E9" w:rsidR="002B39B5">
        <w:t>»)</w:t>
      </w:r>
      <w:r w:rsidRPr="001C46E9" w:rsidR="006B59B5">
        <w:t xml:space="preserve">, </w:t>
      </w:r>
      <w:r w:rsidRPr="001C46E9" w:rsidR="00576EA9">
        <w:t xml:space="preserve"> </w:t>
      </w:r>
    </w:p>
    <w:p w:rsidR="00D40ADF" w:rsidRPr="001C46E9" w:rsidP="00D40ADF">
      <w:pPr>
        <w:jc w:val="both"/>
      </w:pPr>
      <w:r w:rsidRPr="001C46E9">
        <w:t xml:space="preserve">о привлечении его к административной ответственности за правонарушение, предусмотренное </w:t>
      </w:r>
      <w:r w:rsidRPr="001C46E9" w:rsidR="00DC6247">
        <w:t>ч</w:t>
      </w:r>
      <w:r w:rsidRPr="001C46E9" w:rsidR="00DC6247">
        <w:t xml:space="preserve">. 1 </w:t>
      </w:r>
      <w:r w:rsidRPr="001C46E9">
        <w:t>ст. 12.</w:t>
      </w:r>
      <w:r w:rsidRPr="001C46E9" w:rsidR="00FB1C15">
        <w:t>34</w:t>
      </w:r>
      <w:r w:rsidRPr="001C46E9">
        <w:t xml:space="preserve"> Кодекса Российской Федерации об административных правонарушениях, </w:t>
      </w:r>
    </w:p>
    <w:p w:rsidR="00576EA9" w:rsidRPr="001C46E9" w:rsidP="00FB1C15">
      <w:pPr>
        <w:jc w:val="both"/>
      </w:pPr>
    </w:p>
    <w:p w:rsidR="00D400C7" w:rsidRPr="001C46E9" w:rsidP="00FB1C15">
      <w:pPr>
        <w:jc w:val="both"/>
        <w:rPr>
          <w:b/>
        </w:rPr>
      </w:pPr>
      <w:r w:rsidRPr="001C46E9">
        <w:tab/>
      </w:r>
      <w:r w:rsidRPr="001C46E9" w:rsidR="00FB1C15">
        <w:rPr>
          <w:b/>
        </w:rPr>
        <w:t xml:space="preserve">                                        УСТАНОВИЛ:</w:t>
      </w:r>
    </w:p>
    <w:p w:rsidR="00576EA9" w:rsidRPr="001C46E9" w:rsidP="00FB1C15">
      <w:pPr>
        <w:jc w:val="both"/>
      </w:pPr>
    </w:p>
    <w:p w:rsidR="00DC6247" w:rsidRPr="001C46E9" w:rsidP="00576EA9">
      <w:pPr>
        <w:ind w:firstLine="708"/>
        <w:jc w:val="both"/>
      </w:pPr>
      <w:r w:rsidRPr="001C46E9">
        <w:t xml:space="preserve">Согласно протоколу об административном правонарушении от </w:t>
      </w:r>
      <w:r w:rsidRPr="001C46E9" w:rsidR="0081095E">
        <w:t xml:space="preserve">03 февраля </w:t>
      </w:r>
      <w:r w:rsidRPr="001C46E9" w:rsidR="00636E26">
        <w:t xml:space="preserve"> 20</w:t>
      </w:r>
      <w:r w:rsidRPr="001C46E9" w:rsidR="0081095E">
        <w:t>20</w:t>
      </w:r>
      <w:r w:rsidRPr="001C46E9" w:rsidR="00636E26">
        <w:t xml:space="preserve"> г. </w:t>
      </w:r>
      <w:r w:rsidRPr="001C46E9">
        <w:t>№ 61 РР 00</w:t>
      </w:r>
      <w:r w:rsidRPr="001C46E9" w:rsidR="00636E26">
        <w:t>21</w:t>
      </w:r>
      <w:r w:rsidRPr="001C46E9" w:rsidR="0081095E">
        <w:t>96</w:t>
      </w:r>
      <w:r w:rsidRPr="001C46E9">
        <w:t xml:space="preserve"> </w:t>
      </w:r>
      <w:r w:rsidRPr="001C46E9" w:rsidR="007104E3">
        <w:t>М</w:t>
      </w:r>
      <w:r w:rsidRPr="001C46E9">
        <w:t>БУ «</w:t>
      </w:r>
      <w:r w:rsidRPr="001C46E9" w:rsidR="00636E26">
        <w:t>Город</w:t>
      </w:r>
      <w:r w:rsidRPr="001C46E9">
        <w:t xml:space="preserve">» </w:t>
      </w:r>
      <w:r w:rsidRPr="001C46E9" w:rsidR="007104E3">
        <w:t>совершено административное правонарушение</w:t>
      </w:r>
      <w:r w:rsidRPr="001C46E9">
        <w:t>, предусмотренное ч. 1 ст. 12.34 Кодекса Российской Федерации об административных правонарушениях</w:t>
      </w:r>
      <w:r w:rsidRPr="001C46E9" w:rsidR="007104E3">
        <w:t xml:space="preserve"> при следующих обстоятельствах. </w:t>
      </w:r>
    </w:p>
    <w:p w:rsidR="00F05BF3" w:rsidRPr="001C46E9" w:rsidP="00932B8D">
      <w:pPr>
        <w:ind w:firstLine="708"/>
        <w:jc w:val="both"/>
      </w:pPr>
      <w:r w:rsidRPr="001C46E9">
        <w:t>29</w:t>
      </w:r>
      <w:r w:rsidRPr="001C46E9" w:rsidR="00636E26">
        <w:t>.1</w:t>
      </w:r>
      <w:r w:rsidRPr="001C46E9">
        <w:t>2</w:t>
      </w:r>
      <w:r w:rsidRPr="001C46E9" w:rsidR="00636E26">
        <w:t>.2019</w:t>
      </w:r>
      <w:r w:rsidRPr="001C46E9">
        <w:t xml:space="preserve"> </w:t>
      </w:r>
      <w:r w:rsidRPr="001C46E9" w:rsidR="00636E26">
        <w:t xml:space="preserve">г. в </w:t>
      </w:r>
      <w:r w:rsidRPr="001C46E9">
        <w:t>20</w:t>
      </w:r>
      <w:r w:rsidRPr="001C46E9" w:rsidR="00636E26">
        <w:t xml:space="preserve"> часов </w:t>
      </w:r>
      <w:r w:rsidRPr="001C46E9">
        <w:t>2</w:t>
      </w:r>
      <w:r w:rsidRPr="001C46E9" w:rsidR="00636E26">
        <w:t>0 минут</w:t>
      </w:r>
      <w:r w:rsidRPr="001C46E9">
        <w:t>, в ходе исполнения государственной функции по осуществлению федерального государственного надзора в области безопасности дорожного движения при строительстве, реконструкции, ремонте и эксплуатации автомобильных дорог, в г. Симферополе, вблизи дома № 16 по ул. Кубанска</w:t>
      </w:r>
      <w:r w:rsidRPr="001C46E9">
        <w:t>я(</w:t>
      </w:r>
      <w:r w:rsidRPr="001C46E9">
        <w:t xml:space="preserve">пересечение с ул. Глинки) </w:t>
      </w:r>
      <w:r w:rsidRPr="001C46E9" w:rsidR="00636E26">
        <w:t>выявлен</w:t>
      </w:r>
      <w:r w:rsidRPr="001C46E9" w:rsidR="00932B8D">
        <w:t xml:space="preserve">о, что в нарушение п. 6.4.2 ГОСТ Р 50597-2017 светофорный объект имеет дефект в виде неработающего сигнала светофора. </w:t>
      </w:r>
    </w:p>
    <w:p w:rsidR="00932B8D" w:rsidRPr="001C46E9" w:rsidP="00322F27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В судебном заседании защитник лица, привлекаемого к административной ответственности –  </w:t>
      </w:r>
      <w:r w:rsidRPr="001C46E9" w:rsidR="00FE1C80">
        <w:rPr>
          <w:sz w:val="20"/>
          <w:szCs w:val="20"/>
        </w:rPr>
        <w:t>Антоненко В.Ю.</w:t>
      </w:r>
      <w:r w:rsidRPr="001C46E9">
        <w:rPr>
          <w:sz w:val="20"/>
          <w:szCs w:val="20"/>
        </w:rPr>
        <w:t xml:space="preserve"> </w:t>
      </w:r>
      <w:r w:rsidRPr="001C46E9">
        <w:rPr>
          <w:sz w:val="20"/>
          <w:szCs w:val="20"/>
        </w:rPr>
        <w:t xml:space="preserve">просил производство по делу прекратить, и пояснил, что МБУ «Город» приняты все зависящие от него меры для недопущения правонарушения, а в частности все светофорные объекты в городе Симферополе на основании муниципального контракта от 21.05.2019 г. № Ф.2019.263006 были переданы на обслуживание </w:t>
      </w:r>
      <w:r w:rsidRPr="001C46E9" w:rsidR="009107D9">
        <w:rPr>
          <w:sz w:val="20"/>
          <w:szCs w:val="20"/>
        </w:rPr>
        <w:t xml:space="preserve">ООО «ПРОМДОРСНАБ».   </w:t>
      </w:r>
    </w:p>
    <w:p w:rsidR="00D40ADF" w:rsidRPr="001C46E9" w:rsidP="00C80E33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 </w:t>
      </w:r>
      <w:r w:rsidRPr="001C46E9" w:rsidR="009C7ACD">
        <w:rPr>
          <w:sz w:val="20"/>
          <w:szCs w:val="20"/>
        </w:rPr>
        <w:t xml:space="preserve">Заслушав защитника </w:t>
      </w:r>
      <w:r w:rsidRPr="001C46E9" w:rsidR="00A07F99">
        <w:rPr>
          <w:sz w:val="20"/>
          <w:szCs w:val="20"/>
        </w:rPr>
        <w:t>лица,</w:t>
      </w:r>
      <w:r w:rsidRPr="001C46E9" w:rsidR="009C7ACD">
        <w:rPr>
          <w:sz w:val="20"/>
          <w:szCs w:val="20"/>
        </w:rPr>
        <w:t xml:space="preserve"> привлекаемого к адм</w:t>
      </w:r>
      <w:r w:rsidRPr="001C46E9" w:rsidR="00322F27">
        <w:rPr>
          <w:sz w:val="20"/>
          <w:szCs w:val="20"/>
        </w:rPr>
        <w:t>инистративной ответственности</w:t>
      </w:r>
      <w:r w:rsidRPr="001C46E9" w:rsidR="00DE3121">
        <w:rPr>
          <w:sz w:val="20"/>
          <w:szCs w:val="20"/>
        </w:rPr>
        <w:t xml:space="preserve"> – Антоненко В.Ю.</w:t>
      </w:r>
      <w:r w:rsidRPr="001C46E9" w:rsidR="00322F27">
        <w:rPr>
          <w:sz w:val="20"/>
          <w:szCs w:val="20"/>
        </w:rPr>
        <w:t xml:space="preserve">, исследовав имеющиеся в деле доказательства, </w:t>
      </w:r>
      <w:r w:rsidRPr="001C46E9" w:rsidR="009C7ACD">
        <w:rPr>
          <w:sz w:val="20"/>
          <w:szCs w:val="20"/>
        </w:rPr>
        <w:t xml:space="preserve">прихожу к выводу о </w:t>
      </w:r>
      <w:r w:rsidRPr="001C46E9" w:rsidR="00322F27">
        <w:rPr>
          <w:sz w:val="20"/>
          <w:szCs w:val="20"/>
        </w:rPr>
        <w:t xml:space="preserve">наличии оснований для прекращения производства по делу в связи с отсутствием </w:t>
      </w:r>
      <w:r w:rsidRPr="001C46E9" w:rsidR="00CF4004">
        <w:rPr>
          <w:sz w:val="20"/>
          <w:szCs w:val="20"/>
        </w:rPr>
        <w:t xml:space="preserve">в действиях </w:t>
      </w:r>
      <w:r w:rsidRPr="001C46E9" w:rsidR="009C7ACD">
        <w:rPr>
          <w:sz w:val="20"/>
          <w:szCs w:val="20"/>
        </w:rPr>
        <w:t>М</w:t>
      </w:r>
      <w:r w:rsidRPr="001C46E9" w:rsidR="00322F27">
        <w:rPr>
          <w:sz w:val="20"/>
          <w:szCs w:val="20"/>
        </w:rPr>
        <w:t>Б</w:t>
      </w:r>
      <w:r w:rsidRPr="001C46E9" w:rsidR="009C7ACD">
        <w:rPr>
          <w:sz w:val="20"/>
          <w:szCs w:val="20"/>
        </w:rPr>
        <w:t xml:space="preserve">У </w:t>
      </w:r>
      <w:r w:rsidRPr="001C46E9" w:rsidR="00322F27">
        <w:rPr>
          <w:sz w:val="20"/>
          <w:szCs w:val="20"/>
        </w:rPr>
        <w:t>«</w:t>
      </w:r>
      <w:r w:rsidRPr="001C46E9" w:rsidR="00413717">
        <w:rPr>
          <w:sz w:val="20"/>
          <w:szCs w:val="20"/>
        </w:rPr>
        <w:t>Город</w:t>
      </w:r>
      <w:r w:rsidRPr="001C46E9" w:rsidR="00322F27">
        <w:rPr>
          <w:sz w:val="20"/>
          <w:szCs w:val="20"/>
        </w:rPr>
        <w:t xml:space="preserve">» </w:t>
      </w:r>
      <w:r w:rsidRPr="001C46E9" w:rsidR="00CF4004">
        <w:rPr>
          <w:sz w:val="20"/>
          <w:szCs w:val="20"/>
        </w:rPr>
        <w:t>состава вменяемого административного правонарушения</w:t>
      </w:r>
      <w:r w:rsidRPr="001C46E9" w:rsidR="00322F27">
        <w:rPr>
          <w:sz w:val="20"/>
          <w:szCs w:val="20"/>
        </w:rPr>
        <w:t xml:space="preserve">, по следующим основаниям. </w:t>
      </w:r>
    </w:p>
    <w:p w:rsidR="00CF4004" w:rsidRPr="001C46E9" w:rsidP="00C80E33">
      <w:pPr>
        <w:ind w:firstLine="708"/>
        <w:jc w:val="both"/>
      </w:pPr>
      <w:r w:rsidRPr="001C46E9">
        <w:t xml:space="preserve">Согласно </w:t>
      </w:r>
      <w:r w:rsidRPr="001C46E9">
        <w:t>ч</w:t>
      </w:r>
      <w:r w:rsidRPr="001C46E9">
        <w:t xml:space="preserve">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F4004" w:rsidRPr="001C46E9" w:rsidP="00C80E33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 w:rsidRPr="001C46E9">
        <w:t>Административная ответственность по ч. 1 ст.12.34 Кодекса Российской Федерации об административных правонарушениях наступает за н</w:t>
      </w:r>
      <w:r w:rsidRPr="001C46E9">
        <w:rPr>
          <w:rFonts w:eastAsiaTheme="minorHAnsi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1C46E9">
        <w:rPr>
          <w:rFonts w:eastAsiaTheme="minorHAnsi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CF4004" w:rsidRPr="001C46E9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Объектом данного правонарушения является безопасность дорожного движения. </w:t>
      </w:r>
    </w:p>
    <w:p w:rsidR="00CF4004" w:rsidRPr="001C46E9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Субъектом правонарушения являются любые должностные или юридические лица, ответственные </w:t>
      </w:r>
      <w:r w:rsidRPr="001C46E9">
        <w:rPr>
          <w:rFonts w:eastAsiaTheme="minorHAnsi"/>
          <w:sz w:val="20"/>
          <w:szCs w:val="20"/>
          <w:lang w:eastAsia="en-US"/>
        </w:rPr>
        <w:t xml:space="preserve">за состояние дорог и дорожных сооружений.  </w:t>
      </w:r>
    </w:p>
    <w:p w:rsidR="00CF4004" w:rsidRPr="001C46E9" w:rsidP="00C80E3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46E9">
        <w:rPr>
          <w:rFonts w:eastAsia="Calibri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CF4004" w:rsidRPr="001C46E9" w:rsidP="00C80E33">
      <w:pPr>
        <w:autoSpaceDE w:val="0"/>
        <w:autoSpaceDN w:val="0"/>
        <w:adjustRightInd w:val="0"/>
        <w:ind w:firstLine="709"/>
        <w:jc w:val="both"/>
        <w:outlineLvl w:val="0"/>
      </w:pPr>
      <w:r w:rsidRPr="001C46E9"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4004" w:rsidRPr="001C46E9" w:rsidP="00C80E33">
      <w:pPr>
        <w:autoSpaceDE w:val="0"/>
        <w:autoSpaceDN w:val="0"/>
        <w:adjustRightInd w:val="0"/>
        <w:ind w:firstLine="709"/>
        <w:jc w:val="both"/>
      </w:pPr>
      <w:r w:rsidRPr="001C46E9"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1C46E9"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F4004" w:rsidRPr="001C46E9" w:rsidP="00C80E33">
      <w:pPr>
        <w:shd w:val="clear" w:color="auto" w:fill="FFFFFF"/>
        <w:ind w:firstLine="709"/>
        <w:jc w:val="both"/>
      </w:pPr>
      <w:r w:rsidRPr="001C46E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C46E9"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322F27" w:rsidRPr="001C46E9" w:rsidP="00322F27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Мировым судьей установлено, что </w:t>
      </w:r>
      <w:r w:rsidRPr="001C46E9" w:rsidR="00C73D17">
        <w:rPr>
          <w:sz w:val="20"/>
          <w:szCs w:val="20"/>
        </w:rPr>
        <w:t>29</w:t>
      </w:r>
      <w:r w:rsidRPr="001C46E9">
        <w:rPr>
          <w:sz w:val="20"/>
          <w:szCs w:val="20"/>
        </w:rPr>
        <w:t>.1</w:t>
      </w:r>
      <w:r w:rsidRPr="001C46E9" w:rsidR="00C73D17">
        <w:rPr>
          <w:sz w:val="20"/>
          <w:szCs w:val="20"/>
        </w:rPr>
        <w:t>2</w:t>
      </w:r>
      <w:r w:rsidRPr="001C46E9">
        <w:rPr>
          <w:sz w:val="20"/>
          <w:szCs w:val="20"/>
        </w:rPr>
        <w:t>.201</w:t>
      </w:r>
      <w:r w:rsidRPr="001C46E9" w:rsidR="00413717">
        <w:rPr>
          <w:sz w:val="20"/>
          <w:szCs w:val="20"/>
        </w:rPr>
        <w:t>9</w:t>
      </w:r>
      <w:r w:rsidRPr="001C46E9">
        <w:rPr>
          <w:sz w:val="20"/>
          <w:szCs w:val="20"/>
        </w:rPr>
        <w:t xml:space="preserve"> г. </w:t>
      </w:r>
      <w:r w:rsidRPr="001C46E9" w:rsidR="00C73D17">
        <w:rPr>
          <w:sz w:val="20"/>
          <w:szCs w:val="20"/>
        </w:rPr>
        <w:t xml:space="preserve">старшим </w:t>
      </w:r>
      <w:r w:rsidRPr="001C46E9">
        <w:rPr>
          <w:sz w:val="20"/>
          <w:szCs w:val="20"/>
        </w:rPr>
        <w:t xml:space="preserve">инспектором </w:t>
      </w:r>
      <w:r w:rsidRPr="001C46E9" w:rsidR="00413717">
        <w:rPr>
          <w:sz w:val="20"/>
          <w:szCs w:val="20"/>
        </w:rPr>
        <w:t xml:space="preserve">ДПС ОВ ДПС ОГИБДД УМВД России по г. Симферополю лейтенантом полиции </w:t>
      </w:r>
      <w:r w:rsidRPr="001C46E9" w:rsidR="00413717">
        <w:rPr>
          <w:sz w:val="20"/>
          <w:szCs w:val="20"/>
        </w:rPr>
        <w:t>К</w:t>
      </w:r>
      <w:r w:rsidRPr="001C46E9" w:rsidR="00C73D17">
        <w:rPr>
          <w:sz w:val="20"/>
          <w:szCs w:val="20"/>
        </w:rPr>
        <w:t>аневским</w:t>
      </w:r>
      <w:r w:rsidRPr="001C46E9" w:rsidR="00C73D17">
        <w:rPr>
          <w:sz w:val="20"/>
          <w:szCs w:val="20"/>
        </w:rPr>
        <w:t xml:space="preserve"> В.А. </w:t>
      </w:r>
      <w:r w:rsidRPr="001C46E9">
        <w:rPr>
          <w:sz w:val="20"/>
          <w:szCs w:val="20"/>
        </w:rPr>
        <w:t>составлен акт</w:t>
      </w:r>
      <w:r w:rsidRPr="001C46E9" w:rsidR="00413717">
        <w:rPr>
          <w:sz w:val="20"/>
          <w:szCs w:val="20"/>
        </w:rPr>
        <w:t xml:space="preserve"> № </w:t>
      </w:r>
      <w:r w:rsidRPr="001C46E9" w:rsidR="00C73D17">
        <w:rPr>
          <w:sz w:val="20"/>
          <w:szCs w:val="20"/>
        </w:rPr>
        <w:t>48</w:t>
      </w:r>
      <w:r w:rsidRPr="001C46E9">
        <w:rPr>
          <w:sz w:val="20"/>
          <w:szCs w:val="20"/>
        </w:rPr>
        <w:t xml:space="preserve"> о выявленных недостатках в эксплуатационном состоянии автомобильной дороги (улицы), желе</w:t>
      </w:r>
      <w:r w:rsidRPr="001C46E9" w:rsidR="00413717">
        <w:rPr>
          <w:sz w:val="20"/>
          <w:szCs w:val="20"/>
        </w:rPr>
        <w:t>знодорожного переезда</w:t>
      </w:r>
      <w:r w:rsidRPr="001C46E9" w:rsidR="00DE3121">
        <w:rPr>
          <w:sz w:val="20"/>
          <w:szCs w:val="20"/>
        </w:rPr>
        <w:t xml:space="preserve"> </w:t>
      </w:r>
      <w:r w:rsidRPr="001C46E9" w:rsidR="00413717">
        <w:rPr>
          <w:sz w:val="20"/>
          <w:szCs w:val="20"/>
        </w:rPr>
        <w:t xml:space="preserve">(л.д.8). </w:t>
      </w:r>
    </w:p>
    <w:p w:rsidR="00C80E33" w:rsidRPr="001C46E9" w:rsidP="00413717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Указанным </w:t>
      </w:r>
      <w:r w:rsidRPr="001C46E9" w:rsidR="001C633E">
        <w:rPr>
          <w:sz w:val="20"/>
          <w:szCs w:val="20"/>
        </w:rPr>
        <w:t>актом установлено, что на участк</w:t>
      </w:r>
      <w:r w:rsidRPr="001C46E9">
        <w:rPr>
          <w:sz w:val="20"/>
          <w:szCs w:val="20"/>
        </w:rPr>
        <w:t>е</w:t>
      </w:r>
      <w:r w:rsidRPr="001C46E9" w:rsidR="00413717">
        <w:rPr>
          <w:sz w:val="20"/>
          <w:szCs w:val="20"/>
        </w:rPr>
        <w:t xml:space="preserve"> дороги</w:t>
      </w:r>
      <w:r w:rsidRPr="001C46E9">
        <w:rPr>
          <w:sz w:val="20"/>
          <w:szCs w:val="20"/>
        </w:rPr>
        <w:t xml:space="preserve">: г. Симферополь, </w:t>
      </w:r>
      <w:r w:rsidRPr="001C46E9" w:rsidR="001C633E">
        <w:rPr>
          <w:sz w:val="20"/>
          <w:szCs w:val="20"/>
        </w:rPr>
        <w:t xml:space="preserve">     </w:t>
      </w:r>
      <w:r w:rsidRPr="001C46E9">
        <w:rPr>
          <w:sz w:val="20"/>
          <w:szCs w:val="20"/>
        </w:rPr>
        <w:t xml:space="preserve">ул. </w:t>
      </w:r>
      <w:r w:rsidRPr="001C46E9" w:rsidR="00C73D17">
        <w:rPr>
          <w:sz w:val="20"/>
          <w:szCs w:val="20"/>
        </w:rPr>
        <w:t>Кубанская</w:t>
      </w:r>
      <w:r w:rsidRPr="001C46E9" w:rsidR="00C73D17">
        <w:rPr>
          <w:sz w:val="20"/>
          <w:szCs w:val="20"/>
        </w:rPr>
        <w:t xml:space="preserve"> – Глинки отсутствовало электропитание у светофорного объекта. </w:t>
      </w:r>
    </w:p>
    <w:p w:rsidR="00C80E33" w:rsidRPr="001C46E9" w:rsidP="00322F27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>На основании вышеуказанного акта о выявленных недостатках в эксплуатационном состоянии автомобильной дороги (улицы) государственным инспектором дорожного надзора ОГИБДД УМВД России по г. Симферополю ст</w:t>
      </w:r>
      <w:r w:rsidRPr="001C46E9" w:rsidR="00DB127A">
        <w:rPr>
          <w:sz w:val="20"/>
          <w:szCs w:val="20"/>
        </w:rPr>
        <w:t xml:space="preserve">аршим </w:t>
      </w:r>
      <w:r w:rsidRPr="001C46E9">
        <w:rPr>
          <w:sz w:val="20"/>
          <w:szCs w:val="20"/>
        </w:rPr>
        <w:t xml:space="preserve">лейтенантом полиции </w:t>
      </w:r>
      <w:r w:rsidRPr="001C46E9" w:rsidR="00C73D17">
        <w:rPr>
          <w:sz w:val="20"/>
          <w:szCs w:val="20"/>
        </w:rPr>
        <w:t>Корчемным А.В. 03</w:t>
      </w:r>
      <w:r w:rsidRPr="001C46E9" w:rsidR="001D1852">
        <w:rPr>
          <w:sz w:val="20"/>
          <w:szCs w:val="20"/>
        </w:rPr>
        <w:t xml:space="preserve"> </w:t>
      </w:r>
      <w:r w:rsidRPr="001C46E9" w:rsidR="00C73D17">
        <w:rPr>
          <w:sz w:val="20"/>
          <w:szCs w:val="20"/>
        </w:rPr>
        <w:t xml:space="preserve">февраля </w:t>
      </w:r>
      <w:r w:rsidRPr="001C46E9">
        <w:rPr>
          <w:sz w:val="20"/>
          <w:szCs w:val="20"/>
        </w:rPr>
        <w:t>20</w:t>
      </w:r>
      <w:r w:rsidRPr="001C46E9" w:rsidR="00C73D17">
        <w:rPr>
          <w:sz w:val="20"/>
          <w:szCs w:val="20"/>
        </w:rPr>
        <w:t>20</w:t>
      </w:r>
      <w:r w:rsidRPr="001C46E9">
        <w:rPr>
          <w:sz w:val="20"/>
          <w:szCs w:val="20"/>
        </w:rPr>
        <w:t xml:space="preserve"> г. в отношении МБУ «</w:t>
      </w:r>
      <w:r w:rsidRPr="001C46E9" w:rsidR="001D1852">
        <w:rPr>
          <w:sz w:val="20"/>
          <w:szCs w:val="20"/>
        </w:rPr>
        <w:t>Город</w:t>
      </w:r>
      <w:r w:rsidRPr="001C46E9">
        <w:rPr>
          <w:sz w:val="20"/>
          <w:szCs w:val="20"/>
        </w:rPr>
        <w:t>» составлен протокол об административном правонарушении, предусмотренном ч. 1 ст. 12.34 КоАП РФ</w:t>
      </w:r>
      <w:r w:rsidRPr="001C46E9" w:rsidR="00B54E6A">
        <w:rPr>
          <w:sz w:val="20"/>
          <w:szCs w:val="20"/>
        </w:rPr>
        <w:t xml:space="preserve"> (л.д.1</w:t>
      </w:r>
      <w:r w:rsidRPr="001C46E9" w:rsidR="00C73D17">
        <w:rPr>
          <w:sz w:val="20"/>
          <w:szCs w:val="20"/>
        </w:rPr>
        <w:t>,2</w:t>
      </w:r>
      <w:r w:rsidRPr="001C46E9" w:rsidR="00B54E6A">
        <w:rPr>
          <w:sz w:val="20"/>
          <w:szCs w:val="20"/>
        </w:rPr>
        <w:t>)</w:t>
      </w:r>
      <w:r w:rsidRPr="001C46E9">
        <w:rPr>
          <w:sz w:val="20"/>
          <w:szCs w:val="20"/>
        </w:rPr>
        <w:t xml:space="preserve">.  </w:t>
      </w:r>
    </w:p>
    <w:p w:rsidR="001D1852" w:rsidRPr="001C46E9" w:rsidP="00322F27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В протоколе об административном правонарушении указано, что </w:t>
      </w:r>
      <w:r w:rsidRPr="001C46E9" w:rsidR="00C73D17">
        <w:rPr>
          <w:sz w:val="20"/>
          <w:szCs w:val="20"/>
        </w:rPr>
        <w:t>29.12.</w:t>
      </w:r>
      <w:r w:rsidRPr="001C46E9">
        <w:rPr>
          <w:sz w:val="20"/>
          <w:szCs w:val="20"/>
        </w:rPr>
        <w:t xml:space="preserve">2019г. в </w:t>
      </w:r>
      <w:r w:rsidRPr="001C46E9" w:rsidR="00C73D17">
        <w:rPr>
          <w:sz w:val="20"/>
          <w:szCs w:val="20"/>
        </w:rPr>
        <w:t>20</w:t>
      </w:r>
      <w:r w:rsidRPr="001C46E9">
        <w:rPr>
          <w:sz w:val="20"/>
          <w:szCs w:val="20"/>
        </w:rPr>
        <w:t xml:space="preserve"> час. </w:t>
      </w:r>
      <w:r w:rsidRPr="001C46E9" w:rsidR="00C73D17">
        <w:rPr>
          <w:sz w:val="20"/>
          <w:szCs w:val="20"/>
        </w:rPr>
        <w:t>2</w:t>
      </w:r>
      <w:r w:rsidRPr="001C46E9">
        <w:rPr>
          <w:sz w:val="20"/>
          <w:szCs w:val="20"/>
        </w:rPr>
        <w:t>0 мин. в г. Симферополе</w:t>
      </w:r>
      <w:r w:rsidRPr="001C46E9" w:rsidR="00FB5CBB">
        <w:rPr>
          <w:sz w:val="20"/>
          <w:szCs w:val="20"/>
        </w:rPr>
        <w:t xml:space="preserve">, вблизи дома № 16 по </w:t>
      </w:r>
      <w:r w:rsidRPr="001C46E9" w:rsidR="00DE3121">
        <w:rPr>
          <w:sz w:val="20"/>
          <w:szCs w:val="20"/>
        </w:rPr>
        <w:t xml:space="preserve">                  </w:t>
      </w:r>
      <w:r w:rsidRPr="001C46E9" w:rsidR="00FB5CBB">
        <w:rPr>
          <w:sz w:val="20"/>
          <w:szCs w:val="20"/>
        </w:rPr>
        <w:t xml:space="preserve">ул. </w:t>
      </w:r>
      <w:r w:rsidRPr="001C46E9" w:rsidR="00FB5CBB">
        <w:rPr>
          <w:sz w:val="20"/>
          <w:szCs w:val="20"/>
        </w:rPr>
        <w:t>Кубанская</w:t>
      </w:r>
      <w:r w:rsidRPr="001C46E9" w:rsidR="00FB5CBB">
        <w:rPr>
          <w:sz w:val="20"/>
          <w:szCs w:val="20"/>
        </w:rPr>
        <w:t xml:space="preserve"> (пересечение с ул. Глинки) в нарушение п. 6.4.2. ГОСТ </w:t>
      </w:r>
      <w:r w:rsidRPr="001C46E9" w:rsidR="00FB5CBB">
        <w:rPr>
          <w:sz w:val="20"/>
          <w:szCs w:val="20"/>
        </w:rPr>
        <w:t>Р</w:t>
      </w:r>
      <w:r w:rsidRPr="001C46E9" w:rsidR="00FB5CBB">
        <w:rPr>
          <w:sz w:val="20"/>
          <w:szCs w:val="20"/>
        </w:rPr>
        <w:t xml:space="preserve"> 50597-20017 светофорный объект имеет дефект в виде неработающего сигнала светофора.  </w:t>
      </w:r>
    </w:p>
    <w:p w:rsidR="009A39DD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>В соответствии с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</w:t>
      </w:r>
      <w:r w:rsidRPr="001C46E9" w:rsidR="00D23BC0">
        <w:rPr>
          <w:sz w:val="20"/>
          <w:szCs w:val="20"/>
        </w:rPr>
        <w:t>в</w:t>
      </w:r>
      <w:r w:rsidRPr="001C46E9">
        <w:rPr>
          <w:sz w:val="20"/>
          <w:szCs w:val="20"/>
        </w:rPr>
        <w:t xml:space="preserve">енные за состояние дорог </w:t>
      </w:r>
      <w:r w:rsidRPr="001C46E9" w:rsidR="00D23BC0">
        <w:rPr>
          <w:sz w:val="20"/>
          <w:szCs w:val="20"/>
        </w:rPr>
        <w:t>обязаны содержать дороги в безопасном для движения состоянии в соответствии с</w:t>
      </w:r>
      <w:r w:rsidRPr="001C46E9" w:rsidR="00D23BC0">
        <w:rPr>
          <w:sz w:val="20"/>
          <w:szCs w:val="20"/>
        </w:rPr>
        <w:t xml:space="preserve"> требованиями стандартов норм и правил.  </w:t>
      </w:r>
      <w:r w:rsidRPr="001C46E9" w:rsidR="00EB3E3C">
        <w:rPr>
          <w:sz w:val="20"/>
          <w:szCs w:val="20"/>
        </w:rPr>
        <w:t xml:space="preserve"> </w:t>
      </w:r>
    </w:p>
    <w:p w:rsidR="00EB3E3C" w:rsidRPr="001C46E9" w:rsidP="00EB3E3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C46E9">
        <w:rPr>
          <w:rFonts w:eastAsiaTheme="minorHAnsi"/>
          <w:lang w:eastAsia="en-US"/>
        </w:rPr>
        <w:t xml:space="preserve">Согласно п. 6.4.2. ГОСТ </w:t>
      </w:r>
      <w:r w:rsidRPr="001C46E9">
        <w:rPr>
          <w:rFonts w:eastAsiaTheme="minorHAnsi"/>
          <w:lang w:eastAsia="en-US"/>
        </w:rPr>
        <w:t>Р</w:t>
      </w:r>
      <w:r w:rsidRPr="001C46E9">
        <w:rPr>
          <w:rFonts w:eastAsiaTheme="minorHAnsi"/>
          <w:lang w:eastAsia="en-US"/>
        </w:rPr>
        <w:t xml:space="preserve"> 50597-2017, утвержденного и введенного в действие </w:t>
      </w:r>
      <w:r w:rsidRPr="001C46E9" w:rsidR="00DE3121">
        <w:rPr>
          <w:rFonts w:eastAsiaTheme="minorHAnsi"/>
          <w:lang w:eastAsia="en-US"/>
        </w:rPr>
        <w:t xml:space="preserve">приказом </w:t>
      </w:r>
      <w:r w:rsidRPr="001C46E9">
        <w:rPr>
          <w:rFonts w:eastAsiaTheme="minorHAnsi"/>
          <w:lang w:eastAsia="en-US"/>
        </w:rPr>
        <w:t xml:space="preserve">Федерального агентства по техническому регулированию и метрологии от 26 сентября 2017 г. N 1245-ст, дорожные светофоры и звуковые устройства не должны иметь дефектов, указанных в </w:t>
      </w:r>
      <w:hyperlink r:id="rId5" w:history="1">
        <w:r w:rsidRPr="001C46E9">
          <w:rPr>
            <w:rFonts w:eastAsiaTheme="minorHAnsi"/>
            <w:color w:val="0000FF"/>
            <w:lang w:eastAsia="en-US"/>
          </w:rPr>
          <w:t>таблице Б.3</w:t>
        </w:r>
      </w:hyperlink>
      <w:r w:rsidRPr="001C46E9">
        <w:rPr>
          <w:rFonts w:eastAsiaTheme="minorHAnsi"/>
          <w:lang w:eastAsia="en-US"/>
        </w:rPr>
        <w:t xml:space="preserve"> приложения Б. Дефекты устраняют в сроки, приведенные в таблице 6.3.</w:t>
      </w:r>
    </w:p>
    <w:p w:rsidR="00DE3121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Согласно </w:t>
      </w:r>
      <w:r w:rsidRPr="001C46E9">
        <w:rPr>
          <w:sz w:val="20"/>
          <w:szCs w:val="20"/>
        </w:rPr>
        <w:t xml:space="preserve">таблице Б.3 </w:t>
      </w:r>
      <w:r w:rsidRPr="001C46E9">
        <w:rPr>
          <w:rFonts w:eastAsiaTheme="minorHAnsi"/>
          <w:sz w:val="20"/>
          <w:szCs w:val="20"/>
          <w:lang w:eastAsia="en-US"/>
        </w:rPr>
        <w:t xml:space="preserve">ГОСТ </w:t>
      </w:r>
      <w:r w:rsidRPr="001C46E9">
        <w:rPr>
          <w:rFonts w:eastAsiaTheme="minorHAnsi"/>
          <w:sz w:val="20"/>
          <w:szCs w:val="20"/>
          <w:lang w:eastAsia="en-US"/>
        </w:rPr>
        <w:t>Р</w:t>
      </w:r>
      <w:r w:rsidRPr="001C46E9">
        <w:rPr>
          <w:rFonts w:eastAsiaTheme="minorHAnsi"/>
          <w:sz w:val="20"/>
          <w:szCs w:val="20"/>
          <w:lang w:eastAsia="en-US"/>
        </w:rPr>
        <w:t xml:space="preserve"> 50597-2017 </w:t>
      </w:r>
      <w:r w:rsidRPr="001C46E9">
        <w:rPr>
          <w:sz w:val="20"/>
          <w:szCs w:val="20"/>
        </w:rPr>
        <w:t xml:space="preserve">неработающий сигнал (сигналы) светофора являются </w:t>
      </w:r>
      <w:r w:rsidRPr="001C46E9">
        <w:rPr>
          <w:sz w:val="20"/>
          <w:szCs w:val="20"/>
        </w:rPr>
        <w:t>дефект</w:t>
      </w:r>
      <w:r w:rsidRPr="001C46E9">
        <w:rPr>
          <w:sz w:val="20"/>
          <w:szCs w:val="20"/>
        </w:rPr>
        <w:t xml:space="preserve">ом.     </w:t>
      </w:r>
    </w:p>
    <w:p w:rsidR="00EB3E3C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В соответствии с таблицей 6.3. </w:t>
      </w:r>
      <w:r w:rsidRPr="001C46E9">
        <w:rPr>
          <w:rFonts w:eastAsiaTheme="minorHAnsi"/>
          <w:sz w:val="20"/>
          <w:szCs w:val="20"/>
          <w:lang w:eastAsia="en-US"/>
        </w:rPr>
        <w:t xml:space="preserve">ГОСТ </w:t>
      </w:r>
      <w:r w:rsidRPr="001C46E9">
        <w:rPr>
          <w:rFonts w:eastAsiaTheme="minorHAnsi"/>
          <w:sz w:val="20"/>
          <w:szCs w:val="20"/>
          <w:lang w:eastAsia="en-US"/>
        </w:rPr>
        <w:t>Р</w:t>
      </w:r>
      <w:r w:rsidRPr="001C46E9">
        <w:rPr>
          <w:rFonts w:eastAsiaTheme="minorHAnsi"/>
          <w:sz w:val="20"/>
          <w:szCs w:val="20"/>
          <w:lang w:eastAsia="en-US"/>
        </w:rPr>
        <w:t xml:space="preserve"> 50597-2017, неработающий сигнал светофора устраняется </w:t>
      </w:r>
      <w:r w:rsidRPr="001C46E9" w:rsidR="00923F6F">
        <w:rPr>
          <w:rFonts w:eastAsiaTheme="minorHAnsi"/>
          <w:sz w:val="20"/>
          <w:szCs w:val="20"/>
          <w:lang w:eastAsia="en-US"/>
        </w:rPr>
        <w:t xml:space="preserve">в срок не более одних суток. </w:t>
      </w:r>
    </w:p>
    <w:p w:rsidR="00D611A2" w:rsidRPr="001C46E9" w:rsidP="00D611A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C46E9">
        <w:rPr>
          <w:rFonts w:eastAsiaTheme="minorHAnsi"/>
          <w:lang w:eastAsia="en-US"/>
        </w:rPr>
        <w:t xml:space="preserve">Частью </w:t>
      </w:r>
      <w:r w:rsidRPr="001C46E9">
        <w:rPr>
          <w:rFonts w:eastAsiaTheme="minorHAnsi"/>
          <w:lang w:eastAsia="en-US"/>
        </w:rPr>
        <w:t xml:space="preserve">2 ст. 2.1. </w:t>
      </w:r>
      <w:r w:rsidRPr="001C46E9">
        <w:rPr>
          <w:rFonts w:eastAsiaTheme="minorHAnsi"/>
          <w:lang w:eastAsia="en-US"/>
        </w:rPr>
        <w:t xml:space="preserve">КоАП РФ </w:t>
      </w:r>
      <w:r w:rsidRPr="001C46E9">
        <w:rPr>
          <w:rFonts w:eastAsiaTheme="minorHAnsi"/>
          <w:lang w:eastAsia="en-US"/>
        </w:rPr>
        <w:t xml:space="preserve">установлено, что </w:t>
      </w:r>
      <w:r w:rsidRPr="001C46E9">
        <w:rPr>
          <w:rFonts w:eastAsiaTheme="minorHAnsi"/>
          <w:lang w:eastAsia="en-US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83B56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Как установлено мировым судьей, 21.05.2019 г. между МБУ «Город» и ООО «ПРОМДОРСНАБ» заключен муниципальный контракт </w:t>
      </w:r>
      <w:r w:rsidRPr="001C46E9" w:rsidR="00BD3600">
        <w:rPr>
          <w:sz w:val="20"/>
          <w:szCs w:val="20"/>
        </w:rPr>
        <w:t xml:space="preserve">                          </w:t>
      </w:r>
      <w:r w:rsidRPr="001C46E9">
        <w:rPr>
          <w:sz w:val="20"/>
          <w:szCs w:val="20"/>
        </w:rPr>
        <w:t xml:space="preserve">№ Ф.2019.263006, согласно пункту 1 которого ООО «ПРОМДОРСНАБ» обязалось по заданию МБУ «Город» </w:t>
      </w:r>
      <w:r w:rsidRPr="001C46E9" w:rsidR="00967D6F">
        <w:rPr>
          <w:sz w:val="20"/>
          <w:szCs w:val="20"/>
        </w:rPr>
        <w:t xml:space="preserve">оказать услуги по содержанию светофорных объектов на улично-дорожной сети муниципального образования городской округ Симферополь, а МБУ «Город» обязуется </w:t>
      </w:r>
      <w:r w:rsidRPr="001C46E9" w:rsidR="00A472C0">
        <w:rPr>
          <w:sz w:val="20"/>
          <w:szCs w:val="20"/>
        </w:rPr>
        <w:t xml:space="preserve">принять результат оказанных услуг и оплатить их. </w:t>
      </w:r>
      <w:r w:rsidRPr="001C46E9" w:rsidR="00967D6F">
        <w:rPr>
          <w:sz w:val="20"/>
          <w:szCs w:val="20"/>
        </w:rPr>
        <w:t xml:space="preserve"> </w:t>
      </w:r>
    </w:p>
    <w:p w:rsidR="00B60A68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>Согласно п</w:t>
      </w:r>
      <w:r w:rsidRPr="001C46E9" w:rsidR="00A472C0">
        <w:rPr>
          <w:sz w:val="20"/>
          <w:szCs w:val="20"/>
        </w:rPr>
        <w:t>ункту</w:t>
      </w:r>
      <w:r w:rsidRPr="001C46E9">
        <w:rPr>
          <w:sz w:val="20"/>
          <w:szCs w:val="20"/>
        </w:rPr>
        <w:t xml:space="preserve"> 12.1 Контра</w:t>
      </w:r>
      <w:r w:rsidRPr="001C46E9">
        <w:rPr>
          <w:sz w:val="20"/>
          <w:szCs w:val="20"/>
        </w:rPr>
        <w:t>кт вст</w:t>
      </w:r>
      <w:r w:rsidRPr="001C46E9">
        <w:rPr>
          <w:sz w:val="20"/>
          <w:szCs w:val="20"/>
        </w:rPr>
        <w:t>упает в силу с момента подписания сторонам</w:t>
      </w:r>
      <w:r w:rsidRPr="001C46E9">
        <w:rPr>
          <w:sz w:val="20"/>
          <w:szCs w:val="20"/>
        </w:rPr>
        <w:t xml:space="preserve">и и действует до 31.12.2019 г. </w:t>
      </w:r>
    </w:p>
    <w:p w:rsidR="00D611A2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>Согласно Техническому заданию, являющемуся неотъемлемой частью  муниципального контракта № Ф.2019.263006 от 21.05.2019г., на ООО «ПРОМДОРСНАБ» в перечень работ, выполняемых в процессе содержания светофорных объектов, на территории муниципального образования в числе прочего входят аварийно-восстановительные работы по заявкам Единой дежурно-диспетчерской службы г. Симферополя</w:t>
      </w:r>
      <w:r w:rsidRPr="001C46E9" w:rsidR="00291A07">
        <w:rPr>
          <w:sz w:val="20"/>
          <w:szCs w:val="20"/>
        </w:rPr>
        <w:t xml:space="preserve"> и ГИБДД, видео мониторинг транспортных потоков, месячное обслуживание светофорных объектов, которое состоит из проверки дневной видимости объектов, проверки</w:t>
      </w:r>
      <w:r w:rsidRPr="001C46E9" w:rsidR="00291A07">
        <w:rPr>
          <w:sz w:val="20"/>
          <w:szCs w:val="20"/>
        </w:rPr>
        <w:t xml:space="preserve"> состоящего цикла работы, кабельных трасс и мест подключения, проверка рубильника, внешний и внутренний осмотр контроллера, квартальное обслуживание и.т.д. </w:t>
      </w:r>
      <w:r w:rsidRPr="001C46E9">
        <w:rPr>
          <w:sz w:val="20"/>
          <w:szCs w:val="20"/>
        </w:rPr>
        <w:t xml:space="preserve">    </w:t>
      </w:r>
      <w:r w:rsidRPr="001C46E9" w:rsidR="00D83B56">
        <w:rPr>
          <w:sz w:val="20"/>
          <w:szCs w:val="20"/>
        </w:rPr>
        <w:t xml:space="preserve"> </w:t>
      </w:r>
    </w:p>
    <w:p w:rsidR="00D4557D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Таким образом, </w:t>
      </w:r>
      <w:r w:rsidRPr="001C46E9" w:rsidR="00923F6F">
        <w:rPr>
          <w:sz w:val="20"/>
          <w:szCs w:val="20"/>
        </w:rPr>
        <w:t xml:space="preserve">МБУ «Город» приняты все зависящие от него меры по недопущению совершения административного правонарушения, а именно заключен муниципальный контракт и все светофорные объекты муниципального образования городской округ Симферополь переданы на обслуживание в ООО «ПРОМДОРСНАБ». </w:t>
      </w:r>
    </w:p>
    <w:p w:rsidR="00A472C0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Кроме того, </w:t>
      </w:r>
      <w:r w:rsidRPr="001C46E9" w:rsidR="00291A07">
        <w:rPr>
          <w:sz w:val="20"/>
          <w:szCs w:val="20"/>
        </w:rPr>
        <w:t xml:space="preserve">исходя из требований п. 6.4.2. и таблицы 6.3 ГОСТ </w:t>
      </w:r>
      <w:r w:rsidRPr="001C46E9" w:rsidR="00291A07">
        <w:rPr>
          <w:sz w:val="20"/>
          <w:szCs w:val="20"/>
        </w:rPr>
        <w:t>Р</w:t>
      </w:r>
      <w:r w:rsidRPr="001C46E9" w:rsidR="00291A07">
        <w:rPr>
          <w:sz w:val="20"/>
          <w:szCs w:val="20"/>
        </w:rPr>
        <w:t xml:space="preserve"> 50597-2017</w:t>
      </w:r>
      <w:r w:rsidRPr="001C46E9" w:rsidR="001723D9">
        <w:rPr>
          <w:sz w:val="20"/>
          <w:szCs w:val="20"/>
        </w:rPr>
        <w:t>,</w:t>
      </w:r>
      <w:r w:rsidRPr="001C46E9" w:rsidR="00291A07">
        <w:rPr>
          <w:sz w:val="20"/>
          <w:szCs w:val="20"/>
        </w:rPr>
        <w:t xml:space="preserve"> </w:t>
      </w:r>
      <w:r w:rsidRPr="001C46E9" w:rsidR="00291A07">
        <w:rPr>
          <w:rFonts w:eastAsiaTheme="minorHAnsi"/>
          <w:sz w:val="20"/>
          <w:szCs w:val="20"/>
          <w:lang w:eastAsia="en-US"/>
        </w:rPr>
        <w:t xml:space="preserve">неработающий сигнал светофора устраняется в срок не более одних суток. </w:t>
      </w:r>
    </w:p>
    <w:p w:rsidR="001723D9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>Таким образом, состав вменяемого МБУ «Город» административного правонарушения имел бы место, если бы в нарушение вышеуказанных требований</w:t>
      </w:r>
      <w:r w:rsidRPr="001C46E9">
        <w:rPr>
          <w:sz w:val="20"/>
          <w:szCs w:val="20"/>
        </w:rPr>
        <w:t xml:space="preserve">, неработающий сигнал светофора в г. </w:t>
      </w:r>
      <w:r w:rsidRPr="001C46E9">
        <w:rPr>
          <w:sz w:val="20"/>
          <w:szCs w:val="20"/>
        </w:rPr>
        <w:t xml:space="preserve">Симферополе, вблизи дома           № 16 по ул. </w:t>
      </w:r>
      <w:r w:rsidRPr="001C46E9">
        <w:rPr>
          <w:sz w:val="20"/>
          <w:szCs w:val="20"/>
        </w:rPr>
        <w:t>Кубанская</w:t>
      </w:r>
      <w:r w:rsidRPr="001C46E9">
        <w:rPr>
          <w:sz w:val="20"/>
          <w:szCs w:val="20"/>
        </w:rPr>
        <w:t xml:space="preserve"> (пересечение с ул. Глинки), был бы устранен с нарушением установленного нормативным актом срока. </w:t>
      </w:r>
    </w:p>
    <w:p w:rsidR="001723D9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Однако ни протокол об административном правонарушении, ни иные материалы дела не содержат сведений о том, что выявленное нарушение в работе светофора было устранено с нарушением сроков, предусмотренных таблицей 6.3 ГОСТ </w:t>
      </w:r>
      <w:r w:rsidRPr="001C46E9">
        <w:rPr>
          <w:sz w:val="20"/>
          <w:szCs w:val="20"/>
        </w:rPr>
        <w:t>Р</w:t>
      </w:r>
      <w:r w:rsidRPr="001C46E9">
        <w:rPr>
          <w:sz w:val="20"/>
          <w:szCs w:val="20"/>
        </w:rPr>
        <w:t xml:space="preserve"> 50597-2017. </w:t>
      </w:r>
    </w:p>
    <w:p w:rsidR="00BD3600" w:rsidRPr="001C46E9" w:rsidP="00D611A2">
      <w:pPr>
        <w:pStyle w:val="ConsPlusNormal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>Как пояснил защитник лица, привлекаемого к административной ответственности, установленный дефект светофора был устранен в течение трех часов</w:t>
      </w:r>
      <w:r w:rsidRPr="001C46E9" w:rsidR="00646612">
        <w:rPr>
          <w:sz w:val="20"/>
          <w:szCs w:val="20"/>
        </w:rPr>
        <w:t xml:space="preserve"> 29.12.2019 г., то есть в день выявления.  </w:t>
      </w:r>
      <w:r w:rsidRPr="001C46E9">
        <w:rPr>
          <w:sz w:val="20"/>
          <w:szCs w:val="20"/>
        </w:rPr>
        <w:t xml:space="preserve"> </w:t>
      </w:r>
      <w:r w:rsidRPr="001C46E9" w:rsidR="00646612">
        <w:rPr>
          <w:sz w:val="20"/>
          <w:szCs w:val="20"/>
        </w:rPr>
        <w:t xml:space="preserve"> </w:t>
      </w:r>
    </w:p>
    <w:p w:rsidR="00A44B3A" w:rsidRPr="001C46E9" w:rsidP="00A44B3A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>С</w:t>
      </w:r>
      <w:r w:rsidRPr="001C46E9">
        <w:rPr>
          <w:sz w:val="20"/>
          <w:szCs w:val="20"/>
        </w:rPr>
        <w:t xml:space="preserve">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6" w:history="1">
        <w:r w:rsidRPr="001C46E9">
          <w:rPr>
            <w:sz w:val="20"/>
            <w:szCs w:val="20"/>
          </w:rPr>
          <w:t>статьей 24.5</w:t>
        </w:r>
      </w:hyperlink>
      <w:r w:rsidRPr="001C46E9">
        <w:rPr>
          <w:sz w:val="20"/>
          <w:szCs w:val="20"/>
        </w:rPr>
        <w:t xml:space="preserve"> настоящего Кодекса.</w:t>
      </w:r>
    </w:p>
    <w:p w:rsidR="00A44B3A" w:rsidRPr="001C46E9" w:rsidP="00A44B3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lang w:eastAsia="en-US"/>
        </w:rPr>
      </w:pPr>
      <w:r w:rsidRPr="001C46E9"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1C46E9">
        <w:rPr>
          <w:rFonts w:eastAsiaTheme="minorHAnsi"/>
          <w:lang w:eastAsia="en-US"/>
        </w:rPr>
        <w:t xml:space="preserve">тсутствия состава административного правонарушения.  </w:t>
      </w:r>
    </w:p>
    <w:p w:rsidR="00562470" w:rsidRPr="001C46E9" w:rsidP="00A44B3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lang w:eastAsia="en-US"/>
        </w:rPr>
      </w:pPr>
      <w:r w:rsidRPr="001C46E9">
        <w:rPr>
          <w:rFonts w:eastAsiaTheme="minorHAnsi"/>
          <w:lang w:eastAsia="en-US"/>
        </w:rPr>
        <w:t xml:space="preserve">При таких обстоятельствах мировой судья пришел к выводу о том, что </w:t>
      </w:r>
      <w:r w:rsidRPr="001C46E9">
        <w:rPr>
          <w:rFonts w:eastAsiaTheme="minorHAnsi"/>
          <w:lang w:eastAsia="en-US"/>
        </w:rPr>
        <w:t xml:space="preserve">имеющиеся в материалах дела доказательства не подтверждают совершение </w:t>
      </w:r>
      <w:r w:rsidRPr="001C46E9">
        <w:rPr>
          <w:rFonts w:eastAsiaTheme="minorHAnsi"/>
          <w:lang w:eastAsia="en-US"/>
        </w:rPr>
        <w:t>МБУ «</w:t>
      </w:r>
      <w:r w:rsidRPr="001C46E9">
        <w:rPr>
          <w:rFonts w:eastAsiaTheme="minorHAnsi"/>
          <w:lang w:eastAsia="en-US"/>
        </w:rPr>
        <w:t>Город</w:t>
      </w:r>
      <w:r w:rsidRPr="001C46E9">
        <w:rPr>
          <w:rFonts w:eastAsiaTheme="minorHAnsi"/>
          <w:lang w:eastAsia="en-US"/>
        </w:rPr>
        <w:t xml:space="preserve">» </w:t>
      </w:r>
      <w:r w:rsidRPr="001C46E9">
        <w:rPr>
          <w:rFonts w:eastAsiaTheme="minorHAnsi"/>
          <w:lang w:eastAsia="en-US"/>
        </w:rPr>
        <w:t xml:space="preserve">вменяемого </w:t>
      </w:r>
      <w:r w:rsidRPr="001C46E9">
        <w:rPr>
          <w:rFonts w:eastAsiaTheme="minorHAnsi"/>
          <w:lang w:eastAsia="en-US"/>
        </w:rPr>
        <w:t xml:space="preserve">ему </w:t>
      </w:r>
      <w:r w:rsidRPr="001C46E9" w:rsidR="00DE3121">
        <w:rPr>
          <w:rFonts w:eastAsiaTheme="minorHAnsi"/>
          <w:lang w:eastAsia="en-US"/>
        </w:rPr>
        <w:t xml:space="preserve">административного </w:t>
      </w:r>
      <w:r w:rsidRPr="001C46E9">
        <w:rPr>
          <w:rFonts w:eastAsiaTheme="minorHAnsi"/>
          <w:lang w:eastAsia="en-US"/>
        </w:rPr>
        <w:t>правонарушения</w:t>
      </w:r>
      <w:r w:rsidRPr="001C46E9" w:rsidR="00713C99">
        <w:rPr>
          <w:rFonts w:eastAsiaTheme="minorHAnsi"/>
          <w:lang w:eastAsia="en-US"/>
        </w:rPr>
        <w:t xml:space="preserve">, в </w:t>
      </w:r>
      <w:r w:rsidRPr="001C46E9" w:rsidR="00713C99">
        <w:rPr>
          <w:rFonts w:eastAsiaTheme="minorHAnsi"/>
          <w:lang w:eastAsia="en-US"/>
        </w:rPr>
        <w:t>связи</w:t>
      </w:r>
      <w:r w:rsidRPr="001C46E9" w:rsidR="00713C99">
        <w:rPr>
          <w:rFonts w:eastAsiaTheme="minorHAnsi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A44B3A" w:rsidRPr="001C46E9" w:rsidP="00A44B3A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C46E9">
        <w:rPr>
          <w:sz w:val="20"/>
          <w:szCs w:val="20"/>
        </w:rPr>
        <w:t xml:space="preserve">На основании </w:t>
      </w:r>
      <w:r w:rsidRPr="001C46E9">
        <w:rPr>
          <w:sz w:val="20"/>
          <w:szCs w:val="20"/>
        </w:rPr>
        <w:t>изложенного</w:t>
      </w:r>
      <w:r w:rsidRPr="001C46E9">
        <w:rPr>
          <w:sz w:val="20"/>
          <w:szCs w:val="20"/>
        </w:rPr>
        <w:t>, руководствуясь п. 2) ч. 1 ст. 24.5, 29.7-29.11 КоАП Российской Федерации, судья -</w:t>
      </w:r>
    </w:p>
    <w:p w:rsidR="00A44B3A" w:rsidRPr="001C46E9" w:rsidP="00A44B3A">
      <w:pPr>
        <w:ind w:firstLine="709"/>
        <w:jc w:val="center"/>
        <w:rPr>
          <w:b/>
          <w:bCs/>
          <w:color w:val="000000"/>
          <w:bdr w:val="none" w:sz="0" w:space="0" w:color="auto" w:frame="1"/>
        </w:rPr>
      </w:pPr>
    </w:p>
    <w:p w:rsidR="00A44B3A" w:rsidRPr="001C46E9" w:rsidP="00A44B3A">
      <w:pPr>
        <w:jc w:val="center"/>
        <w:rPr>
          <w:b/>
          <w:bCs/>
          <w:color w:val="000000"/>
          <w:bdr w:val="none" w:sz="0" w:space="0" w:color="auto" w:frame="1"/>
        </w:rPr>
      </w:pPr>
      <w:r w:rsidRPr="001C46E9">
        <w:rPr>
          <w:b/>
          <w:bCs/>
          <w:color w:val="000000"/>
          <w:bdr w:val="none" w:sz="0" w:space="0" w:color="auto" w:frame="1"/>
        </w:rPr>
        <w:t xml:space="preserve">ПОСТАНОВИЛ: </w:t>
      </w:r>
    </w:p>
    <w:p w:rsidR="00A44B3A" w:rsidRPr="001C46E9" w:rsidP="00A44B3A">
      <w:pPr>
        <w:jc w:val="center"/>
        <w:rPr>
          <w:b/>
          <w:bCs/>
          <w:color w:val="000000"/>
          <w:bdr w:val="none" w:sz="0" w:space="0" w:color="auto" w:frame="1"/>
        </w:rPr>
      </w:pPr>
    </w:p>
    <w:p w:rsidR="00A44B3A" w:rsidRPr="001C46E9" w:rsidP="00D611A2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1C46E9">
        <w:rPr>
          <w:color w:val="000000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1C46E9" w:rsidR="00562470">
        <w:t>Муниципального бюджетного учреждения «Город» муниципального образования городской округ Симферополь Республики Крым</w:t>
      </w:r>
      <w:r w:rsidRPr="001C46E9">
        <w:rPr>
          <w:color w:val="000000"/>
        </w:rPr>
        <w:t xml:space="preserve">, прекратить </w:t>
      </w:r>
      <w:r w:rsidRPr="001C46E9" w:rsidR="00562470">
        <w:rPr>
          <w:color w:val="000000"/>
        </w:rPr>
        <w:t xml:space="preserve">на основании п.2) ч. 1 </w:t>
      </w:r>
      <w:r w:rsidRPr="001C46E9" w:rsidR="00C8430E">
        <w:rPr>
          <w:color w:val="000000"/>
        </w:rPr>
        <w:t xml:space="preserve">                 </w:t>
      </w:r>
      <w:r w:rsidRPr="001C46E9" w:rsidR="00562470">
        <w:rPr>
          <w:color w:val="000000"/>
        </w:rPr>
        <w:t xml:space="preserve">ст. 24.5 КоАП РФ </w:t>
      </w:r>
      <w:r w:rsidRPr="001C46E9">
        <w:rPr>
          <w:color w:val="000000"/>
        </w:rPr>
        <w:t xml:space="preserve">в связи с отсутствием в его действиях состава административного правонарушения. </w:t>
      </w:r>
    </w:p>
    <w:p w:rsidR="00A44B3A" w:rsidRPr="001C46E9" w:rsidP="00D611A2">
      <w:pPr>
        <w:ind w:firstLine="708"/>
        <w:jc w:val="both"/>
      </w:pPr>
      <w:r w:rsidRPr="001C46E9">
        <w:t xml:space="preserve">Постановление может быть обжаловано в Киевский районный суд                   </w:t>
      </w:r>
      <w:r w:rsidRPr="001C46E9">
        <w:t>г</w:t>
      </w:r>
      <w:r w:rsidRPr="001C46E9"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18570C" w:rsidRPr="001C46E9" w:rsidP="00D611A2">
      <w:pPr>
        <w:ind w:firstLine="708"/>
        <w:jc w:val="both"/>
      </w:pPr>
    </w:p>
    <w:p w:rsidR="007636EF" w:rsidRPr="001C46E9" w:rsidP="0018570C">
      <w:pPr>
        <w:ind w:firstLine="540"/>
        <w:jc w:val="both"/>
      </w:pPr>
      <w:r w:rsidRPr="001C46E9">
        <w:t xml:space="preserve">Мировой судья                                            </w:t>
      </w:r>
      <w:r w:rsidRPr="001C46E9" w:rsidR="00D611A2">
        <w:tab/>
      </w:r>
      <w:r w:rsidRPr="001C46E9" w:rsidR="00D611A2">
        <w:tab/>
      </w:r>
      <w:r w:rsidRPr="001C46E9">
        <w:t xml:space="preserve">         </w:t>
      </w:r>
      <w:r w:rsidRPr="001C46E9" w:rsidR="0018570C">
        <w:t xml:space="preserve">С.А. Москаленко </w:t>
      </w:r>
      <w:r w:rsidRPr="001C46E9">
        <w:t xml:space="preserve"> </w:t>
      </w:r>
    </w:p>
    <w:p w:rsidR="007636EF" w:rsidRPr="001C46E9" w:rsidP="007636EF">
      <w:pPr>
        <w:jc w:val="both"/>
      </w:pPr>
    </w:p>
    <w:p w:rsidR="007636EF" w:rsidRPr="001C46E9" w:rsidP="007636EF">
      <w:pPr>
        <w:jc w:val="both"/>
      </w:pPr>
    </w:p>
    <w:p w:rsidR="0018570C" w:rsidRPr="001C46E9" w:rsidP="007636EF">
      <w:pPr>
        <w:jc w:val="both"/>
      </w:pPr>
    </w:p>
    <w:p w:rsidR="007636EF" w:rsidRPr="001C46E9" w:rsidP="007636EF"/>
    <w:p w:rsidR="00D40ADF" w:rsidRPr="001C46E9" w:rsidP="007636EF">
      <w:pPr>
        <w:jc w:val="both"/>
      </w:pPr>
    </w:p>
    <w:p w:rsidR="001E3441" w:rsidRPr="001C46E9"/>
    <w:sectPr w:rsidSect="00DE312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BD36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6E9">
          <w:rPr>
            <w:noProof/>
          </w:rPr>
          <w:t>3</w:t>
        </w:r>
        <w:r w:rsidR="001C46E9">
          <w:rPr>
            <w:noProof/>
          </w:rPr>
          <w:fldChar w:fldCharType="end"/>
        </w:r>
      </w:p>
    </w:sdtContent>
  </w:sdt>
  <w:p w:rsidR="00BD36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217CE"/>
    <w:rsid w:val="00064940"/>
    <w:rsid w:val="000B05CF"/>
    <w:rsid w:val="000B71AC"/>
    <w:rsid w:val="000E6B72"/>
    <w:rsid w:val="000F079E"/>
    <w:rsid w:val="000F334F"/>
    <w:rsid w:val="001038B8"/>
    <w:rsid w:val="001135C1"/>
    <w:rsid w:val="001141D3"/>
    <w:rsid w:val="00114213"/>
    <w:rsid w:val="00171976"/>
    <w:rsid w:val="001723D9"/>
    <w:rsid w:val="0018570C"/>
    <w:rsid w:val="001A6347"/>
    <w:rsid w:val="001B2279"/>
    <w:rsid w:val="001C46E9"/>
    <w:rsid w:val="001C633E"/>
    <w:rsid w:val="001D1852"/>
    <w:rsid w:val="001E3441"/>
    <w:rsid w:val="00211B79"/>
    <w:rsid w:val="00220B07"/>
    <w:rsid w:val="00261B51"/>
    <w:rsid w:val="00271AFF"/>
    <w:rsid w:val="00274B0B"/>
    <w:rsid w:val="0028444D"/>
    <w:rsid w:val="00291A07"/>
    <w:rsid w:val="002A05C9"/>
    <w:rsid w:val="002B39B5"/>
    <w:rsid w:val="002C6628"/>
    <w:rsid w:val="002E57BE"/>
    <w:rsid w:val="00322F27"/>
    <w:rsid w:val="00344545"/>
    <w:rsid w:val="003505DD"/>
    <w:rsid w:val="003719A1"/>
    <w:rsid w:val="00384D04"/>
    <w:rsid w:val="00386253"/>
    <w:rsid w:val="0039465E"/>
    <w:rsid w:val="003A6C5D"/>
    <w:rsid w:val="003B2EB7"/>
    <w:rsid w:val="003B4F2C"/>
    <w:rsid w:val="003C392C"/>
    <w:rsid w:val="003C6181"/>
    <w:rsid w:val="003D51A0"/>
    <w:rsid w:val="00413717"/>
    <w:rsid w:val="00432434"/>
    <w:rsid w:val="00433C4E"/>
    <w:rsid w:val="00435F15"/>
    <w:rsid w:val="004374EE"/>
    <w:rsid w:val="00444397"/>
    <w:rsid w:val="00457A24"/>
    <w:rsid w:val="004858BB"/>
    <w:rsid w:val="004A5679"/>
    <w:rsid w:val="004B7C7B"/>
    <w:rsid w:val="004F3DB8"/>
    <w:rsid w:val="005000F0"/>
    <w:rsid w:val="0050544A"/>
    <w:rsid w:val="00517826"/>
    <w:rsid w:val="005433E0"/>
    <w:rsid w:val="00551409"/>
    <w:rsid w:val="0055399B"/>
    <w:rsid w:val="00562470"/>
    <w:rsid w:val="00575418"/>
    <w:rsid w:val="00576EA9"/>
    <w:rsid w:val="005B0A58"/>
    <w:rsid w:val="00625EC7"/>
    <w:rsid w:val="006262E3"/>
    <w:rsid w:val="00627462"/>
    <w:rsid w:val="0063395B"/>
    <w:rsid w:val="00636E26"/>
    <w:rsid w:val="00646612"/>
    <w:rsid w:val="006715F5"/>
    <w:rsid w:val="00694EB2"/>
    <w:rsid w:val="006B59B5"/>
    <w:rsid w:val="006C5D57"/>
    <w:rsid w:val="006D2132"/>
    <w:rsid w:val="00705FE4"/>
    <w:rsid w:val="007104E3"/>
    <w:rsid w:val="00713C99"/>
    <w:rsid w:val="0072334F"/>
    <w:rsid w:val="007309C3"/>
    <w:rsid w:val="00736014"/>
    <w:rsid w:val="0074385A"/>
    <w:rsid w:val="00750FC5"/>
    <w:rsid w:val="007636EF"/>
    <w:rsid w:val="00790706"/>
    <w:rsid w:val="007D1A12"/>
    <w:rsid w:val="007D2E3A"/>
    <w:rsid w:val="007E6499"/>
    <w:rsid w:val="008001EE"/>
    <w:rsid w:val="0081095E"/>
    <w:rsid w:val="00827492"/>
    <w:rsid w:val="00834072"/>
    <w:rsid w:val="008427DE"/>
    <w:rsid w:val="00850892"/>
    <w:rsid w:val="0085384A"/>
    <w:rsid w:val="00854FD6"/>
    <w:rsid w:val="00876597"/>
    <w:rsid w:val="008B32E1"/>
    <w:rsid w:val="008C316A"/>
    <w:rsid w:val="008D3295"/>
    <w:rsid w:val="008E09BD"/>
    <w:rsid w:val="008E283A"/>
    <w:rsid w:val="008F1EB3"/>
    <w:rsid w:val="008F4E82"/>
    <w:rsid w:val="00903F35"/>
    <w:rsid w:val="009107D9"/>
    <w:rsid w:val="00923F6F"/>
    <w:rsid w:val="009310A2"/>
    <w:rsid w:val="00932B8D"/>
    <w:rsid w:val="00967D6F"/>
    <w:rsid w:val="00972BA6"/>
    <w:rsid w:val="00992871"/>
    <w:rsid w:val="009A39DD"/>
    <w:rsid w:val="009C7ACD"/>
    <w:rsid w:val="009E6158"/>
    <w:rsid w:val="009E6BD4"/>
    <w:rsid w:val="00A05008"/>
    <w:rsid w:val="00A07F99"/>
    <w:rsid w:val="00A10359"/>
    <w:rsid w:val="00A22ED9"/>
    <w:rsid w:val="00A24A3A"/>
    <w:rsid w:val="00A40B1B"/>
    <w:rsid w:val="00A44B3A"/>
    <w:rsid w:val="00A472C0"/>
    <w:rsid w:val="00A5068D"/>
    <w:rsid w:val="00A75A81"/>
    <w:rsid w:val="00A858D6"/>
    <w:rsid w:val="00AD1587"/>
    <w:rsid w:val="00AF712D"/>
    <w:rsid w:val="00B07D4D"/>
    <w:rsid w:val="00B11509"/>
    <w:rsid w:val="00B30ADF"/>
    <w:rsid w:val="00B4030B"/>
    <w:rsid w:val="00B52CB1"/>
    <w:rsid w:val="00B54E6A"/>
    <w:rsid w:val="00B60A68"/>
    <w:rsid w:val="00B649F0"/>
    <w:rsid w:val="00B70888"/>
    <w:rsid w:val="00B81890"/>
    <w:rsid w:val="00BB2CE5"/>
    <w:rsid w:val="00BC502A"/>
    <w:rsid w:val="00BD3600"/>
    <w:rsid w:val="00BF2029"/>
    <w:rsid w:val="00BF220A"/>
    <w:rsid w:val="00C018A4"/>
    <w:rsid w:val="00C54E32"/>
    <w:rsid w:val="00C65922"/>
    <w:rsid w:val="00C72D49"/>
    <w:rsid w:val="00C73D17"/>
    <w:rsid w:val="00C80E33"/>
    <w:rsid w:val="00C8430E"/>
    <w:rsid w:val="00CC5209"/>
    <w:rsid w:val="00CD139A"/>
    <w:rsid w:val="00CF4004"/>
    <w:rsid w:val="00D045B7"/>
    <w:rsid w:val="00D10EE9"/>
    <w:rsid w:val="00D148CD"/>
    <w:rsid w:val="00D169F0"/>
    <w:rsid w:val="00D23BC0"/>
    <w:rsid w:val="00D2585A"/>
    <w:rsid w:val="00D400C7"/>
    <w:rsid w:val="00D40ADF"/>
    <w:rsid w:val="00D4557D"/>
    <w:rsid w:val="00D4663E"/>
    <w:rsid w:val="00D5471E"/>
    <w:rsid w:val="00D611A2"/>
    <w:rsid w:val="00D70346"/>
    <w:rsid w:val="00D83B56"/>
    <w:rsid w:val="00DB127A"/>
    <w:rsid w:val="00DC0C1E"/>
    <w:rsid w:val="00DC0DEB"/>
    <w:rsid w:val="00DC6247"/>
    <w:rsid w:val="00DE3121"/>
    <w:rsid w:val="00DE44E2"/>
    <w:rsid w:val="00DF0BE3"/>
    <w:rsid w:val="00E16C1E"/>
    <w:rsid w:val="00E405D4"/>
    <w:rsid w:val="00E4305B"/>
    <w:rsid w:val="00E64B3A"/>
    <w:rsid w:val="00E714CA"/>
    <w:rsid w:val="00E81182"/>
    <w:rsid w:val="00E92DC2"/>
    <w:rsid w:val="00EB3E3C"/>
    <w:rsid w:val="00ED76BA"/>
    <w:rsid w:val="00EF1F9B"/>
    <w:rsid w:val="00F05BF3"/>
    <w:rsid w:val="00F23DFC"/>
    <w:rsid w:val="00F26B63"/>
    <w:rsid w:val="00F35690"/>
    <w:rsid w:val="00F5745F"/>
    <w:rsid w:val="00F73528"/>
    <w:rsid w:val="00F956CC"/>
    <w:rsid w:val="00FA2A07"/>
    <w:rsid w:val="00FB1C15"/>
    <w:rsid w:val="00FB5CBB"/>
    <w:rsid w:val="00FC1540"/>
    <w:rsid w:val="00FE1C80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CF400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A44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F3C718D5B15DFCD5019E7148AE22657FE78FEAB5C0206AA9F2D407E9DC25F297DF541B328B7A7A51842D89530344BCF77133ABFDCE5668I3F0O" TargetMode="External" /><Relationship Id="rId6" Type="http://schemas.openxmlformats.org/officeDocument/2006/relationships/hyperlink" Target="consultantplus://offline/main?base=LAW;n=115672;fld=134;dst=10228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6689-65ED-4498-9AAB-8F750126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