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7868" w:rsidRPr="002E44CB" w:rsidP="00355FF1">
      <w:pPr>
        <w:pStyle w:val="Title"/>
        <w:ind w:left="5805"/>
        <w:jc w:val="left"/>
        <w:rPr>
          <w:sz w:val="18"/>
          <w:szCs w:val="18"/>
        </w:rPr>
      </w:pPr>
      <w:r w:rsidRPr="002E44CB">
        <w:rPr>
          <w:sz w:val="18"/>
          <w:szCs w:val="18"/>
        </w:rPr>
        <w:t xml:space="preserve">            </w:t>
      </w:r>
      <w:r w:rsidRPr="002E44CB" w:rsidR="007D2DF9">
        <w:rPr>
          <w:sz w:val="18"/>
          <w:szCs w:val="18"/>
        </w:rPr>
        <w:t>Д</w:t>
      </w:r>
      <w:r w:rsidRPr="002E44CB" w:rsidR="00411E87">
        <w:rPr>
          <w:sz w:val="18"/>
          <w:szCs w:val="18"/>
        </w:rPr>
        <w:t>ело № 5-10</w:t>
      </w:r>
      <w:r w:rsidRPr="002E44CB">
        <w:rPr>
          <w:sz w:val="18"/>
          <w:szCs w:val="18"/>
        </w:rPr>
        <w:t>-</w:t>
      </w:r>
      <w:r w:rsidRPr="002E44CB" w:rsidR="006E6CB5">
        <w:rPr>
          <w:sz w:val="18"/>
          <w:szCs w:val="18"/>
        </w:rPr>
        <w:t>109</w:t>
      </w:r>
      <w:r w:rsidRPr="002E44CB">
        <w:rPr>
          <w:sz w:val="18"/>
          <w:szCs w:val="18"/>
        </w:rPr>
        <w:t>/20</w:t>
      </w:r>
      <w:r w:rsidRPr="002E44CB" w:rsidR="000D7FDE">
        <w:rPr>
          <w:sz w:val="18"/>
          <w:szCs w:val="18"/>
        </w:rPr>
        <w:t>2</w:t>
      </w:r>
      <w:r w:rsidRPr="002E44CB" w:rsidR="006E6CB5">
        <w:rPr>
          <w:sz w:val="18"/>
          <w:szCs w:val="18"/>
        </w:rPr>
        <w:t>1</w:t>
      </w:r>
    </w:p>
    <w:p w:rsidR="00D07868" w:rsidRPr="002E44CB" w:rsidP="00BE6D0F">
      <w:pPr>
        <w:pStyle w:val="Title"/>
        <w:ind w:left="-567" w:firstLine="567"/>
        <w:jc w:val="left"/>
        <w:rPr>
          <w:sz w:val="18"/>
          <w:szCs w:val="18"/>
        </w:rPr>
      </w:pPr>
      <w:r w:rsidRPr="002E44CB">
        <w:rPr>
          <w:sz w:val="18"/>
          <w:szCs w:val="18"/>
        </w:rPr>
        <w:tab/>
      </w:r>
      <w:r w:rsidRPr="002E44CB">
        <w:rPr>
          <w:sz w:val="18"/>
          <w:szCs w:val="18"/>
        </w:rPr>
        <w:tab/>
      </w:r>
      <w:r w:rsidRPr="002E44CB">
        <w:rPr>
          <w:sz w:val="18"/>
          <w:szCs w:val="18"/>
        </w:rPr>
        <w:tab/>
      </w:r>
      <w:r w:rsidRPr="002E44CB">
        <w:rPr>
          <w:sz w:val="18"/>
          <w:szCs w:val="18"/>
        </w:rPr>
        <w:tab/>
      </w:r>
      <w:r w:rsidRPr="002E44CB">
        <w:rPr>
          <w:sz w:val="18"/>
          <w:szCs w:val="18"/>
        </w:rPr>
        <w:tab/>
      </w:r>
      <w:r w:rsidRPr="002E44CB">
        <w:rPr>
          <w:sz w:val="18"/>
          <w:szCs w:val="18"/>
        </w:rPr>
        <w:tab/>
      </w:r>
      <w:r w:rsidRPr="002E44CB">
        <w:rPr>
          <w:sz w:val="18"/>
          <w:szCs w:val="18"/>
        </w:rPr>
        <w:tab/>
      </w:r>
      <w:r w:rsidRPr="002E44CB">
        <w:rPr>
          <w:sz w:val="18"/>
          <w:szCs w:val="18"/>
        </w:rPr>
        <w:tab/>
      </w:r>
      <w:r w:rsidRPr="002E44CB">
        <w:rPr>
          <w:sz w:val="18"/>
          <w:szCs w:val="18"/>
        </w:rPr>
        <w:tab/>
      </w:r>
      <w:r w:rsidRPr="002E44CB">
        <w:rPr>
          <w:sz w:val="18"/>
          <w:szCs w:val="18"/>
        </w:rPr>
        <w:tab/>
        <w:t xml:space="preserve">   </w:t>
      </w:r>
      <w:r w:rsidRPr="002E44CB" w:rsidR="00322CD0">
        <w:rPr>
          <w:sz w:val="18"/>
          <w:szCs w:val="18"/>
        </w:rPr>
        <w:t xml:space="preserve"> </w:t>
      </w:r>
      <w:r w:rsidRPr="002E44CB" w:rsidR="00355FF1">
        <w:rPr>
          <w:sz w:val="18"/>
          <w:szCs w:val="18"/>
        </w:rPr>
        <w:t>05-0</w:t>
      </w:r>
      <w:r w:rsidRPr="002E44CB" w:rsidR="006E6CB5">
        <w:rPr>
          <w:sz w:val="18"/>
          <w:szCs w:val="18"/>
        </w:rPr>
        <w:t>109</w:t>
      </w:r>
      <w:r w:rsidRPr="002E44CB" w:rsidR="00411E87">
        <w:rPr>
          <w:sz w:val="18"/>
          <w:szCs w:val="18"/>
        </w:rPr>
        <w:t>/10</w:t>
      </w:r>
      <w:r w:rsidRPr="002E44CB">
        <w:rPr>
          <w:sz w:val="18"/>
          <w:szCs w:val="18"/>
        </w:rPr>
        <w:t>/20</w:t>
      </w:r>
      <w:r w:rsidRPr="002E44CB" w:rsidR="000D7FDE">
        <w:rPr>
          <w:sz w:val="18"/>
          <w:szCs w:val="18"/>
        </w:rPr>
        <w:t>2</w:t>
      </w:r>
      <w:r w:rsidRPr="002E44CB" w:rsidR="006E6CB5">
        <w:rPr>
          <w:sz w:val="18"/>
          <w:szCs w:val="18"/>
        </w:rPr>
        <w:t>1</w:t>
      </w:r>
      <w:r w:rsidRPr="002E44CB">
        <w:rPr>
          <w:sz w:val="18"/>
          <w:szCs w:val="18"/>
        </w:rPr>
        <w:t xml:space="preserve">  </w:t>
      </w:r>
    </w:p>
    <w:p w:rsidR="009708A1" w:rsidRPr="002E44CB" w:rsidP="00BE6D0F">
      <w:pPr>
        <w:pStyle w:val="Title"/>
        <w:ind w:left="-567" w:firstLine="567"/>
        <w:rPr>
          <w:sz w:val="18"/>
          <w:szCs w:val="18"/>
        </w:rPr>
      </w:pPr>
      <w:r w:rsidRPr="002E44CB">
        <w:rPr>
          <w:sz w:val="18"/>
          <w:szCs w:val="18"/>
        </w:rPr>
        <w:t xml:space="preserve">          </w:t>
      </w:r>
    </w:p>
    <w:p w:rsidR="009708A1" w:rsidRPr="002E44CB" w:rsidP="00BE6D0F">
      <w:pPr>
        <w:pStyle w:val="Title"/>
        <w:ind w:left="-567" w:firstLine="567"/>
        <w:rPr>
          <w:b/>
          <w:sz w:val="18"/>
          <w:szCs w:val="18"/>
        </w:rPr>
      </w:pPr>
      <w:r w:rsidRPr="002E44CB">
        <w:rPr>
          <w:b/>
          <w:sz w:val="18"/>
          <w:szCs w:val="18"/>
        </w:rPr>
        <w:t>П</w:t>
      </w:r>
      <w:r w:rsidRPr="002E44CB">
        <w:rPr>
          <w:b/>
          <w:sz w:val="18"/>
          <w:szCs w:val="18"/>
        </w:rPr>
        <w:t xml:space="preserve"> О С Т А Н О В Л Е Н И Е</w:t>
      </w:r>
    </w:p>
    <w:p w:rsidR="007D2DF9" w:rsidRPr="002E44CB" w:rsidP="00BE6D0F">
      <w:pPr>
        <w:pStyle w:val="Title"/>
        <w:ind w:left="-567" w:firstLine="567"/>
        <w:rPr>
          <w:sz w:val="18"/>
          <w:szCs w:val="18"/>
        </w:rPr>
      </w:pPr>
    </w:p>
    <w:p w:rsidR="00D07868" w:rsidRPr="002E44CB" w:rsidP="00BE6D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 w:rsidRPr="002E44CB">
        <w:rPr>
          <w:rFonts w:ascii="Times New Roman" w:eastAsia="Times New Roman" w:hAnsi="Times New Roman" w:cs="Times New Roman"/>
          <w:sz w:val="18"/>
          <w:szCs w:val="18"/>
        </w:rPr>
        <w:t xml:space="preserve">27 апреля </w:t>
      </w:r>
      <w:r w:rsidRPr="002E44CB" w:rsidR="000D7FDE">
        <w:rPr>
          <w:rFonts w:ascii="Times New Roman" w:eastAsia="Times New Roman" w:hAnsi="Times New Roman" w:cs="Times New Roman"/>
          <w:sz w:val="18"/>
          <w:szCs w:val="18"/>
        </w:rPr>
        <w:t>202</w:t>
      </w:r>
      <w:r w:rsidRPr="002E44CB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2E44CB" w:rsidR="000A174B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     </w:t>
      </w:r>
      <w:r w:rsidRPr="002E44CB" w:rsidR="00053F14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2E44CB" w:rsidR="00D108C1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2E44CB" w:rsidR="00BE476D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2E44CB" w:rsidR="00411E87">
        <w:rPr>
          <w:rFonts w:ascii="Times New Roman" w:eastAsia="Times New Roman" w:hAnsi="Times New Roman" w:cs="Times New Roman"/>
          <w:sz w:val="18"/>
          <w:szCs w:val="18"/>
        </w:rPr>
        <w:t>г.</w:t>
      </w:r>
      <w:r w:rsidRPr="002E44CB" w:rsidR="000A174B">
        <w:rPr>
          <w:rFonts w:ascii="Times New Roman" w:eastAsia="Times New Roman" w:hAnsi="Times New Roman" w:cs="Times New Roman"/>
          <w:sz w:val="18"/>
          <w:szCs w:val="18"/>
        </w:rPr>
        <w:t xml:space="preserve"> Симферополь</w:t>
      </w:r>
    </w:p>
    <w:p w:rsidR="00BE476D" w:rsidRPr="002E44CB" w:rsidP="00BE6D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</w:rPr>
      </w:pPr>
    </w:p>
    <w:p w:rsidR="006E6CB5" w:rsidRPr="002E44CB" w:rsidP="00590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>М</w:t>
      </w:r>
      <w:r w:rsidRPr="002E44CB" w:rsidR="000D7FDE">
        <w:rPr>
          <w:rFonts w:ascii="Times New Roman" w:hAnsi="Times New Roman" w:cs="Times New Roman"/>
          <w:sz w:val="18"/>
          <w:szCs w:val="18"/>
        </w:rPr>
        <w:t>ирово</w:t>
      </w:r>
      <w:r w:rsidRPr="002E44CB">
        <w:rPr>
          <w:rFonts w:ascii="Times New Roman" w:hAnsi="Times New Roman" w:cs="Times New Roman"/>
          <w:sz w:val="18"/>
          <w:szCs w:val="18"/>
        </w:rPr>
        <w:t>й</w:t>
      </w:r>
      <w:r w:rsidRPr="002E44CB" w:rsidR="000D7FDE">
        <w:rPr>
          <w:rFonts w:ascii="Times New Roman" w:hAnsi="Times New Roman" w:cs="Times New Roman"/>
          <w:sz w:val="18"/>
          <w:szCs w:val="18"/>
        </w:rPr>
        <w:t xml:space="preserve"> судь</w:t>
      </w:r>
      <w:r w:rsidRPr="002E44CB">
        <w:rPr>
          <w:rFonts w:ascii="Times New Roman" w:hAnsi="Times New Roman" w:cs="Times New Roman"/>
          <w:sz w:val="18"/>
          <w:szCs w:val="18"/>
        </w:rPr>
        <w:t>я</w:t>
      </w:r>
      <w:r w:rsidRPr="002E44CB" w:rsidR="000D7FDE">
        <w:rPr>
          <w:rFonts w:ascii="Times New Roman" w:hAnsi="Times New Roman" w:cs="Times New Roman"/>
          <w:sz w:val="18"/>
          <w:szCs w:val="18"/>
        </w:rPr>
        <w:t xml:space="preserve"> судебного участка № 10 Киевского судебного района </w:t>
      </w:r>
      <w:r w:rsidRPr="002E44CB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2E44CB" w:rsidR="000D7FDE">
        <w:rPr>
          <w:rFonts w:ascii="Times New Roman" w:hAnsi="Times New Roman" w:cs="Times New Roman"/>
          <w:sz w:val="18"/>
          <w:szCs w:val="18"/>
        </w:rPr>
        <w:t>г. Симферо</w:t>
      </w:r>
      <w:r w:rsidRPr="002E44CB" w:rsidR="006F5B70">
        <w:rPr>
          <w:rFonts w:ascii="Times New Roman" w:hAnsi="Times New Roman" w:cs="Times New Roman"/>
          <w:sz w:val="18"/>
          <w:szCs w:val="18"/>
        </w:rPr>
        <w:t>поля</w:t>
      </w:r>
      <w:r w:rsidRPr="002E44CB" w:rsidR="000D7FDE">
        <w:rPr>
          <w:rFonts w:ascii="Times New Roman" w:hAnsi="Times New Roman" w:cs="Times New Roman"/>
          <w:sz w:val="18"/>
          <w:szCs w:val="18"/>
        </w:rPr>
        <w:t xml:space="preserve"> (г. Симферополь, ул. Киевская, 55/2) </w:t>
      </w:r>
      <w:r w:rsidRPr="002E44CB">
        <w:rPr>
          <w:rFonts w:ascii="Times New Roman" w:hAnsi="Times New Roman" w:cs="Times New Roman"/>
          <w:sz w:val="18"/>
          <w:szCs w:val="18"/>
        </w:rPr>
        <w:t>Москаленко С.А.</w:t>
      </w:r>
      <w:r w:rsidRPr="002E44CB" w:rsidR="006F5B70">
        <w:rPr>
          <w:rFonts w:ascii="Times New Roman" w:hAnsi="Times New Roman" w:cs="Times New Roman"/>
          <w:sz w:val="18"/>
          <w:szCs w:val="18"/>
        </w:rPr>
        <w:t>,</w:t>
      </w:r>
      <w:r w:rsidRPr="002E44CB" w:rsidR="000D7FDE">
        <w:rPr>
          <w:rFonts w:ascii="Times New Roman" w:hAnsi="Times New Roman" w:cs="Times New Roman"/>
          <w:sz w:val="18"/>
          <w:szCs w:val="18"/>
        </w:rPr>
        <w:t xml:space="preserve"> рассмотрев в зале суда в г. Симферополе </w:t>
      </w:r>
      <w:r w:rsidRPr="002E44CB" w:rsidR="007B3CF0">
        <w:rPr>
          <w:rFonts w:ascii="Times New Roman" w:hAnsi="Times New Roman" w:cs="Times New Roman"/>
          <w:sz w:val="18"/>
          <w:szCs w:val="18"/>
        </w:rPr>
        <w:t>с участием</w:t>
      </w:r>
      <w:r w:rsidRPr="002E44CB">
        <w:rPr>
          <w:rFonts w:ascii="Times New Roman" w:hAnsi="Times New Roman" w:cs="Times New Roman"/>
          <w:sz w:val="18"/>
          <w:szCs w:val="18"/>
        </w:rPr>
        <w:t>:</w:t>
      </w:r>
      <w:r w:rsidRPr="002E44CB" w:rsidR="00B949B8">
        <w:rPr>
          <w:rFonts w:ascii="Times New Roman" w:hAnsi="Times New Roman" w:cs="Times New Roman"/>
          <w:sz w:val="18"/>
          <w:szCs w:val="18"/>
        </w:rPr>
        <w:t xml:space="preserve"> </w:t>
      </w:r>
      <w:r w:rsidRPr="002E44CB" w:rsidR="00E236F6">
        <w:rPr>
          <w:rFonts w:ascii="Times New Roman" w:hAnsi="Times New Roman" w:cs="Times New Roman"/>
          <w:sz w:val="18"/>
          <w:szCs w:val="18"/>
        </w:rPr>
        <w:t xml:space="preserve">старшего </w:t>
      </w:r>
      <w:r w:rsidRPr="002E44CB" w:rsidR="00C54DFB">
        <w:rPr>
          <w:rFonts w:ascii="Times New Roman" w:hAnsi="Times New Roman" w:cs="Times New Roman"/>
          <w:sz w:val="18"/>
          <w:szCs w:val="18"/>
        </w:rPr>
        <w:t xml:space="preserve">помощника прокурора </w:t>
      </w:r>
      <w:r w:rsidRPr="002E44CB" w:rsidR="000D7FDE">
        <w:rPr>
          <w:rFonts w:ascii="Times New Roman" w:hAnsi="Times New Roman" w:cs="Times New Roman"/>
          <w:sz w:val="18"/>
          <w:szCs w:val="18"/>
        </w:rPr>
        <w:t>Центрального</w:t>
      </w:r>
      <w:r w:rsidRPr="002E44CB" w:rsidR="00C54DFB">
        <w:rPr>
          <w:rFonts w:ascii="Times New Roman" w:hAnsi="Times New Roman" w:cs="Times New Roman"/>
          <w:sz w:val="18"/>
          <w:szCs w:val="18"/>
        </w:rPr>
        <w:t xml:space="preserve"> района г. Симферополя </w:t>
      </w:r>
      <w:r w:rsidRPr="002E44CB" w:rsidR="00322CD0">
        <w:rPr>
          <w:rFonts w:ascii="Times New Roman" w:hAnsi="Times New Roman" w:cs="Times New Roman"/>
          <w:sz w:val="18"/>
          <w:szCs w:val="18"/>
        </w:rPr>
        <w:t>Панфилова И.Д., с участием защитника лица, привлекаемого к административной ответственности – Акулова С.М.,</w:t>
      </w:r>
      <w:r w:rsidRPr="002E44CB" w:rsidR="00C718DF">
        <w:rPr>
          <w:rFonts w:ascii="Times New Roman" w:hAnsi="Times New Roman" w:cs="Times New Roman"/>
          <w:sz w:val="18"/>
          <w:szCs w:val="18"/>
        </w:rPr>
        <w:t xml:space="preserve"> </w:t>
      </w:r>
      <w:r w:rsidRPr="002E44CB" w:rsidR="00B949B8">
        <w:rPr>
          <w:rFonts w:ascii="Times New Roman" w:hAnsi="Times New Roman" w:cs="Times New Roman"/>
          <w:sz w:val="18"/>
          <w:szCs w:val="18"/>
        </w:rPr>
        <w:t>представителя потерпевшего</w:t>
      </w:r>
      <w:r w:rsidRPr="002E44CB" w:rsidR="002E44CB">
        <w:rPr>
          <w:rFonts w:ascii="Times New Roman" w:hAnsi="Times New Roman" w:cs="Times New Roman"/>
          <w:sz w:val="18"/>
          <w:szCs w:val="18"/>
        </w:rPr>
        <w:t>…….</w:t>
      </w:r>
      <w:r w:rsidRPr="002E44CB" w:rsidR="00B949B8">
        <w:rPr>
          <w:rFonts w:ascii="Times New Roman" w:hAnsi="Times New Roman" w:cs="Times New Roman"/>
          <w:sz w:val="18"/>
          <w:szCs w:val="18"/>
        </w:rPr>
        <w:t xml:space="preserve">., </w:t>
      </w:r>
      <w:r w:rsidRPr="002E44CB" w:rsidR="00BE476D">
        <w:rPr>
          <w:rFonts w:ascii="Times New Roman" w:hAnsi="Times New Roman" w:cs="Times New Roman"/>
          <w:sz w:val="18"/>
          <w:szCs w:val="18"/>
        </w:rPr>
        <w:t xml:space="preserve">дело об административном правонарушении, предусмотренном </w:t>
      </w:r>
      <w:r w:rsidRPr="002E44CB" w:rsidR="006F5B70">
        <w:rPr>
          <w:rFonts w:ascii="Times New Roman" w:hAnsi="Times New Roman" w:cs="Times New Roman"/>
          <w:sz w:val="18"/>
          <w:szCs w:val="18"/>
        </w:rPr>
        <w:t xml:space="preserve">ч. 7 </w:t>
      </w:r>
      <w:r w:rsidRPr="002E44CB" w:rsidR="00BE476D">
        <w:rPr>
          <w:rFonts w:ascii="Times New Roman" w:hAnsi="Times New Roman" w:cs="Times New Roman"/>
          <w:sz w:val="18"/>
          <w:szCs w:val="18"/>
        </w:rPr>
        <w:t xml:space="preserve">ст. </w:t>
      </w:r>
      <w:r w:rsidRPr="002E44CB" w:rsidR="00322CD0">
        <w:rPr>
          <w:rFonts w:ascii="Times New Roman" w:hAnsi="Times New Roman" w:cs="Times New Roman"/>
          <w:sz w:val="18"/>
          <w:szCs w:val="18"/>
        </w:rPr>
        <w:t>7</w:t>
      </w:r>
      <w:r w:rsidRPr="002E44CB" w:rsidR="00BE476D">
        <w:rPr>
          <w:rFonts w:ascii="Times New Roman" w:hAnsi="Times New Roman" w:cs="Times New Roman"/>
          <w:sz w:val="18"/>
          <w:szCs w:val="18"/>
        </w:rPr>
        <w:t>.</w:t>
      </w:r>
      <w:r w:rsidRPr="002E44CB" w:rsidR="00322CD0">
        <w:rPr>
          <w:rFonts w:ascii="Times New Roman" w:hAnsi="Times New Roman" w:cs="Times New Roman"/>
          <w:sz w:val="18"/>
          <w:szCs w:val="18"/>
        </w:rPr>
        <w:t>32</w:t>
      </w:r>
      <w:r w:rsidRPr="002E44CB" w:rsidR="00BE476D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(далее</w:t>
      </w:r>
      <w:r w:rsidRPr="002E44CB" w:rsidR="00C54DFB">
        <w:rPr>
          <w:rFonts w:ascii="Times New Roman" w:hAnsi="Times New Roman" w:cs="Times New Roman"/>
          <w:sz w:val="18"/>
          <w:szCs w:val="18"/>
        </w:rPr>
        <w:t xml:space="preserve"> -</w:t>
      </w:r>
      <w:r w:rsidRPr="002E44CB" w:rsidR="000D7FDE">
        <w:rPr>
          <w:rFonts w:ascii="Times New Roman" w:hAnsi="Times New Roman" w:cs="Times New Roman"/>
          <w:sz w:val="18"/>
          <w:szCs w:val="18"/>
        </w:rPr>
        <w:t xml:space="preserve"> КоАП РФ) в отношении</w:t>
      </w:r>
      <w:r w:rsidRPr="002E44CB">
        <w:rPr>
          <w:rFonts w:ascii="Times New Roman" w:hAnsi="Times New Roman" w:cs="Times New Roman"/>
          <w:sz w:val="18"/>
          <w:szCs w:val="18"/>
        </w:rPr>
        <w:t>:</w:t>
      </w:r>
    </w:p>
    <w:p w:rsidR="00FD794F" w:rsidRPr="002E44CB" w:rsidP="006E6CB5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>Общества с ограниченной ответственностью «Виджет</w:t>
      </w:r>
      <w:r w:rsidRPr="002E44CB" w:rsidR="000D7FDE">
        <w:rPr>
          <w:rFonts w:ascii="Times New Roman" w:hAnsi="Times New Roman" w:cs="Times New Roman"/>
          <w:sz w:val="18"/>
          <w:szCs w:val="18"/>
        </w:rPr>
        <w:t xml:space="preserve">» (далее </w:t>
      </w:r>
      <w:r w:rsidRPr="002E44CB">
        <w:rPr>
          <w:rFonts w:ascii="Times New Roman" w:hAnsi="Times New Roman" w:cs="Times New Roman"/>
          <w:sz w:val="18"/>
          <w:szCs w:val="18"/>
        </w:rPr>
        <w:t>ОО</w:t>
      </w:r>
      <w:r w:rsidRPr="002E44CB" w:rsidR="000D7FDE">
        <w:rPr>
          <w:rFonts w:ascii="Times New Roman" w:hAnsi="Times New Roman" w:cs="Times New Roman"/>
          <w:sz w:val="18"/>
          <w:szCs w:val="18"/>
        </w:rPr>
        <w:t>О «</w:t>
      </w:r>
      <w:r w:rsidRPr="002E44CB">
        <w:rPr>
          <w:rFonts w:ascii="Times New Roman" w:hAnsi="Times New Roman" w:cs="Times New Roman"/>
          <w:sz w:val="18"/>
          <w:szCs w:val="18"/>
        </w:rPr>
        <w:t>Виджет</w:t>
      </w:r>
      <w:r w:rsidRPr="002E44CB" w:rsidR="000D7FDE">
        <w:rPr>
          <w:rFonts w:ascii="Times New Roman" w:hAnsi="Times New Roman" w:cs="Times New Roman"/>
          <w:sz w:val="18"/>
          <w:szCs w:val="18"/>
        </w:rPr>
        <w:t>»)</w:t>
      </w:r>
      <w:r w:rsidRPr="002E44CB" w:rsidR="006F5B70">
        <w:rPr>
          <w:rFonts w:ascii="Times New Roman" w:hAnsi="Times New Roman" w:cs="Times New Roman"/>
          <w:sz w:val="18"/>
          <w:szCs w:val="18"/>
        </w:rPr>
        <w:t>,</w:t>
      </w:r>
      <w:r w:rsidRPr="002E44CB" w:rsidR="000D7FDE">
        <w:rPr>
          <w:rFonts w:ascii="Times New Roman" w:hAnsi="Times New Roman" w:cs="Times New Roman"/>
          <w:sz w:val="18"/>
          <w:szCs w:val="18"/>
        </w:rPr>
        <w:t xml:space="preserve"> расположенного по адресу: Республика Крым, г. Симферополь,</w:t>
      </w:r>
      <w:r w:rsidRPr="002E44CB" w:rsidR="00B60B54">
        <w:rPr>
          <w:rFonts w:ascii="Times New Roman" w:hAnsi="Times New Roman" w:cs="Times New Roman"/>
          <w:sz w:val="18"/>
          <w:szCs w:val="18"/>
        </w:rPr>
        <w:t xml:space="preserve"> </w:t>
      </w:r>
      <w:r w:rsidRPr="002E44CB" w:rsidR="000D7FDE">
        <w:rPr>
          <w:rFonts w:ascii="Times New Roman" w:hAnsi="Times New Roman" w:cs="Times New Roman"/>
          <w:sz w:val="18"/>
          <w:szCs w:val="18"/>
        </w:rPr>
        <w:t xml:space="preserve">ул. Фрунзе </w:t>
      </w:r>
      <w:r w:rsidRPr="002E44CB">
        <w:rPr>
          <w:rFonts w:ascii="Times New Roman" w:hAnsi="Times New Roman" w:cs="Times New Roman"/>
          <w:sz w:val="18"/>
          <w:szCs w:val="18"/>
        </w:rPr>
        <w:t>8</w:t>
      </w:r>
      <w:r w:rsidRPr="002E44CB" w:rsidR="000D7FDE">
        <w:rPr>
          <w:rFonts w:ascii="Times New Roman" w:hAnsi="Times New Roman" w:cs="Times New Roman"/>
          <w:sz w:val="18"/>
          <w:szCs w:val="18"/>
        </w:rPr>
        <w:t>,</w:t>
      </w:r>
      <w:r w:rsidRPr="002E44CB">
        <w:rPr>
          <w:rFonts w:ascii="Times New Roman" w:hAnsi="Times New Roman" w:cs="Times New Roman"/>
          <w:sz w:val="18"/>
          <w:szCs w:val="18"/>
        </w:rPr>
        <w:t xml:space="preserve"> </w:t>
      </w:r>
      <w:r w:rsidRPr="002E44CB">
        <w:rPr>
          <w:rFonts w:ascii="Times New Roman" w:hAnsi="Times New Roman" w:cs="Times New Roman"/>
          <w:sz w:val="18"/>
          <w:szCs w:val="18"/>
        </w:rPr>
        <w:t>эт</w:t>
      </w:r>
      <w:r w:rsidRPr="002E44CB">
        <w:rPr>
          <w:rFonts w:ascii="Times New Roman" w:hAnsi="Times New Roman" w:cs="Times New Roman"/>
          <w:sz w:val="18"/>
          <w:szCs w:val="18"/>
        </w:rPr>
        <w:t xml:space="preserve">. 1, </w:t>
      </w:r>
      <w:r w:rsidRPr="002E44CB">
        <w:rPr>
          <w:rFonts w:ascii="Times New Roman" w:hAnsi="Times New Roman" w:cs="Times New Roman"/>
          <w:sz w:val="18"/>
          <w:szCs w:val="18"/>
        </w:rPr>
        <w:t>каб</w:t>
      </w:r>
      <w:r w:rsidRPr="002E44CB">
        <w:rPr>
          <w:rFonts w:ascii="Times New Roman" w:hAnsi="Times New Roman" w:cs="Times New Roman"/>
          <w:sz w:val="18"/>
          <w:szCs w:val="18"/>
        </w:rPr>
        <w:t>. 41,</w:t>
      </w:r>
      <w:r w:rsidRPr="002E44CB" w:rsidR="000D7FDE">
        <w:rPr>
          <w:rFonts w:ascii="Times New Roman" w:hAnsi="Times New Roman" w:cs="Times New Roman"/>
          <w:sz w:val="18"/>
          <w:szCs w:val="18"/>
        </w:rPr>
        <w:t xml:space="preserve"> </w:t>
      </w:r>
      <w:r w:rsidRPr="002E44CB">
        <w:rPr>
          <w:rFonts w:ascii="Times New Roman" w:hAnsi="Times New Roman" w:cs="Times New Roman"/>
          <w:sz w:val="18"/>
          <w:szCs w:val="18"/>
          <w:shd w:val="clear" w:color="auto" w:fill="FFFFFF"/>
        </w:rPr>
        <w:t>ОГРН: 1209100006312</w:t>
      </w:r>
      <w:r w:rsidRPr="002E44CB" w:rsidR="000D7FDE">
        <w:rPr>
          <w:rFonts w:ascii="Times New Roman" w:hAnsi="Times New Roman" w:cs="Times New Roman"/>
          <w:sz w:val="18"/>
          <w:szCs w:val="18"/>
        </w:rPr>
        <w:t xml:space="preserve">, </w:t>
      </w:r>
      <w:r w:rsidRPr="002E44CB">
        <w:rPr>
          <w:rFonts w:ascii="Times New Roman" w:hAnsi="Times New Roman" w:cs="Times New Roman"/>
          <w:sz w:val="18"/>
          <w:szCs w:val="18"/>
          <w:shd w:val="clear" w:color="auto" w:fill="FFFFFF"/>
        </w:rPr>
        <w:t>ИНН: 9102264496</w:t>
      </w:r>
      <w:r w:rsidRPr="002E44CB" w:rsidR="000D7FDE">
        <w:rPr>
          <w:rFonts w:ascii="Times New Roman" w:hAnsi="Times New Roman" w:cs="Times New Roman"/>
          <w:sz w:val="18"/>
          <w:szCs w:val="18"/>
        </w:rPr>
        <w:t xml:space="preserve">, </w:t>
      </w:r>
      <w:r w:rsidRPr="002E44CB">
        <w:rPr>
          <w:rFonts w:ascii="Times New Roman" w:hAnsi="Times New Roman" w:cs="Times New Roman"/>
          <w:sz w:val="18"/>
          <w:szCs w:val="18"/>
          <w:shd w:val="clear" w:color="auto" w:fill="FFFFFF"/>
        </w:rPr>
        <w:t>КПП: 910201001</w:t>
      </w:r>
      <w:r w:rsidRPr="002E44CB" w:rsidR="006E6CB5">
        <w:rPr>
          <w:rFonts w:ascii="Times New Roman" w:hAnsi="Times New Roman" w:cs="Times New Roman"/>
          <w:sz w:val="18"/>
          <w:szCs w:val="18"/>
        </w:rPr>
        <w:t xml:space="preserve">, дата государственной регистрации 04.06.2020 г., </w:t>
      </w:r>
    </w:p>
    <w:p w:rsidR="006E6CB5" w:rsidRPr="002E44CB" w:rsidP="006E6CB5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</w:p>
    <w:p w:rsidR="009E732D" w:rsidRPr="002E44CB" w:rsidP="00590D1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44CB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2E44CB" w:rsidR="00590D1D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6E6CB5" w:rsidRPr="002E44CB" w:rsidP="00366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1B19" w:rsidRPr="002E44CB" w:rsidP="00366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>ООО «Виджет» не</w:t>
      </w:r>
      <w:r w:rsidRPr="002E44CB" w:rsidR="00366EB9">
        <w:rPr>
          <w:rFonts w:ascii="Times New Roman" w:hAnsi="Times New Roman" w:cs="Times New Roman"/>
          <w:sz w:val="18"/>
          <w:szCs w:val="18"/>
        </w:rPr>
        <w:t xml:space="preserve"> выполнило обязательства</w:t>
      </w:r>
      <w:r w:rsidRPr="002E44CB" w:rsidR="00957B9B">
        <w:rPr>
          <w:rFonts w:ascii="Times New Roman" w:hAnsi="Times New Roman" w:cs="Times New Roman"/>
          <w:sz w:val="18"/>
          <w:szCs w:val="18"/>
        </w:rPr>
        <w:t xml:space="preserve"> по своевременной поставке </w:t>
      </w:r>
      <w:r w:rsidRPr="002E44CB" w:rsidR="006F5B70">
        <w:rPr>
          <w:rFonts w:ascii="Times New Roman" w:hAnsi="Times New Roman" w:cs="Times New Roman"/>
          <w:sz w:val="18"/>
          <w:szCs w:val="18"/>
        </w:rPr>
        <w:t>а</w:t>
      </w:r>
      <w:r w:rsidRPr="002E44CB" w:rsidR="00957B9B">
        <w:rPr>
          <w:rFonts w:ascii="Times New Roman" w:hAnsi="Times New Roman" w:cs="Times New Roman"/>
          <w:sz w:val="18"/>
          <w:szCs w:val="18"/>
        </w:rPr>
        <w:t xml:space="preserve">ппаратов искусственной вентиляции легких (ОКПД </w:t>
      </w:r>
      <w:r w:rsidRPr="002E44CB" w:rsidR="00366EB9">
        <w:rPr>
          <w:rFonts w:ascii="Times New Roman" w:hAnsi="Times New Roman" w:cs="Times New Roman"/>
          <w:sz w:val="18"/>
          <w:szCs w:val="18"/>
        </w:rPr>
        <w:t>2:32.50.21.122) (далее Товар), предусмотренны</w:t>
      </w:r>
      <w:r w:rsidRPr="002E44CB" w:rsidR="006F5B70">
        <w:rPr>
          <w:rFonts w:ascii="Times New Roman" w:hAnsi="Times New Roman" w:cs="Times New Roman"/>
          <w:sz w:val="18"/>
          <w:szCs w:val="18"/>
        </w:rPr>
        <w:t>е</w:t>
      </w:r>
      <w:r w:rsidRPr="002E44CB" w:rsidR="00366EB9">
        <w:rPr>
          <w:rFonts w:ascii="Times New Roman" w:hAnsi="Times New Roman" w:cs="Times New Roman"/>
          <w:sz w:val="18"/>
          <w:szCs w:val="18"/>
        </w:rPr>
        <w:t xml:space="preserve"> Контрактом от 20.08.2020 г. </w:t>
      </w:r>
      <w:r w:rsidRPr="002E44CB" w:rsidR="00E467C4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2E44CB" w:rsidR="00366EB9">
        <w:rPr>
          <w:rFonts w:ascii="Times New Roman" w:hAnsi="Times New Roman" w:cs="Times New Roman"/>
          <w:sz w:val="18"/>
          <w:szCs w:val="18"/>
        </w:rPr>
        <w:t>№ 01</w:t>
      </w:r>
      <w:r w:rsidRPr="002E44CB" w:rsidR="00E467C4">
        <w:rPr>
          <w:rFonts w:ascii="Times New Roman" w:hAnsi="Times New Roman" w:cs="Times New Roman"/>
          <w:sz w:val="18"/>
          <w:szCs w:val="18"/>
        </w:rPr>
        <w:t xml:space="preserve">75200000420000744_316985 (далее - </w:t>
      </w:r>
      <w:r w:rsidRPr="002E44CB" w:rsidR="00366EB9">
        <w:rPr>
          <w:rFonts w:ascii="Times New Roman" w:hAnsi="Times New Roman" w:cs="Times New Roman"/>
          <w:sz w:val="18"/>
          <w:szCs w:val="18"/>
        </w:rPr>
        <w:t>Контракт)</w:t>
      </w:r>
      <w:r w:rsidRPr="002E44CB" w:rsidR="006F5B70">
        <w:rPr>
          <w:rFonts w:ascii="Times New Roman" w:hAnsi="Times New Roman" w:cs="Times New Roman"/>
          <w:sz w:val="18"/>
          <w:szCs w:val="18"/>
        </w:rPr>
        <w:t>,</w:t>
      </w:r>
      <w:r w:rsidRPr="002E44CB" w:rsidR="00366EB9">
        <w:rPr>
          <w:rFonts w:ascii="Times New Roman" w:hAnsi="Times New Roman" w:cs="Times New Roman"/>
          <w:sz w:val="18"/>
          <w:szCs w:val="18"/>
        </w:rPr>
        <w:t xml:space="preserve"> заключенного между ГКУ РК «</w:t>
      </w:r>
      <w:r w:rsidRPr="002E44CB" w:rsidR="00366EB9">
        <w:rPr>
          <w:rFonts w:ascii="Times New Roman" w:hAnsi="Times New Roman" w:cs="Times New Roman"/>
          <w:sz w:val="18"/>
          <w:szCs w:val="18"/>
        </w:rPr>
        <w:t>Крымздрав</w:t>
      </w:r>
      <w:r w:rsidRPr="002E44CB" w:rsidR="00366EB9">
        <w:rPr>
          <w:rFonts w:ascii="Times New Roman" w:hAnsi="Times New Roman" w:cs="Times New Roman"/>
          <w:sz w:val="18"/>
          <w:szCs w:val="18"/>
        </w:rPr>
        <w:t>» и ООО «Виджет» в целях реализации мероприятий по предотвращению распространения новой коронавирусной инфекции 2019-</w:t>
      </w:r>
      <w:r w:rsidRPr="002E44CB" w:rsidR="00366EB9">
        <w:rPr>
          <w:rFonts w:ascii="Times New Roman" w:hAnsi="Times New Roman" w:cs="Times New Roman"/>
          <w:sz w:val="18"/>
          <w:szCs w:val="18"/>
          <w:lang w:val="en-US"/>
        </w:rPr>
        <w:t>nCov</w:t>
      </w:r>
      <w:r w:rsidRPr="002E44CB" w:rsidR="00366EB9">
        <w:rPr>
          <w:rFonts w:ascii="Times New Roman" w:hAnsi="Times New Roman" w:cs="Times New Roman"/>
          <w:sz w:val="18"/>
          <w:szCs w:val="18"/>
        </w:rPr>
        <w:t xml:space="preserve">, </w:t>
      </w:r>
      <w:r w:rsidRPr="002E44CB" w:rsidR="00EB6795">
        <w:rPr>
          <w:rFonts w:ascii="Times New Roman" w:hAnsi="Times New Roman" w:cs="Times New Roman"/>
          <w:sz w:val="18"/>
          <w:szCs w:val="18"/>
        </w:rPr>
        <w:t>т.е.</w:t>
      </w:r>
      <w:r w:rsidRPr="002E44CB" w:rsidR="00366EB9">
        <w:rPr>
          <w:rFonts w:ascii="Times New Roman" w:hAnsi="Times New Roman" w:cs="Times New Roman"/>
          <w:sz w:val="18"/>
          <w:szCs w:val="18"/>
        </w:rPr>
        <w:t xml:space="preserve"> не </w:t>
      </w:r>
      <w:r w:rsidRPr="002E44CB">
        <w:rPr>
          <w:rFonts w:ascii="Times New Roman" w:hAnsi="Times New Roman" w:cs="Times New Roman"/>
          <w:sz w:val="18"/>
          <w:szCs w:val="18"/>
        </w:rPr>
        <w:t>исполн</w:t>
      </w:r>
      <w:r w:rsidRPr="002E44CB" w:rsidR="00EE180E">
        <w:rPr>
          <w:rFonts w:ascii="Times New Roman" w:hAnsi="Times New Roman" w:cs="Times New Roman"/>
          <w:sz w:val="18"/>
          <w:szCs w:val="18"/>
        </w:rPr>
        <w:t>ило</w:t>
      </w:r>
      <w:r w:rsidRPr="002E44CB">
        <w:rPr>
          <w:rFonts w:ascii="Times New Roman" w:hAnsi="Times New Roman" w:cs="Times New Roman"/>
          <w:sz w:val="18"/>
          <w:szCs w:val="18"/>
        </w:rPr>
        <w:t xml:space="preserve"> обязательств</w:t>
      </w:r>
      <w:r w:rsidRPr="002E44CB" w:rsidR="00EE180E">
        <w:rPr>
          <w:rFonts w:ascii="Times New Roman" w:hAnsi="Times New Roman" w:cs="Times New Roman"/>
          <w:sz w:val="18"/>
          <w:szCs w:val="18"/>
        </w:rPr>
        <w:t>а</w:t>
      </w:r>
      <w:r w:rsidRPr="002E44CB">
        <w:rPr>
          <w:rFonts w:ascii="Times New Roman" w:hAnsi="Times New Roman" w:cs="Times New Roman"/>
          <w:sz w:val="18"/>
          <w:szCs w:val="18"/>
        </w:rPr>
        <w:t>, предусмотренны</w:t>
      </w:r>
      <w:r w:rsidRPr="002E44CB" w:rsidR="00EE180E">
        <w:rPr>
          <w:rFonts w:ascii="Times New Roman" w:hAnsi="Times New Roman" w:cs="Times New Roman"/>
          <w:sz w:val="18"/>
          <w:szCs w:val="18"/>
        </w:rPr>
        <w:t>е</w:t>
      </w:r>
      <w:r w:rsidRPr="002E44CB">
        <w:rPr>
          <w:rFonts w:ascii="Times New Roman" w:hAnsi="Times New Roman" w:cs="Times New Roman"/>
          <w:sz w:val="18"/>
          <w:szCs w:val="18"/>
        </w:rPr>
        <w:t xml:space="preserve"> </w:t>
      </w:r>
      <w:r w:rsidRPr="002E44CB" w:rsidR="00EE180E">
        <w:rPr>
          <w:rFonts w:ascii="Times New Roman" w:hAnsi="Times New Roman" w:cs="Times New Roman"/>
          <w:sz w:val="18"/>
          <w:szCs w:val="18"/>
        </w:rPr>
        <w:t xml:space="preserve">контрактом на поставку товаров </w:t>
      </w:r>
      <w:r w:rsidRPr="002E44CB">
        <w:rPr>
          <w:rFonts w:ascii="Times New Roman" w:hAnsi="Times New Roman" w:cs="Times New Roman"/>
          <w:sz w:val="18"/>
          <w:szCs w:val="18"/>
        </w:rPr>
        <w:t>с причинением существенного вреда охраняемым</w:t>
      </w:r>
      <w:r w:rsidRPr="002E44CB">
        <w:rPr>
          <w:rFonts w:ascii="Times New Roman" w:hAnsi="Times New Roman" w:cs="Times New Roman"/>
          <w:sz w:val="18"/>
          <w:szCs w:val="18"/>
        </w:rPr>
        <w:t xml:space="preserve"> законом интересам общества и государства, если такие действия (бездействие) не влекут уголовной ответственности</w:t>
      </w:r>
      <w:r w:rsidRPr="002E44CB" w:rsidR="005C4D77">
        <w:rPr>
          <w:rFonts w:ascii="Times New Roman" w:hAnsi="Times New Roman" w:cs="Times New Roman"/>
          <w:sz w:val="18"/>
          <w:szCs w:val="18"/>
        </w:rPr>
        <w:t xml:space="preserve">, </w:t>
      </w:r>
      <w:r w:rsidRPr="002E44CB" w:rsidR="00EB6795">
        <w:rPr>
          <w:rFonts w:ascii="Times New Roman" w:hAnsi="Times New Roman" w:cs="Times New Roman"/>
          <w:sz w:val="18"/>
          <w:szCs w:val="18"/>
        </w:rPr>
        <w:t>допустив тем самым</w:t>
      </w:r>
      <w:r w:rsidRPr="002E44CB">
        <w:rPr>
          <w:rFonts w:ascii="Times New Roman" w:hAnsi="Times New Roman" w:cs="Times New Roman"/>
          <w:sz w:val="18"/>
          <w:szCs w:val="18"/>
        </w:rPr>
        <w:t xml:space="preserve"> </w:t>
      </w:r>
      <w:r w:rsidRPr="002E44CB" w:rsidR="00EB6795">
        <w:rPr>
          <w:rFonts w:ascii="Times New Roman" w:hAnsi="Times New Roman" w:cs="Times New Roman"/>
          <w:sz w:val="18"/>
          <w:szCs w:val="18"/>
        </w:rPr>
        <w:t xml:space="preserve">совершение </w:t>
      </w:r>
      <w:r w:rsidRPr="002E44CB">
        <w:rPr>
          <w:rFonts w:ascii="Times New Roman" w:hAnsi="Times New Roman" w:cs="Times New Roman"/>
          <w:sz w:val="18"/>
          <w:szCs w:val="18"/>
        </w:rPr>
        <w:t>правонару</w:t>
      </w:r>
      <w:r w:rsidRPr="002E44CB" w:rsidR="005C4D77">
        <w:rPr>
          <w:rFonts w:ascii="Times New Roman" w:hAnsi="Times New Roman" w:cs="Times New Roman"/>
          <w:sz w:val="18"/>
          <w:szCs w:val="18"/>
        </w:rPr>
        <w:t>шени</w:t>
      </w:r>
      <w:r w:rsidRPr="002E44CB" w:rsidR="00EB6795">
        <w:rPr>
          <w:rFonts w:ascii="Times New Roman" w:hAnsi="Times New Roman" w:cs="Times New Roman"/>
          <w:sz w:val="18"/>
          <w:szCs w:val="18"/>
        </w:rPr>
        <w:t>я</w:t>
      </w:r>
      <w:r w:rsidRPr="002E44CB" w:rsidR="005C4D77">
        <w:rPr>
          <w:rFonts w:ascii="Times New Roman" w:hAnsi="Times New Roman" w:cs="Times New Roman"/>
          <w:sz w:val="18"/>
          <w:szCs w:val="18"/>
        </w:rPr>
        <w:t>, предусмотренно</w:t>
      </w:r>
      <w:r w:rsidRPr="002E44CB" w:rsidR="00EB6795">
        <w:rPr>
          <w:rFonts w:ascii="Times New Roman" w:hAnsi="Times New Roman" w:cs="Times New Roman"/>
          <w:sz w:val="18"/>
          <w:szCs w:val="18"/>
        </w:rPr>
        <w:t xml:space="preserve">го </w:t>
      </w:r>
      <w:r w:rsidRPr="002E44CB" w:rsidR="00880D08">
        <w:rPr>
          <w:rFonts w:ascii="Times New Roman" w:hAnsi="Times New Roman" w:cs="Times New Roman"/>
          <w:sz w:val="18"/>
          <w:szCs w:val="18"/>
        </w:rPr>
        <w:t>ч. 7 ст. 7.32</w:t>
      </w:r>
      <w:r w:rsidRPr="002E44CB" w:rsidR="005C4D77">
        <w:rPr>
          <w:rFonts w:ascii="Times New Roman" w:hAnsi="Times New Roman" w:cs="Times New Roman"/>
          <w:sz w:val="18"/>
          <w:szCs w:val="18"/>
        </w:rPr>
        <w:t xml:space="preserve"> </w:t>
      </w:r>
      <w:r w:rsidRPr="002E44CB">
        <w:rPr>
          <w:rFonts w:ascii="Times New Roman" w:hAnsi="Times New Roman" w:cs="Times New Roman"/>
          <w:sz w:val="18"/>
          <w:szCs w:val="18"/>
        </w:rPr>
        <w:t xml:space="preserve">КоАП РФ.  </w:t>
      </w:r>
    </w:p>
    <w:p w:rsidR="003F43A0" w:rsidRPr="002E44CB" w:rsidP="003F43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 xml:space="preserve">В судебном заседании защитник лица, привлекаемого к административной ответственности – </w:t>
      </w:r>
      <w:r w:rsidRPr="002E44CB" w:rsidR="00676344">
        <w:rPr>
          <w:rFonts w:ascii="Times New Roman" w:hAnsi="Times New Roman" w:cs="Times New Roman"/>
          <w:sz w:val="18"/>
          <w:szCs w:val="18"/>
        </w:rPr>
        <w:t>Акулов С.М.,</w:t>
      </w:r>
      <w:r w:rsidRPr="002E44CB">
        <w:rPr>
          <w:rFonts w:ascii="Times New Roman" w:hAnsi="Times New Roman" w:cs="Times New Roman"/>
          <w:sz w:val="18"/>
          <w:szCs w:val="18"/>
        </w:rPr>
        <w:t xml:space="preserve"> с правонарушением согласился </w:t>
      </w:r>
      <w:r w:rsidRPr="002E44CB" w:rsidR="000F3575">
        <w:rPr>
          <w:rFonts w:ascii="Times New Roman" w:hAnsi="Times New Roman" w:cs="Times New Roman"/>
          <w:sz w:val="18"/>
          <w:szCs w:val="18"/>
        </w:rPr>
        <w:t xml:space="preserve">в части </w:t>
      </w:r>
      <w:r w:rsidRPr="002E44CB" w:rsidR="00676344">
        <w:rPr>
          <w:rFonts w:ascii="Times New Roman" w:hAnsi="Times New Roman" w:cs="Times New Roman"/>
          <w:sz w:val="18"/>
          <w:szCs w:val="18"/>
        </w:rPr>
        <w:t xml:space="preserve">нарушения срока поставки Товара, однако просил </w:t>
      </w:r>
      <w:r w:rsidRPr="002E44CB">
        <w:rPr>
          <w:rFonts w:ascii="Times New Roman" w:hAnsi="Times New Roman" w:cs="Times New Roman"/>
          <w:sz w:val="18"/>
          <w:szCs w:val="18"/>
        </w:rPr>
        <w:t>производство по делу прекратить по основаниям, изложенным в письменных пояснениях, в которых указывает,</w:t>
      </w:r>
      <w:r w:rsidRPr="002E44CB" w:rsidR="002C4A90">
        <w:rPr>
          <w:rFonts w:ascii="Times New Roman" w:hAnsi="Times New Roman" w:cs="Times New Roman"/>
          <w:sz w:val="18"/>
          <w:szCs w:val="18"/>
        </w:rPr>
        <w:t xml:space="preserve"> на то,</w:t>
      </w:r>
      <w:r w:rsidRPr="002E44CB">
        <w:rPr>
          <w:rFonts w:ascii="Times New Roman" w:hAnsi="Times New Roman" w:cs="Times New Roman"/>
          <w:sz w:val="18"/>
          <w:szCs w:val="18"/>
        </w:rPr>
        <w:t xml:space="preserve"> что ООО «Виджет» не является</w:t>
      </w:r>
      <w:r w:rsidRPr="002E44CB" w:rsidR="00676344">
        <w:rPr>
          <w:rFonts w:ascii="Times New Roman" w:hAnsi="Times New Roman" w:cs="Times New Roman"/>
          <w:sz w:val="18"/>
          <w:szCs w:val="18"/>
        </w:rPr>
        <w:t xml:space="preserve"> производителем аппаратов ИВЛ, </w:t>
      </w:r>
      <w:r w:rsidRPr="002E44CB">
        <w:rPr>
          <w:rFonts w:ascii="Times New Roman" w:hAnsi="Times New Roman" w:cs="Times New Roman"/>
          <w:sz w:val="18"/>
          <w:szCs w:val="18"/>
        </w:rPr>
        <w:t xml:space="preserve"> непосредственно перед принятием решения об участии в конкурсе на поставку аппаратов ИВЛ</w:t>
      </w:r>
      <w:r w:rsidRPr="002E44CB" w:rsidR="002C4A90">
        <w:rPr>
          <w:rFonts w:ascii="Times New Roman" w:hAnsi="Times New Roman" w:cs="Times New Roman"/>
          <w:sz w:val="18"/>
          <w:szCs w:val="18"/>
        </w:rPr>
        <w:t xml:space="preserve"> </w:t>
      </w:r>
      <w:r w:rsidRPr="002E44CB">
        <w:rPr>
          <w:rFonts w:ascii="Times New Roman" w:hAnsi="Times New Roman" w:cs="Times New Roman"/>
          <w:sz w:val="18"/>
          <w:szCs w:val="18"/>
        </w:rPr>
        <w:t xml:space="preserve"> </w:t>
      </w:r>
      <w:r w:rsidRPr="002E44CB" w:rsidR="002C4A90">
        <w:rPr>
          <w:rFonts w:ascii="Times New Roman" w:hAnsi="Times New Roman" w:cs="Times New Roman"/>
          <w:sz w:val="18"/>
          <w:szCs w:val="18"/>
        </w:rPr>
        <w:t>ООО «Виджет</w:t>
      </w:r>
      <w:r w:rsidRPr="002E44CB" w:rsidR="002C4A90">
        <w:rPr>
          <w:rFonts w:ascii="Times New Roman" w:hAnsi="Times New Roman" w:cs="Times New Roman"/>
          <w:sz w:val="18"/>
          <w:szCs w:val="18"/>
        </w:rPr>
        <w:t>» было получено коммерческое предложение от ООО фирма «Тритон-</w:t>
      </w:r>
      <w:r w:rsidRPr="002E44CB" w:rsidR="002C4A90">
        <w:rPr>
          <w:rFonts w:ascii="Times New Roman" w:hAnsi="Times New Roman" w:cs="Times New Roman"/>
          <w:sz w:val="18"/>
          <w:szCs w:val="18"/>
        </w:rPr>
        <w:t>электроникС</w:t>
      </w:r>
      <w:r w:rsidRPr="002E44CB" w:rsidR="002C4A90">
        <w:rPr>
          <w:rFonts w:ascii="Times New Roman" w:hAnsi="Times New Roman" w:cs="Times New Roman"/>
          <w:sz w:val="18"/>
          <w:szCs w:val="18"/>
        </w:rPr>
        <w:t>» (которое яв</w:t>
      </w:r>
      <w:r w:rsidRPr="002E44CB" w:rsidR="00C2008C">
        <w:rPr>
          <w:rFonts w:ascii="Times New Roman" w:hAnsi="Times New Roman" w:cs="Times New Roman"/>
          <w:sz w:val="18"/>
          <w:szCs w:val="18"/>
        </w:rPr>
        <w:t xml:space="preserve">ляется производителем аппаратов ИВЛ) с предложением осуществить поставку указанных аппаратов в срок 30 дней с момента заключения договора. </w:t>
      </w:r>
      <w:r w:rsidRPr="002E44CB" w:rsidR="00453FC9">
        <w:rPr>
          <w:rFonts w:ascii="Times New Roman" w:hAnsi="Times New Roman" w:cs="Times New Roman"/>
          <w:sz w:val="18"/>
          <w:szCs w:val="18"/>
        </w:rPr>
        <w:t>Договор на поставку Товара межд</w:t>
      </w:r>
      <w:r w:rsidRPr="002E44CB" w:rsidR="00453FC9">
        <w:rPr>
          <w:rFonts w:ascii="Times New Roman" w:hAnsi="Times New Roman" w:cs="Times New Roman"/>
          <w:sz w:val="18"/>
          <w:szCs w:val="18"/>
        </w:rPr>
        <w:t>у ООО</w:t>
      </w:r>
      <w:r w:rsidRPr="002E44CB" w:rsidR="00453FC9">
        <w:rPr>
          <w:rFonts w:ascii="Times New Roman" w:hAnsi="Times New Roman" w:cs="Times New Roman"/>
          <w:sz w:val="18"/>
          <w:szCs w:val="18"/>
        </w:rPr>
        <w:t xml:space="preserve"> «Виджет» и ООО фирма «Тритон-</w:t>
      </w:r>
      <w:r w:rsidRPr="002E44CB" w:rsidR="00453FC9">
        <w:rPr>
          <w:rFonts w:ascii="Times New Roman" w:hAnsi="Times New Roman" w:cs="Times New Roman"/>
          <w:sz w:val="18"/>
          <w:szCs w:val="18"/>
        </w:rPr>
        <w:t>электроникС</w:t>
      </w:r>
      <w:r w:rsidRPr="002E44CB" w:rsidR="00453FC9">
        <w:rPr>
          <w:rFonts w:ascii="Times New Roman" w:hAnsi="Times New Roman" w:cs="Times New Roman"/>
          <w:sz w:val="18"/>
          <w:szCs w:val="18"/>
        </w:rPr>
        <w:t xml:space="preserve">» </w:t>
      </w:r>
      <w:r w:rsidRPr="002E44CB" w:rsidR="00676344">
        <w:rPr>
          <w:rFonts w:ascii="Times New Roman" w:hAnsi="Times New Roman" w:cs="Times New Roman"/>
          <w:sz w:val="18"/>
          <w:szCs w:val="18"/>
        </w:rPr>
        <w:t xml:space="preserve">заранее </w:t>
      </w:r>
      <w:r w:rsidRPr="002E44CB" w:rsidR="00453FC9">
        <w:rPr>
          <w:rFonts w:ascii="Times New Roman" w:hAnsi="Times New Roman" w:cs="Times New Roman"/>
          <w:sz w:val="18"/>
          <w:szCs w:val="18"/>
        </w:rPr>
        <w:t xml:space="preserve">заключен не был, т.к. ООО «Виджет» могло не одержать победу в конкурсе на заключение Контракта. </w:t>
      </w:r>
      <w:r w:rsidRPr="002E44CB" w:rsidR="00453FC9">
        <w:rPr>
          <w:rFonts w:ascii="Times New Roman" w:hAnsi="Times New Roman" w:cs="Times New Roman"/>
          <w:sz w:val="18"/>
          <w:szCs w:val="18"/>
        </w:rPr>
        <w:t>После заключения Контракта с</w:t>
      </w:r>
      <w:r w:rsidRPr="002E44CB" w:rsidR="002C4A90">
        <w:rPr>
          <w:rFonts w:ascii="Times New Roman" w:hAnsi="Times New Roman" w:cs="Times New Roman"/>
          <w:sz w:val="18"/>
          <w:szCs w:val="18"/>
        </w:rPr>
        <w:t xml:space="preserve"> </w:t>
      </w:r>
      <w:r w:rsidRPr="002E44CB" w:rsidR="00453FC9">
        <w:rPr>
          <w:rFonts w:ascii="Times New Roman" w:hAnsi="Times New Roman" w:cs="Times New Roman"/>
          <w:sz w:val="18"/>
          <w:szCs w:val="18"/>
        </w:rPr>
        <w:t>ГКУ РК «</w:t>
      </w:r>
      <w:r w:rsidRPr="002E44CB" w:rsidR="00453FC9">
        <w:rPr>
          <w:rFonts w:ascii="Times New Roman" w:hAnsi="Times New Roman" w:cs="Times New Roman"/>
          <w:sz w:val="18"/>
          <w:szCs w:val="18"/>
        </w:rPr>
        <w:t>Крымздрав</w:t>
      </w:r>
      <w:r w:rsidRPr="002E44CB" w:rsidR="00453FC9">
        <w:rPr>
          <w:rFonts w:ascii="Times New Roman" w:hAnsi="Times New Roman" w:cs="Times New Roman"/>
          <w:sz w:val="18"/>
          <w:szCs w:val="18"/>
        </w:rPr>
        <w:t>», ООО «Виджет» немедленно приняло меры для выполнения своих обязательств по поставке Товара</w:t>
      </w:r>
      <w:r w:rsidRPr="002E44CB" w:rsidR="00E236F6">
        <w:rPr>
          <w:rFonts w:ascii="Times New Roman" w:hAnsi="Times New Roman" w:cs="Times New Roman"/>
          <w:sz w:val="18"/>
          <w:szCs w:val="18"/>
        </w:rPr>
        <w:t>, однако вследствие крайне сложной ситуации на рынке с поставкой аппаратов ИВЛ, ООО «Виджет» не смогло найти другого поставщика Товара, и вынуждено было согласиться на заключение договора с ООО  фирма «Тритон-</w:t>
      </w:r>
      <w:r w:rsidRPr="002E44CB" w:rsidR="00E236F6">
        <w:rPr>
          <w:rFonts w:ascii="Times New Roman" w:hAnsi="Times New Roman" w:cs="Times New Roman"/>
          <w:sz w:val="18"/>
          <w:szCs w:val="18"/>
        </w:rPr>
        <w:t>электроникС</w:t>
      </w:r>
      <w:r w:rsidRPr="002E44CB" w:rsidR="00E236F6">
        <w:rPr>
          <w:rFonts w:ascii="Times New Roman" w:hAnsi="Times New Roman" w:cs="Times New Roman"/>
          <w:sz w:val="18"/>
          <w:szCs w:val="18"/>
        </w:rPr>
        <w:t>» на условиях поставщика.</w:t>
      </w:r>
      <w:r w:rsidRPr="002E44CB" w:rsidR="00E236F6">
        <w:rPr>
          <w:rFonts w:ascii="Times New Roman" w:hAnsi="Times New Roman" w:cs="Times New Roman"/>
          <w:sz w:val="18"/>
          <w:szCs w:val="18"/>
        </w:rPr>
        <w:t xml:space="preserve"> Фактическая поставк</w:t>
      </w:r>
      <w:r w:rsidRPr="002E44CB" w:rsidR="00E236F6">
        <w:rPr>
          <w:rFonts w:ascii="Times New Roman" w:hAnsi="Times New Roman" w:cs="Times New Roman"/>
          <w:sz w:val="18"/>
          <w:szCs w:val="18"/>
        </w:rPr>
        <w:t>а ООО</w:t>
      </w:r>
      <w:r w:rsidRPr="002E44CB" w:rsidR="00E236F6">
        <w:rPr>
          <w:rFonts w:ascii="Times New Roman" w:hAnsi="Times New Roman" w:cs="Times New Roman"/>
          <w:sz w:val="18"/>
          <w:szCs w:val="18"/>
        </w:rPr>
        <w:t xml:space="preserve"> «Виджет» Товара в лечебные учреждения была осуществлена в следующие сроки: </w:t>
      </w:r>
      <w:r w:rsidRPr="002E44CB" w:rsidR="00E236F6">
        <w:rPr>
          <w:rFonts w:ascii="Times New Roman" w:hAnsi="Times New Roman" w:cs="Times New Roman"/>
          <w:sz w:val="18"/>
          <w:szCs w:val="18"/>
        </w:rPr>
        <w:t>ГБУЗ РК  «</w:t>
      </w:r>
      <w:r w:rsidRPr="002E44CB" w:rsidR="00E236F6">
        <w:rPr>
          <w:rFonts w:ascii="Times New Roman" w:hAnsi="Times New Roman" w:cs="Times New Roman"/>
          <w:sz w:val="18"/>
          <w:szCs w:val="18"/>
        </w:rPr>
        <w:t>Джанкойская</w:t>
      </w:r>
      <w:r w:rsidRPr="002E44CB" w:rsidR="00E236F6">
        <w:rPr>
          <w:rFonts w:ascii="Times New Roman" w:hAnsi="Times New Roman" w:cs="Times New Roman"/>
          <w:sz w:val="18"/>
          <w:szCs w:val="18"/>
        </w:rPr>
        <w:t xml:space="preserve"> центральная районная </w:t>
      </w:r>
      <w:r w:rsidRPr="002E44CB">
        <w:rPr>
          <w:rFonts w:ascii="Times New Roman" w:hAnsi="Times New Roman" w:cs="Times New Roman"/>
          <w:sz w:val="18"/>
          <w:szCs w:val="18"/>
        </w:rPr>
        <w:t xml:space="preserve">больница» - </w:t>
      </w:r>
      <w:r w:rsidRPr="002E44CB" w:rsidR="00E467C4">
        <w:rPr>
          <w:rFonts w:ascii="Times New Roman" w:hAnsi="Times New Roman" w:cs="Times New Roman"/>
          <w:sz w:val="18"/>
          <w:szCs w:val="18"/>
        </w:rPr>
        <w:t xml:space="preserve"> </w:t>
      </w:r>
      <w:r w:rsidRPr="002E44CB">
        <w:rPr>
          <w:rFonts w:ascii="Times New Roman" w:hAnsi="Times New Roman" w:cs="Times New Roman"/>
          <w:sz w:val="18"/>
          <w:szCs w:val="18"/>
        </w:rPr>
        <w:t xml:space="preserve">16.10.2020 г., </w:t>
      </w:r>
      <w:r w:rsidRPr="002E44CB" w:rsidR="00E236F6">
        <w:rPr>
          <w:rFonts w:ascii="Times New Roman" w:hAnsi="Times New Roman" w:cs="Times New Roman"/>
          <w:sz w:val="18"/>
          <w:szCs w:val="18"/>
        </w:rPr>
        <w:t>ГБУЗ РК «Симферопольская городская клиническая больница № 7» - 15.09.2020 г., 17.09.2020 г., 12.10.2020 г., 19.10.2020 г.</w:t>
      </w:r>
      <w:r w:rsidRPr="002E44CB">
        <w:rPr>
          <w:rFonts w:ascii="Times New Roman" w:hAnsi="Times New Roman" w:cs="Times New Roman"/>
          <w:sz w:val="18"/>
          <w:szCs w:val="18"/>
        </w:rPr>
        <w:t xml:space="preserve">, </w:t>
      </w:r>
      <w:r w:rsidRPr="002E44CB" w:rsidR="00E236F6">
        <w:rPr>
          <w:rFonts w:ascii="Times New Roman" w:hAnsi="Times New Roman" w:cs="Times New Roman"/>
          <w:sz w:val="18"/>
          <w:szCs w:val="18"/>
        </w:rPr>
        <w:t xml:space="preserve">ГБУЗ РК «Феодосийский медицинский центр» </w:t>
      </w:r>
      <w:r w:rsidRPr="002E44CB">
        <w:rPr>
          <w:rFonts w:ascii="Times New Roman" w:hAnsi="Times New Roman" w:cs="Times New Roman"/>
          <w:sz w:val="18"/>
          <w:szCs w:val="18"/>
        </w:rPr>
        <w:t>- 30.09.2020 г., 15.10.2020 г., ГБУЗ РК «Евпаторийская городская больница» - 02.10.2020 г., 08.10.2020 г. Обязательства по Контракту ООО «Виджет» были окончательно выполнены 19.10.2020 г. В связи с тем, что ООО «Виджет» были приняты</w:t>
      </w:r>
      <w:r w:rsidRPr="002E44CB">
        <w:rPr>
          <w:rFonts w:ascii="Times New Roman" w:hAnsi="Times New Roman" w:cs="Times New Roman"/>
          <w:sz w:val="18"/>
          <w:szCs w:val="18"/>
        </w:rPr>
        <w:t xml:space="preserve"> все необходимые и возможные меры для своевременного исполнения взятых на себя обязательств по Контракту, считае</w:t>
      </w:r>
      <w:r w:rsidRPr="002E44CB" w:rsidR="005D1E7A">
        <w:rPr>
          <w:rFonts w:ascii="Times New Roman" w:hAnsi="Times New Roman" w:cs="Times New Roman"/>
          <w:sz w:val="18"/>
          <w:szCs w:val="18"/>
        </w:rPr>
        <w:t>т</w:t>
      </w:r>
      <w:r w:rsidRPr="002E44CB">
        <w:rPr>
          <w:rFonts w:ascii="Times New Roman" w:hAnsi="Times New Roman" w:cs="Times New Roman"/>
          <w:sz w:val="18"/>
          <w:szCs w:val="18"/>
        </w:rPr>
        <w:t xml:space="preserve">, что в действиях  ООО «Виджет» отсутствует состав административного правонарушения, предусмотренного ч. 7 ст. 7.32 КоАП РФ.  </w:t>
      </w:r>
    </w:p>
    <w:p w:rsidR="005D1E7A" w:rsidRPr="002E44CB" w:rsidP="00676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 xml:space="preserve">Присутствующий в судебном заседании </w:t>
      </w:r>
      <w:r w:rsidRPr="002E44CB" w:rsidR="00E236F6">
        <w:rPr>
          <w:rFonts w:ascii="Times New Roman" w:hAnsi="Times New Roman" w:cs="Times New Roman"/>
          <w:sz w:val="18"/>
          <w:szCs w:val="18"/>
        </w:rPr>
        <w:t xml:space="preserve">старший </w:t>
      </w:r>
      <w:r w:rsidRPr="002E44CB" w:rsidR="0093789F">
        <w:rPr>
          <w:rFonts w:ascii="Times New Roman" w:hAnsi="Times New Roman" w:cs="Times New Roman"/>
          <w:sz w:val="18"/>
          <w:szCs w:val="18"/>
        </w:rPr>
        <w:t xml:space="preserve">помощник </w:t>
      </w:r>
      <w:r w:rsidRPr="002E44CB">
        <w:rPr>
          <w:rFonts w:ascii="Times New Roman" w:hAnsi="Times New Roman" w:cs="Times New Roman"/>
          <w:sz w:val="18"/>
          <w:szCs w:val="18"/>
        </w:rPr>
        <w:t>прокурор</w:t>
      </w:r>
      <w:r w:rsidRPr="002E44CB" w:rsidR="0093789F">
        <w:rPr>
          <w:rFonts w:ascii="Times New Roman" w:hAnsi="Times New Roman" w:cs="Times New Roman"/>
          <w:sz w:val="18"/>
          <w:szCs w:val="18"/>
        </w:rPr>
        <w:t>а</w:t>
      </w:r>
      <w:r w:rsidRPr="002E44CB" w:rsidR="00B86B06">
        <w:rPr>
          <w:rFonts w:ascii="Times New Roman" w:hAnsi="Times New Roman" w:cs="Times New Roman"/>
          <w:sz w:val="18"/>
          <w:szCs w:val="18"/>
        </w:rPr>
        <w:t xml:space="preserve"> </w:t>
      </w:r>
      <w:r w:rsidRPr="002E44CB" w:rsidR="00676344">
        <w:rPr>
          <w:rFonts w:ascii="Times New Roman" w:hAnsi="Times New Roman" w:cs="Times New Roman"/>
          <w:sz w:val="18"/>
          <w:szCs w:val="18"/>
        </w:rPr>
        <w:t xml:space="preserve">Центрального района г. Симферополя </w:t>
      </w:r>
      <w:r w:rsidRPr="002E44CB" w:rsidR="00E236F6">
        <w:rPr>
          <w:rFonts w:ascii="Times New Roman" w:hAnsi="Times New Roman" w:cs="Times New Roman"/>
          <w:sz w:val="18"/>
          <w:szCs w:val="18"/>
        </w:rPr>
        <w:t>Панфилов И.Д.</w:t>
      </w:r>
      <w:r w:rsidRPr="002E44CB" w:rsidR="003F43A0">
        <w:rPr>
          <w:rFonts w:ascii="Times New Roman" w:hAnsi="Times New Roman" w:cs="Times New Roman"/>
          <w:sz w:val="18"/>
          <w:szCs w:val="18"/>
        </w:rPr>
        <w:t xml:space="preserve"> </w:t>
      </w:r>
      <w:r w:rsidRPr="002E44CB">
        <w:rPr>
          <w:rFonts w:ascii="Times New Roman" w:hAnsi="Times New Roman" w:cs="Times New Roman"/>
          <w:sz w:val="18"/>
          <w:szCs w:val="18"/>
        </w:rPr>
        <w:t xml:space="preserve">просил привлечь </w:t>
      </w:r>
      <w:r w:rsidRPr="002E44CB" w:rsidR="003F43A0">
        <w:rPr>
          <w:rFonts w:ascii="Times New Roman" w:hAnsi="Times New Roman" w:cs="Times New Roman"/>
          <w:sz w:val="18"/>
          <w:szCs w:val="18"/>
        </w:rPr>
        <w:t xml:space="preserve">ООО «Виджет» </w:t>
      </w:r>
      <w:r w:rsidRPr="002E44CB" w:rsidR="00475506">
        <w:rPr>
          <w:rFonts w:ascii="Times New Roman" w:hAnsi="Times New Roman" w:cs="Times New Roman"/>
          <w:sz w:val="18"/>
          <w:szCs w:val="18"/>
        </w:rPr>
        <w:t>к административной ответстве</w:t>
      </w:r>
      <w:r w:rsidRPr="002E44CB" w:rsidR="00552C36">
        <w:rPr>
          <w:rFonts w:ascii="Times New Roman" w:hAnsi="Times New Roman" w:cs="Times New Roman"/>
          <w:sz w:val="18"/>
          <w:szCs w:val="18"/>
        </w:rPr>
        <w:t xml:space="preserve">нности, предусмотренной </w:t>
      </w:r>
      <w:r w:rsidRPr="002E44CB" w:rsidR="003F43A0">
        <w:rPr>
          <w:rFonts w:ascii="Times New Roman" w:hAnsi="Times New Roman" w:cs="Times New Roman"/>
          <w:sz w:val="18"/>
          <w:szCs w:val="18"/>
        </w:rPr>
        <w:t xml:space="preserve">ч. 7 </w:t>
      </w:r>
      <w:r w:rsidRPr="002E44CB" w:rsidR="00E467C4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2E44CB" w:rsidR="003F43A0">
        <w:rPr>
          <w:rFonts w:ascii="Times New Roman" w:hAnsi="Times New Roman" w:cs="Times New Roman"/>
          <w:sz w:val="18"/>
          <w:szCs w:val="18"/>
        </w:rPr>
        <w:t xml:space="preserve">ст. 7.32 КоАП РФ, </w:t>
      </w:r>
      <w:r w:rsidRPr="002E44CB" w:rsidR="00475506">
        <w:rPr>
          <w:rFonts w:ascii="Times New Roman" w:hAnsi="Times New Roman" w:cs="Times New Roman"/>
          <w:sz w:val="18"/>
          <w:szCs w:val="18"/>
        </w:rPr>
        <w:t xml:space="preserve">пояснив, что </w:t>
      </w:r>
      <w:r w:rsidRPr="002E44CB" w:rsidR="003F43A0">
        <w:rPr>
          <w:rFonts w:ascii="Times New Roman" w:hAnsi="Times New Roman" w:cs="Times New Roman"/>
          <w:sz w:val="18"/>
          <w:szCs w:val="18"/>
        </w:rPr>
        <w:t xml:space="preserve">ООО «Виджет» </w:t>
      </w:r>
      <w:r w:rsidRPr="002E44CB" w:rsidR="0038266E">
        <w:rPr>
          <w:rFonts w:ascii="Times New Roman" w:hAnsi="Times New Roman" w:cs="Times New Roman"/>
          <w:sz w:val="18"/>
          <w:szCs w:val="18"/>
        </w:rPr>
        <w:t xml:space="preserve">в нарушение </w:t>
      </w:r>
      <w:r w:rsidRPr="002E44CB" w:rsidR="003F43A0">
        <w:rPr>
          <w:rFonts w:ascii="Times New Roman" w:hAnsi="Times New Roman" w:cs="Times New Roman"/>
          <w:sz w:val="18"/>
          <w:szCs w:val="18"/>
        </w:rPr>
        <w:t>Контракт</w:t>
      </w:r>
      <w:r w:rsidRPr="002E44CB">
        <w:rPr>
          <w:rFonts w:ascii="Times New Roman" w:hAnsi="Times New Roman" w:cs="Times New Roman"/>
          <w:sz w:val="18"/>
          <w:szCs w:val="18"/>
        </w:rPr>
        <w:t>а</w:t>
      </w:r>
      <w:r w:rsidRPr="002E44CB" w:rsidR="003F43A0">
        <w:rPr>
          <w:rFonts w:ascii="Times New Roman" w:hAnsi="Times New Roman" w:cs="Times New Roman"/>
          <w:sz w:val="18"/>
          <w:szCs w:val="18"/>
        </w:rPr>
        <w:t xml:space="preserve"> от 20.08.2020 г. № 0175200000420000744_316985</w:t>
      </w:r>
      <w:r w:rsidRPr="002E44CB" w:rsidR="00676344">
        <w:rPr>
          <w:rFonts w:ascii="Times New Roman" w:hAnsi="Times New Roman" w:cs="Times New Roman"/>
          <w:sz w:val="18"/>
          <w:szCs w:val="18"/>
        </w:rPr>
        <w:t>,</w:t>
      </w:r>
      <w:r w:rsidRPr="002E44CB" w:rsidR="003F43A0">
        <w:rPr>
          <w:rFonts w:ascii="Times New Roman" w:hAnsi="Times New Roman" w:cs="Times New Roman"/>
          <w:sz w:val="18"/>
          <w:szCs w:val="18"/>
        </w:rPr>
        <w:t xml:space="preserve"> заключенного между ГКУ РК «</w:t>
      </w:r>
      <w:r w:rsidRPr="002E44CB" w:rsidR="003F43A0">
        <w:rPr>
          <w:rFonts w:ascii="Times New Roman" w:hAnsi="Times New Roman" w:cs="Times New Roman"/>
          <w:sz w:val="18"/>
          <w:szCs w:val="18"/>
        </w:rPr>
        <w:t>Крымздрав</w:t>
      </w:r>
      <w:r w:rsidRPr="002E44CB" w:rsidR="003F43A0">
        <w:rPr>
          <w:rFonts w:ascii="Times New Roman" w:hAnsi="Times New Roman" w:cs="Times New Roman"/>
          <w:sz w:val="18"/>
          <w:szCs w:val="18"/>
        </w:rPr>
        <w:t>» и ООО «Виджет»</w:t>
      </w:r>
      <w:r w:rsidRPr="002E44CB" w:rsidR="00E467C4">
        <w:rPr>
          <w:rFonts w:ascii="Times New Roman" w:hAnsi="Times New Roman" w:cs="Times New Roman"/>
          <w:sz w:val="18"/>
          <w:szCs w:val="18"/>
        </w:rPr>
        <w:t>,</w:t>
      </w:r>
      <w:r w:rsidRPr="002E44CB" w:rsidR="003F43A0">
        <w:rPr>
          <w:rFonts w:ascii="Times New Roman" w:hAnsi="Times New Roman" w:cs="Times New Roman"/>
          <w:sz w:val="18"/>
          <w:szCs w:val="18"/>
        </w:rPr>
        <w:t xml:space="preserve"> в целях реализации мероприятий по предотвращению распространения новой коронавирусной инфекции 2019-</w:t>
      </w:r>
      <w:r w:rsidRPr="002E44CB" w:rsidR="003F43A0">
        <w:rPr>
          <w:rFonts w:ascii="Times New Roman" w:hAnsi="Times New Roman" w:cs="Times New Roman"/>
          <w:sz w:val="18"/>
          <w:szCs w:val="18"/>
          <w:lang w:val="en-US"/>
        </w:rPr>
        <w:t>nCov</w:t>
      </w:r>
      <w:r w:rsidRPr="002E44CB" w:rsidR="003F43A0">
        <w:rPr>
          <w:rFonts w:ascii="Times New Roman" w:hAnsi="Times New Roman" w:cs="Times New Roman"/>
          <w:sz w:val="18"/>
          <w:szCs w:val="18"/>
        </w:rPr>
        <w:t>, не</w:t>
      </w:r>
      <w:r w:rsidRPr="002E44CB" w:rsidR="003F43A0">
        <w:rPr>
          <w:rFonts w:ascii="Times New Roman" w:hAnsi="Times New Roman" w:cs="Times New Roman"/>
          <w:sz w:val="18"/>
          <w:szCs w:val="18"/>
        </w:rPr>
        <w:t xml:space="preserve"> исполнило обязательства, предусмотренные контрактом на поставку товаров с причинением существенного вреда охраняемым законом и</w:t>
      </w:r>
      <w:r w:rsidRPr="002E44CB" w:rsidR="00676344">
        <w:rPr>
          <w:rFonts w:ascii="Times New Roman" w:hAnsi="Times New Roman" w:cs="Times New Roman"/>
          <w:sz w:val="18"/>
          <w:szCs w:val="18"/>
        </w:rPr>
        <w:t>нтересам общества и государства</w:t>
      </w:r>
      <w:r w:rsidRPr="002E44CB" w:rsidR="003F43A0">
        <w:rPr>
          <w:rFonts w:ascii="Times New Roman" w:hAnsi="Times New Roman" w:cs="Times New Roman"/>
          <w:sz w:val="18"/>
          <w:szCs w:val="18"/>
        </w:rPr>
        <w:t xml:space="preserve">. </w:t>
      </w:r>
      <w:r w:rsidRPr="002E44CB">
        <w:rPr>
          <w:rFonts w:ascii="Times New Roman" w:hAnsi="Times New Roman" w:cs="Times New Roman"/>
          <w:sz w:val="18"/>
          <w:szCs w:val="18"/>
        </w:rPr>
        <w:t>Контрактом предусмотрен окончательный срок поставки Товара до 20.09.2020 г.</w:t>
      </w:r>
      <w:r w:rsidRPr="002E44CB" w:rsidR="00676344">
        <w:rPr>
          <w:rFonts w:ascii="Times New Roman" w:hAnsi="Times New Roman" w:cs="Times New Roman"/>
          <w:sz w:val="18"/>
          <w:szCs w:val="18"/>
        </w:rPr>
        <w:t>, о</w:t>
      </w:r>
      <w:r w:rsidRPr="002E44CB">
        <w:rPr>
          <w:rFonts w:ascii="Times New Roman" w:hAnsi="Times New Roman" w:cs="Times New Roman"/>
          <w:sz w:val="18"/>
          <w:szCs w:val="18"/>
        </w:rPr>
        <w:t>днако окончательная поставка Товара, предусмотренная Контрактом</w:t>
      </w:r>
      <w:r w:rsidRPr="002E44CB" w:rsidR="00676344">
        <w:rPr>
          <w:rFonts w:ascii="Times New Roman" w:hAnsi="Times New Roman" w:cs="Times New Roman"/>
          <w:sz w:val="18"/>
          <w:szCs w:val="18"/>
        </w:rPr>
        <w:t>,</w:t>
      </w:r>
      <w:r w:rsidRPr="002E44CB">
        <w:rPr>
          <w:rFonts w:ascii="Times New Roman" w:hAnsi="Times New Roman" w:cs="Times New Roman"/>
          <w:sz w:val="18"/>
          <w:szCs w:val="18"/>
        </w:rPr>
        <w:t xml:space="preserve"> была выполнена </w:t>
      </w:r>
      <w:r w:rsidRPr="002E44CB" w:rsidR="00676344">
        <w:rPr>
          <w:rFonts w:ascii="Times New Roman" w:hAnsi="Times New Roman" w:cs="Times New Roman"/>
          <w:sz w:val="18"/>
          <w:szCs w:val="18"/>
        </w:rPr>
        <w:t xml:space="preserve">лишь </w:t>
      </w:r>
      <w:r w:rsidRPr="002E44CB">
        <w:rPr>
          <w:rFonts w:ascii="Times New Roman" w:hAnsi="Times New Roman" w:cs="Times New Roman"/>
          <w:sz w:val="18"/>
          <w:szCs w:val="18"/>
        </w:rPr>
        <w:t>19.10.2020 г. За период нарушения сроков поставки Товара в ГБУЗ РК «Симферопольская городская клиническая больница № 7» умерло 29 человек. Считает, что бездействие ООО «Виджет» выразившееся в невыполнении обязанностей по своевременной поставке Товара, предусмотренного Контрактом в целях реализации мероприятий по предотвращению распространения новой коронавирусной инфекции 2019-</w:t>
      </w:r>
      <w:r w:rsidRPr="002E44CB">
        <w:rPr>
          <w:rFonts w:ascii="Times New Roman" w:hAnsi="Times New Roman" w:cs="Times New Roman"/>
          <w:sz w:val="18"/>
          <w:szCs w:val="18"/>
          <w:lang w:val="en-US"/>
        </w:rPr>
        <w:t>nCov</w:t>
      </w:r>
      <w:r w:rsidRPr="002E44CB">
        <w:rPr>
          <w:rFonts w:ascii="Times New Roman" w:hAnsi="Times New Roman" w:cs="Times New Roman"/>
          <w:sz w:val="18"/>
          <w:szCs w:val="18"/>
        </w:rPr>
        <w:t xml:space="preserve">, нарушает право граждан РФ на охрану </w:t>
      </w:r>
      <w:r w:rsidRPr="002E44CB" w:rsidR="00E4369B">
        <w:rPr>
          <w:rFonts w:ascii="Times New Roman" w:hAnsi="Times New Roman" w:cs="Times New Roman"/>
          <w:sz w:val="18"/>
          <w:szCs w:val="18"/>
        </w:rPr>
        <w:t xml:space="preserve">здоровья в условиях режима функционирования «Повышенная готовность» и влечет причинение существенного вреда </w:t>
      </w:r>
      <w:r w:rsidRPr="002E44CB" w:rsidR="00562C40">
        <w:rPr>
          <w:rFonts w:ascii="Times New Roman" w:hAnsi="Times New Roman" w:cs="Times New Roman"/>
          <w:sz w:val="18"/>
          <w:szCs w:val="18"/>
        </w:rPr>
        <w:t xml:space="preserve">охраняемым законом интересам общества и государства. </w:t>
      </w:r>
    </w:p>
    <w:p w:rsidR="00B54596" w:rsidRPr="002E44CB" w:rsidP="00B949B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2E44CB">
        <w:rPr>
          <w:rFonts w:ascii="Times New Roman" w:hAnsi="Times New Roman" w:cs="Times New Roman"/>
          <w:iCs/>
          <w:sz w:val="18"/>
          <w:szCs w:val="18"/>
        </w:rPr>
        <w:t>Потерпевши</w:t>
      </w:r>
      <w:r w:rsidRPr="002E44CB" w:rsidR="00B949B8">
        <w:rPr>
          <w:rFonts w:ascii="Times New Roman" w:hAnsi="Times New Roman" w:cs="Times New Roman"/>
          <w:iCs/>
          <w:sz w:val="18"/>
          <w:szCs w:val="18"/>
        </w:rPr>
        <w:t>е</w:t>
      </w:r>
      <w:r w:rsidRPr="002E44CB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2E44CB" w:rsidR="00293BB9">
        <w:rPr>
          <w:rFonts w:ascii="Times New Roman" w:hAnsi="Times New Roman" w:cs="Times New Roman"/>
          <w:sz w:val="18"/>
          <w:szCs w:val="18"/>
        </w:rPr>
        <w:t xml:space="preserve">ГБУЗ РК </w:t>
      </w:r>
      <w:r w:rsidRPr="002E44CB">
        <w:rPr>
          <w:rFonts w:ascii="Times New Roman" w:hAnsi="Times New Roman" w:cs="Times New Roman"/>
          <w:sz w:val="18"/>
          <w:szCs w:val="18"/>
        </w:rPr>
        <w:t>«</w:t>
      </w:r>
      <w:r w:rsidRPr="002E44CB">
        <w:rPr>
          <w:rFonts w:ascii="Times New Roman" w:hAnsi="Times New Roman" w:cs="Times New Roman"/>
          <w:sz w:val="18"/>
          <w:szCs w:val="18"/>
        </w:rPr>
        <w:t>Джанкойская</w:t>
      </w:r>
      <w:r w:rsidRPr="002E44CB">
        <w:rPr>
          <w:rFonts w:ascii="Times New Roman" w:hAnsi="Times New Roman" w:cs="Times New Roman"/>
          <w:sz w:val="18"/>
          <w:szCs w:val="18"/>
        </w:rPr>
        <w:t xml:space="preserve"> центральная районная больница»</w:t>
      </w:r>
      <w:r w:rsidRPr="002E44CB" w:rsidR="00B949B8">
        <w:rPr>
          <w:rFonts w:ascii="Times New Roman" w:hAnsi="Times New Roman" w:cs="Times New Roman"/>
          <w:sz w:val="18"/>
          <w:szCs w:val="18"/>
        </w:rPr>
        <w:t>,</w:t>
      </w:r>
      <w:r w:rsidRPr="002E44CB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2E44CB" w:rsidR="00B949B8">
        <w:rPr>
          <w:rFonts w:ascii="Times New Roman" w:hAnsi="Times New Roman" w:cs="Times New Roman"/>
          <w:sz w:val="18"/>
          <w:szCs w:val="18"/>
        </w:rPr>
        <w:t>ГБУЗ РК «Симферопольская городская клиническая больница № 7», ГБУЗ РК «Феодосийский медицинский центр», ГБУЗ РК «Евпаторийская городская больница»</w:t>
      </w:r>
      <w:r w:rsidRPr="002E44CB" w:rsidR="00B949B8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2E44CB" w:rsidR="00293BB9">
        <w:rPr>
          <w:rFonts w:ascii="Times New Roman" w:hAnsi="Times New Roman" w:cs="Times New Roman"/>
          <w:iCs/>
          <w:sz w:val="18"/>
          <w:szCs w:val="18"/>
        </w:rPr>
        <w:t xml:space="preserve">в судебное заседание </w:t>
      </w:r>
      <w:r w:rsidRPr="002E44CB" w:rsidR="00B949B8">
        <w:rPr>
          <w:rFonts w:ascii="Times New Roman" w:hAnsi="Times New Roman" w:cs="Times New Roman"/>
          <w:iCs/>
          <w:sz w:val="18"/>
          <w:szCs w:val="18"/>
        </w:rPr>
        <w:t xml:space="preserve">явку своих представителей не обеспечили, </w:t>
      </w:r>
      <w:r w:rsidRPr="002E44CB">
        <w:rPr>
          <w:rFonts w:ascii="Times New Roman" w:hAnsi="Times New Roman" w:cs="Times New Roman"/>
          <w:iCs/>
          <w:sz w:val="18"/>
          <w:szCs w:val="18"/>
        </w:rPr>
        <w:t>о дате, месте и времени рассмотрения дела</w:t>
      </w:r>
      <w:r w:rsidRPr="002E44CB" w:rsidR="00293BB9">
        <w:rPr>
          <w:rFonts w:ascii="Times New Roman" w:hAnsi="Times New Roman" w:cs="Times New Roman"/>
          <w:iCs/>
          <w:sz w:val="18"/>
          <w:szCs w:val="18"/>
        </w:rPr>
        <w:t xml:space="preserve"> уведомлен</w:t>
      </w:r>
      <w:r w:rsidRPr="002E44CB" w:rsidR="00B949B8">
        <w:rPr>
          <w:rFonts w:ascii="Times New Roman" w:hAnsi="Times New Roman" w:cs="Times New Roman"/>
          <w:iCs/>
          <w:sz w:val="18"/>
          <w:szCs w:val="18"/>
        </w:rPr>
        <w:t>ы</w:t>
      </w:r>
      <w:r w:rsidRPr="002E44CB" w:rsidR="00293BB9">
        <w:rPr>
          <w:rFonts w:ascii="Times New Roman" w:hAnsi="Times New Roman" w:cs="Times New Roman"/>
          <w:iCs/>
          <w:sz w:val="18"/>
          <w:szCs w:val="18"/>
        </w:rPr>
        <w:t xml:space="preserve"> надлежащим образом</w:t>
      </w:r>
      <w:r w:rsidRPr="002E44CB" w:rsidR="00B949B8">
        <w:rPr>
          <w:rFonts w:ascii="Times New Roman" w:hAnsi="Times New Roman" w:cs="Times New Roman"/>
          <w:iCs/>
          <w:sz w:val="18"/>
          <w:szCs w:val="18"/>
        </w:rPr>
        <w:t xml:space="preserve">. </w:t>
      </w:r>
    </w:p>
    <w:p w:rsidR="00E467C4" w:rsidRPr="002E44CB" w:rsidP="00B5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>Представитель п</w:t>
      </w:r>
      <w:r w:rsidRPr="002E44CB">
        <w:rPr>
          <w:rFonts w:ascii="Times New Roman" w:hAnsi="Times New Roman" w:cs="Times New Roman"/>
          <w:sz w:val="18"/>
          <w:szCs w:val="18"/>
        </w:rPr>
        <w:t>отерпевш</w:t>
      </w:r>
      <w:r w:rsidRPr="002E44CB">
        <w:rPr>
          <w:rFonts w:ascii="Times New Roman" w:hAnsi="Times New Roman" w:cs="Times New Roman"/>
          <w:sz w:val="18"/>
          <w:szCs w:val="18"/>
        </w:rPr>
        <w:t>его</w:t>
      </w:r>
      <w:r w:rsidRPr="002E44CB">
        <w:rPr>
          <w:rFonts w:ascii="Times New Roman" w:hAnsi="Times New Roman" w:cs="Times New Roman"/>
          <w:sz w:val="18"/>
          <w:szCs w:val="18"/>
        </w:rPr>
        <w:t xml:space="preserve"> ГКУ «</w:t>
      </w:r>
      <w:r w:rsidRPr="002E44CB">
        <w:rPr>
          <w:rFonts w:ascii="Times New Roman" w:hAnsi="Times New Roman" w:cs="Times New Roman"/>
          <w:sz w:val="18"/>
          <w:szCs w:val="18"/>
        </w:rPr>
        <w:t>Крымздрав</w:t>
      </w:r>
      <w:r w:rsidRPr="002E44CB">
        <w:rPr>
          <w:rFonts w:ascii="Times New Roman" w:hAnsi="Times New Roman" w:cs="Times New Roman"/>
          <w:sz w:val="18"/>
          <w:szCs w:val="18"/>
        </w:rPr>
        <w:t>»</w:t>
      </w:r>
      <w:r w:rsidRPr="002E44CB" w:rsidR="002E44CB">
        <w:rPr>
          <w:rFonts w:ascii="Times New Roman" w:hAnsi="Times New Roman" w:cs="Times New Roman"/>
          <w:sz w:val="18"/>
          <w:szCs w:val="18"/>
        </w:rPr>
        <w:t>……</w:t>
      </w:r>
      <w:r w:rsidRPr="002E44CB">
        <w:rPr>
          <w:rFonts w:ascii="Times New Roman" w:hAnsi="Times New Roman" w:cs="Times New Roman"/>
          <w:sz w:val="18"/>
          <w:szCs w:val="18"/>
        </w:rPr>
        <w:t xml:space="preserve"> в судебном заседании пояснил, что ООО «Виджет» добровольно уплатило неустойку за неисполнение условий Контракта от 20.08.2020 г.                                                      № 0175200000420000744_316985, в </w:t>
      </w:r>
      <w:r w:rsidRPr="002E44CB">
        <w:rPr>
          <w:rFonts w:ascii="Times New Roman" w:hAnsi="Times New Roman" w:cs="Times New Roman"/>
          <w:sz w:val="18"/>
          <w:szCs w:val="18"/>
        </w:rPr>
        <w:t>связи</w:t>
      </w:r>
      <w:r w:rsidRPr="002E44CB">
        <w:rPr>
          <w:rFonts w:ascii="Times New Roman" w:hAnsi="Times New Roman" w:cs="Times New Roman"/>
          <w:sz w:val="18"/>
          <w:szCs w:val="18"/>
        </w:rPr>
        <w:t xml:space="preserve"> с чем у ГКУ «</w:t>
      </w:r>
      <w:r w:rsidRPr="002E44CB">
        <w:rPr>
          <w:rFonts w:ascii="Times New Roman" w:hAnsi="Times New Roman" w:cs="Times New Roman"/>
          <w:sz w:val="18"/>
          <w:szCs w:val="18"/>
        </w:rPr>
        <w:t>Крымздрав</w:t>
      </w:r>
      <w:r w:rsidRPr="002E44CB">
        <w:rPr>
          <w:rFonts w:ascii="Times New Roman" w:hAnsi="Times New Roman" w:cs="Times New Roman"/>
          <w:sz w:val="18"/>
          <w:szCs w:val="18"/>
        </w:rPr>
        <w:t xml:space="preserve">» претензии к обществу отсутствуют. </w:t>
      </w:r>
    </w:p>
    <w:p w:rsidR="00B54596" w:rsidRPr="002E44CB" w:rsidP="00B5459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 xml:space="preserve">Заслушав защитника лица, привлекаемого к административной ответственности Акулова С.М., старшего помощника прокурора </w:t>
      </w:r>
      <w:r w:rsidRPr="002E44CB" w:rsidR="00302850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2E44CB">
        <w:rPr>
          <w:rFonts w:ascii="Times New Roman" w:hAnsi="Times New Roman" w:cs="Times New Roman"/>
          <w:sz w:val="18"/>
          <w:szCs w:val="18"/>
        </w:rPr>
        <w:t xml:space="preserve">Панфилова И.Д., </w:t>
      </w:r>
      <w:r w:rsidRPr="002E44CB" w:rsidR="00B949B8">
        <w:rPr>
          <w:rFonts w:ascii="Times New Roman" w:hAnsi="Times New Roman" w:cs="Times New Roman"/>
          <w:sz w:val="18"/>
          <w:szCs w:val="18"/>
        </w:rPr>
        <w:t xml:space="preserve">представителя потерпевшего </w:t>
      </w:r>
      <w:r w:rsidRPr="002E44CB" w:rsidR="002E44CB">
        <w:rPr>
          <w:rFonts w:ascii="Times New Roman" w:hAnsi="Times New Roman" w:cs="Times New Roman"/>
          <w:sz w:val="18"/>
          <w:szCs w:val="18"/>
        </w:rPr>
        <w:t>…….</w:t>
      </w:r>
      <w:r w:rsidRPr="002E44CB" w:rsidR="00B949B8">
        <w:rPr>
          <w:rFonts w:ascii="Times New Roman" w:hAnsi="Times New Roman" w:cs="Times New Roman"/>
          <w:sz w:val="18"/>
          <w:szCs w:val="18"/>
        </w:rPr>
        <w:t xml:space="preserve">, </w:t>
      </w:r>
      <w:r w:rsidRPr="002E44CB">
        <w:rPr>
          <w:rFonts w:ascii="Times New Roman" w:hAnsi="Times New Roman" w:cs="Times New Roman"/>
          <w:sz w:val="18"/>
          <w:szCs w:val="18"/>
        </w:rPr>
        <w:t xml:space="preserve">исследовав доказательства, имеющиеся в деле об административном правонарушении, </w:t>
      </w:r>
      <w:r w:rsidRPr="002E44CB" w:rsidR="00425D8B">
        <w:rPr>
          <w:rFonts w:ascii="Times New Roman" w:hAnsi="Times New Roman" w:cs="Times New Roman"/>
          <w:iCs/>
          <w:sz w:val="18"/>
          <w:szCs w:val="18"/>
        </w:rPr>
        <w:t>мировой судья приходит к следующему.</w:t>
      </w:r>
    </w:p>
    <w:p w:rsidR="00B54596" w:rsidRPr="002E44CB" w:rsidP="00B5459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>Согласно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  <w:r w:rsidRPr="002E44CB" w:rsidR="00293BB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54596" w:rsidRPr="002E44CB" w:rsidP="00B5459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>Частью</w:t>
      </w:r>
      <w:r w:rsidRPr="002E44CB" w:rsidR="00293BB9">
        <w:rPr>
          <w:rFonts w:ascii="Times New Roman" w:hAnsi="Times New Roman" w:cs="Times New Roman"/>
          <w:sz w:val="18"/>
          <w:szCs w:val="18"/>
        </w:rPr>
        <w:t xml:space="preserve"> 7 </w:t>
      </w:r>
      <w:hyperlink r:id="rId5" w:history="1">
        <w:r w:rsidRPr="002E44CB" w:rsidR="00293BB9">
          <w:rPr>
            <w:rFonts w:ascii="Times New Roman" w:hAnsi="Times New Roman" w:cs="Times New Roman"/>
            <w:sz w:val="18"/>
            <w:szCs w:val="18"/>
          </w:rPr>
          <w:t>с</w:t>
        </w:r>
        <w:r w:rsidRPr="002E44CB" w:rsidR="0093789F">
          <w:rPr>
            <w:rFonts w:ascii="Times New Roman" w:hAnsi="Times New Roman" w:cs="Times New Roman"/>
            <w:sz w:val="18"/>
            <w:szCs w:val="18"/>
          </w:rPr>
          <w:t>тать</w:t>
        </w:r>
        <w:r w:rsidRPr="002E44CB" w:rsidR="00293BB9">
          <w:rPr>
            <w:rFonts w:ascii="Times New Roman" w:hAnsi="Times New Roman" w:cs="Times New Roman"/>
            <w:sz w:val="18"/>
            <w:szCs w:val="18"/>
          </w:rPr>
          <w:t>и</w:t>
        </w:r>
        <w:r w:rsidRPr="002E44CB" w:rsidR="0093789F">
          <w:rPr>
            <w:rFonts w:ascii="Times New Roman" w:hAnsi="Times New Roman" w:cs="Times New Roman"/>
            <w:sz w:val="18"/>
            <w:szCs w:val="18"/>
          </w:rPr>
          <w:t xml:space="preserve"> 7.</w:t>
        </w:r>
      </w:hyperlink>
      <w:r w:rsidRPr="002E44CB" w:rsidR="00C03AB8">
        <w:rPr>
          <w:rFonts w:ascii="Times New Roman" w:hAnsi="Times New Roman" w:cs="Times New Roman"/>
          <w:sz w:val="18"/>
          <w:szCs w:val="18"/>
        </w:rPr>
        <w:t>32</w:t>
      </w:r>
      <w:r w:rsidRPr="002E44CB" w:rsidR="0093789F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предусмотрена административная ответственность за </w:t>
      </w:r>
      <w:r w:rsidRPr="002E44CB" w:rsidR="00293BB9">
        <w:rPr>
          <w:rFonts w:ascii="Times New Roman" w:hAnsi="Times New Roman" w:cs="Times New Roman"/>
          <w:sz w:val="18"/>
          <w:szCs w:val="18"/>
        </w:rPr>
        <w:t>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</w:t>
      </w:r>
      <w:r w:rsidRPr="002E44CB" w:rsidR="00C03AB8">
        <w:rPr>
          <w:rFonts w:ascii="Times New Roman" w:hAnsi="Times New Roman" w:cs="Times New Roman"/>
          <w:sz w:val="18"/>
          <w:szCs w:val="18"/>
        </w:rPr>
        <w:t>.</w:t>
      </w:r>
    </w:p>
    <w:p w:rsidR="0093789F" w:rsidRPr="002E44CB" w:rsidP="00B5459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 xml:space="preserve">Согласно </w:t>
      </w:r>
      <w:hyperlink r:id="rId6" w:history="1">
        <w:r w:rsidRPr="002E44CB">
          <w:rPr>
            <w:rFonts w:ascii="Times New Roman" w:hAnsi="Times New Roman" w:cs="Times New Roman"/>
            <w:sz w:val="18"/>
            <w:szCs w:val="18"/>
          </w:rPr>
          <w:t>пункту 1 статьи 21</w:t>
        </w:r>
      </w:hyperlink>
      <w:r w:rsidRPr="002E44CB">
        <w:rPr>
          <w:rFonts w:ascii="Times New Roman" w:hAnsi="Times New Roman" w:cs="Times New Roman"/>
          <w:sz w:val="18"/>
          <w:szCs w:val="18"/>
        </w:rPr>
        <w:t xml:space="preserve"> Закона о прокуратуре предметом прокурорского надзора являются соблюдение </w:t>
      </w:r>
      <w:hyperlink r:id="rId7" w:history="1">
        <w:r w:rsidRPr="002E44CB">
          <w:rPr>
            <w:rFonts w:ascii="Times New Roman" w:hAnsi="Times New Roman" w:cs="Times New Roman"/>
            <w:sz w:val="18"/>
            <w:szCs w:val="18"/>
          </w:rPr>
          <w:t>Конституции</w:t>
        </w:r>
      </w:hyperlink>
      <w:r w:rsidRPr="002E44CB">
        <w:rPr>
          <w:rFonts w:ascii="Times New Roman" w:hAnsi="Times New Roman" w:cs="Times New Roman"/>
          <w:sz w:val="18"/>
          <w:szCs w:val="18"/>
        </w:rPr>
        <w:t xml:space="preserve"> Российской Федерации и исполнение законов, действующих на территории Российской Федерации, в том числе руководителями коммерческ</w:t>
      </w:r>
      <w:r w:rsidRPr="002E44CB" w:rsidR="00D523F4">
        <w:rPr>
          <w:rFonts w:ascii="Times New Roman" w:hAnsi="Times New Roman" w:cs="Times New Roman"/>
          <w:sz w:val="18"/>
          <w:szCs w:val="18"/>
        </w:rPr>
        <w:t xml:space="preserve">их и некоммерческих организаций. </w:t>
      </w:r>
    </w:p>
    <w:p w:rsidR="00713931" w:rsidRPr="002E44CB" w:rsidP="00292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 xml:space="preserve">Прокуратурой Центрального района г. Симферополя на основании информации МРУ </w:t>
      </w:r>
      <w:r w:rsidRPr="002E44CB">
        <w:rPr>
          <w:rFonts w:ascii="Times New Roman" w:hAnsi="Times New Roman" w:cs="Times New Roman"/>
          <w:sz w:val="18"/>
          <w:szCs w:val="18"/>
        </w:rPr>
        <w:t>Росфинмониторинга</w:t>
      </w:r>
      <w:r w:rsidRPr="002E44CB">
        <w:rPr>
          <w:rFonts w:ascii="Times New Roman" w:hAnsi="Times New Roman" w:cs="Times New Roman"/>
          <w:sz w:val="18"/>
          <w:szCs w:val="18"/>
        </w:rPr>
        <w:t xml:space="preserve"> по Республике Крым и </w:t>
      </w:r>
      <w:r w:rsidRPr="002E44CB" w:rsidR="00564818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2E44CB">
        <w:rPr>
          <w:rFonts w:ascii="Times New Roman" w:hAnsi="Times New Roman" w:cs="Times New Roman"/>
          <w:sz w:val="18"/>
          <w:szCs w:val="18"/>
        </w:rPr>
        <w:t xml:space="preserve">г. Севастополю проведена проверка </w:t>
      </w:r>
      <w:r w:rsidRPr="002E44CB" w:rsidR="0077089F">
        <w:rPr>
          <w:rFonts w:ascii="Times New Roman" w:hAnsi="Times New Roman" w:cs="Times New Roman"/>
          <w:sz w:val="18"/>
          <w:szCs w:val="18"/>
        </w:rPr>
        <w:t>соблюдения федераль</w:t>
      </w:r>
      <w:r w:rsidRPr="002E44CB" w:rsidR="00292628">
        <w:rPr>
          <w:rFonts w:ascii="Times New Roman" w:hAnsi="Times New Roman" w:cs="Times New Roman"/>
          <w:sz w:val="18"/>
          <w:szCs w:val="18"/>
        </w:rPr>
        <w:t>ного законодательства при заключении и исполнении Контракта от 20.08.2020 г. на поставку</w:t>
      </w:r>
      <w:r w:rsidRPr="002E44CB" w:rsidR="009D128D">
        <w:rPr>
          <w:rFonts w:ascii="Times New Roman" w:hAnsi="Times New Roman" w:cs="Times New Roman"/>
          <w:sz w:val="18"/>
          <w:szCs w:val="18"/>
        </w:rPr>
        <w:t xml:space="preserve"> Товара</w:t>
      </w:r>
      <w:r w:rsidRPr="002E44CB" w:rsidR="00292628">
        <w:rPr>
          <w:rFonts w:ascii="Times New Roman" w:hAnsi="Times New Roman" w:cs="Times New Roman"/>
          <w:sz w:val="18"/>
          <w:szCs w:val="18"/>
        </w:rPr>
        <w:t>, заключенного между  ГКУ РК «</w:t>
      </w:r>
      <w:r w:rsidRPr="002E44CB" w:rsidR="00292628">
        <w:rPr>
          <w:rFonts w:ascii="Times New Roman" w:hAnsi="Times New Roman" w:cs="Times New Roman"/>
          <w:sz w:val="18"/>
          <w:szCs w:val="18"/>
        </w:rPr>
        <w:t>Крымздрав</w:t>
      </w:r>
      <w:r w:rsidRPr="002E44CB" w:rsidR="00292628">
        <w:rPr>
          <w:rFonts w:ascii="Times New Roman" w:hAnsi="Times New Roman" w:cs="Times New Roman"/>
          <w:sz w:val="18"/>
          <w:szCs w:val="18"/>
        </w:rPr>
        <w:t xml:space="preserve">» </w:t>
      </w:r>
      <w:r w:rsidRPr="002E44CB" w:rsidR="00292628">
        <w:rPr>
          <w:rFonts w:ascii="Times New Roman" w:hAnsi="Times New Roman" w:cs="Times New Roman"/>
          <w:sz w:val="18"/>
          <w:szCs w:val="18"/>
        </w:rPr>
        <w:t>и ООО</w:t>
      </w:r>
      <w:r w:rsidRPr="002E44CB" w:rsidR="00292628">
        <w:rPr>
          <w:rFonts w:ascii="Times New Roman" w:hAnsi="Times New Roman" w:cs="Times New Roman"/>
          <w:sz w:val="18"/>
          <w:szCs w:val="18"/>
        </w:rPr>
        <w:t xml:space="preserve"> «Виджет»</w:t>
      </w:r>
      <w:r w:rsidRPr="002E44CB">
        <w:rPr>
          <w:rFonts w:ascii="Times New Roman" w:hAnsi="Times New Roman" w:cs="Times New Roman"/>
          <w:sz w:val="18"/>
          <w:szCs w:val="18"/>
        </w:rPr>
        <w:t>.</w:t>
      </w:r>
    </w:p>
    <w:p w:rsidR="009D128D" w:rsidRPr="002E44CB" w:rsidP="00292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>Проведенной проверкой установлено, что 20.08.2020 г. между ГКУ РК «</w:t>
      </w:r>
      <w:r w:rsidRPr="002E44CB">
        <w:rPr>
          <w:rFonts w:ascii="Times New Roman" w:hAnsi="Times New Roman" w:cs="Times New Roman"/>
          <w:sz w:val="18"/>
          <w:szCs w:val="18"/>
        </w:rPr>
        <w:t>Крымздрав</w:t>
      </w:r>
      <w:r w:rsidRPr="002E44CB">
        <w:rPr>
          <w:rFonts w:ascii="Times New Roman" w:hAnsi="Times New Roman" w:cs="Times New Roman"/>
          <w:sz w:val="18"/>
          <w:szCs w:val="18"/>
        </w:rPr>
        <w:t xml:space="preserve">» </w:t>
      </w:r>
      <w:r w:rsidRPr="002E44CB">
        <w:rPr>
          <w:rFonts w:ascii="Times New Roman" w:hAnsi="Times New Roman" w:cs="Times New Roman"/>
          <w:sz w:val="18"/>
          <w:szCs w:val="18"/>
        </w:rPr>
        <w:t>и ООО</w:t>
      </w:r>
      <w:r w:rsidRPr="002E44CB">
        <w:rPr>
          <w:rFonts w:ascii="Times New Roman" w:hAnsi="Times New Roman" w:cs="Times New Roman"/>
          <w:sz w:val="18"/>
          <w:szCs w:val="18"/>
        </w:rPr>
        <w:t xml:space="preserve"> «Виджет» заключен государственный Контракт                                                     № 0175200000420000744_316985 на поставку аппаратов искусственной вентиляции легких. Цена Контракта составляет 61</w:t>
      </w:r>
      <w:r w:rsidRPr="002E44CB" w:rsidR="00564818">
        <w:rPr>
          <w:rFonts w:ascii="Times New Roman" w:hAnsi="Times New Roman" w:cs="Times New Roman"/>
          <w:sz w:val="18"/>
          <w:szCs w:val="18"/>
        </w:rPr>
        <w:t> </w:t>
      </w:r>
      <w:r w:rsidRPr="002E44CB">
        <w:rPr>
          <w:rFonts w:ascii="Times New Roman" w:hAnsi="Times New Roman" w:cs="Times New Roman"/>
          <w:sz w:val="18"/>
          <w:szCs w:val="18"/>
        </w:rPr>
        <w:t>378</w:t>
      </w:r>
      <w:r w:rsidRPr="002E44CB" w:rsidR="00564818">
        <w:rPr>
          <w:rFonts w:ascii="Times New Roman" w:hAnsi="Times New Roman" w:cs="Times New Roman"/>
          <w:sz w:val="18"/>
          <w:szCs w:val="18"/>
        </w:rPr>
        <w:t xml:space="preserve"> </w:t>
      </w:r>
      <w:r w:rsidRPr="002E44CB">
        <w:rPr>
          <w:rFonts w:ascii="Times New Roman" w:hAnsi="Times New Roman" w:cs="Times New Roman"/>
          <w:sz w:val="18"/>
          <w:szCs w:val="18"/>
        </w:rPr>
        <w:t xml:space="preserve">931,25 руб., срок поставки Товара в течение 30 календарных дней с момента заключения Контракта.   </w:t>
      </w:r>
    </w:p>
    <w:p w:rsidR="000919FD" w:rsidRPr="002E44CB" w:rsidP="00091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2E44CB">
        <w:rPr>
          <w:rFonts w:ascii="Times New Roman" w:hAnsi="Times New Roman" w:cs="Times New Roman"/>
          <w:sz w:val="18"/>
          <w:szCs w:val="18"/>
          <w:lang w:bidi="ru-RU"/>
        </w:rPr>
        <w:t>Согласно п. 1.1 Контракта в соответствии с Контрактом Поставщик обязуется в порядке и сроки, предусмотренные Контрактом, осуществить поставку Товара в соответствии со Спецификацией (приложение № 1 к Контракту) и надлежащим образом обеспечить доставку, разгрузку, сборку, установку, монтаж, ввод в эксплуатацию Товара, инструктаж правилам эксплуатации и инструктаж специалистов ГБУЗ РК «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>Джанкойская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 xml:space="preserve"> центральная районная больница», ГБУЗ РК «Симферопольская городская клиническая больница №7», ГБУЗ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 xml:space="preserve"> РК «Феодосийский медицинский центр», ГБУЗ РК «Евпаторийская городская больница», 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>эксплуатирующих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 xml:space="preserve"> Товар и осуществляющих техническое обслуживание Товара, правилам эксплуатации и технического обслуживания Товара в соответствии с требованиями технической и (или) эксплуатационной документации производителя (изготовителя) Товара (далее - Услуги), а Заказчик обязуется в порядке и сроки, предусмотренные Контрактом, принять и оплатить поставленный Товара. </w:t>
      </w:r>
    </w:p>
    <w:p w:rsidR="000919FD" w:rsidRPr="002E44CB" w:rsidP="00091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2E44CB">
        <w:rPr>
          <w:rFonts w:ascii="Times New Roman" w:hAnsi="Times New Roman" w:cs="Times New Roman"/>
          <w:sz w:val="18"/>
          <w:szCs w:val="18"/>
          <w:lang w:bidi="ru-RU"/>
        </w:rPr>
        <w:t xml:space="preserve">В силу положений 5.1 Контракта поставка Товара осуществляется Поставщиком 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>в Место доставки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 xml:space="preserve"> в соответствии с Отгрузочной разнарядкой (Планом распределения) (приложение № 3 к Контракту) на условиях предусмотренных пунктом 1.3 Контракта, в течение 30 календарных дне</w:t>
      </w:r>
      <w:r w:rsidRPr="002E44CB" w:rsidR="003F6E20">
        <w:rPr>
          <w:rFonts w:ascii="Times New Roman" w:hAnsi="Times New Roman" w:cs="Times New Roman"/>
          <w:sz w:val="18"/>
          <w:szCs w:val="18"/>
          <w:lang w:bidi="ru-RU"/>
        </w:rPr>
        <w:t>й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 xml:space="preserve"> момента подписания Контракта. </w:t>
      </w:r>
    </w:p>
    <w:p w:rsidR="00631082" w:rsidRPr="002E44CB" w:rsidP="006310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2E44CB">
        <w:rPr>
          <w:rFonts w:ascii="Times New Roman" w:hAnsi="Times New Roman" w:cs="Times New Roman"/>
          <w:sz w:val="18"/>
          <w:szCs w:val="18"/>
          <w:lang w:bidi="ru-RU"/>
        </w:rPr>
        <w:t xml:space="preserve">Таким образом, Контрактом предусмотрен окончательный срок поставки Товара до 20.09.2020 г.  </w:t>
      </w:r>
    </w:p>
    <w:p w:rsidR="00864534" w:rsidRPr="002E44CB" w:rsidP="0086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2E44CB">
        <w:rPr>
          <w:rFonts w:ascii="Times New Roman" w:hAnsi="Times New Roman" w:cs="Times New Roman"/>
          <w:sz w:val="18"/>
          <w:szCs w:val="18"/>
          <w:lang w:bidi="ru-RU"/>
        </w:rPr>
        <w:t>По состоянию на 21.09.2020 г. из 35 предусмотренных Контрактом единиц Товар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>а ООО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 xml:space="preserve"> «Виджет» было поставлено </w:t>
      </w:r>
      <w:r w:rsidRPr="002E44CB" w:rsidR="00B54596">
        <w:rPr>
          <w:rFonts w:ascii="Times New Roman" w:hAnsi="Times New Roman" w:cs="Times New Roman"/>
          <w:sz w:val="18"/>
          <w:szCs w:val="18"/>
          <w:lang w:bidi="ru-RU"/>
        </w:rPr>
        <w:t>лишь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 xml:space="preserve"> 4 единицы в </w:t>
      </w:r>
      <w:r w:rsidRPr="002E44CB">
        <w:rPr>
          <w:rFonts w:ascii="Times New Roman" w:hAnsi="Times New Roman" w:cs="Times New Roman"/>
          <w:sz w:val="18"/>
          <w:szCs w:val="18"/>
        </w:rPr>
        <w:t xml:space="preserve">ГБУЗ РК «Симферопольская городская клиническая больница № 7», 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>на общую сумму                 7 014 735,00 руб., остаток неисполненных обязательств по Контракту составил 54 364 196, 25 руб.</w:t>
      </w:r>
    </w:p>
    <w:p w:rsidR="00864534" w:rsidRPr="002E44CB" w:rsidP="0086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2E44CB">
        <w:rPr>
          <w:rFonts w:ascii="Times New Roman" w:hAnsi="Times New Roman" w:cs="Times New Roman"/>
          <w:sz w:val="18"/>
          <w:szCs w:val="18"/>
          <w:lang w:bidi="ru-RU"/>
        </w:rPr>
        <w:t>При этом Контрактом предусмотрена поставка 8 единиц Товара в ГБУЗ РК «Симферопольская городская клиническая больница №7». Окончательная поставка Товара</w:t>
      </w:r>
      <w:r w:rsidRPr="002E44CB" w:rsidR="00B54596">
        <w:rPr>
          <w:rFonts w:ascii="Times New Roman" w:hAnsi="Times New Roman" w:cs="Times New Roman"/>
          <w:sz w:val="18"/>
          <w:szCs w:val="18"/>
          <w:lang w:bidi="ru-RU"/>
        </w:rPr>
        <w:t>,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 xml:space="preserve"> котор</w:t>
      </w:r>
      <w:r w:rsidRPr="002E44CB" w:rsidR="00B54596">
        <w:rPr>
          <w:rFonts w:ascii="Times New Roman" w:hAnsi="Times New Roman" w:cs="Times New Roman"/>
          <w:sz w:val="18"/>
          <w:szCs w:val="18"/>
          <w:lang w:bidi="ru-RU"/>
        </w:rPr>
        <w:t>ую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 xml:space="preserve"> произвел ООО «ВИДЖЕТ» была выполнена только 19.10.2020 г. </w:t>
      </w:r>
    </w:p>
    <w:p w:rsidR="000F3575" w:rsidRPr="002E44CB" w:rsidP="0086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2E44CB">
        <w:rPr>
          <w:rFonts w:ascii="Times New Roman" w:hAnsi="Times New Roman" w:cs="Times New Roman"/>
          <w:sz w:val="18"/>
          <w:szCs w:val="18"/>
          <w:lang w:bidi="ru-RU"/>
        </w:rPr>
        <w:t xml:space="preserve">Как следует из письма 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>и.о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>. главного врача ГБУЗ РК «Симферопольская городская клиническая больница № 7» Н.</w:t>
      </w:r>
      <w:r w:rsidRPr="002E44CB" w:rsidR="00B54596">
        <w:rPr>
          <w:rFonts w:ascii="Times New Roman" w:hAnsi="Times New Roman" w:cs="Times New Roman"/>
          <w:sz w:val="18"/>
          <w:szCs w:val="18"/>
          <w:lang w:bidi="ru-RU"/>
        </w:rPr>
        <w:t>И.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>Фрич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>, в период с 21.09.2020 по 19.10.2020 (</w:t>
      </w:r>
      <w:r w:rsidRPr="002E44CB">
        <w:rPr>
          <w:rFonts w:ascii="Times New Roman" w:hAnsi="Times New Roman" w:cs="Times New Roman"/>
          <w:sz w:val="18"/>
          <w:szCs w:val="18"/>
        </w:rPr>
        <w:t xml:space="preserve">период нарушения сроков поставки Товара) </w:t>
      </w:r>
      <w:r w:rsidRPr="002E44CB" w:rsidR="00B54596">
        <w:rPr>
          <w:rFonts w:ascii="Times New Roman" w:hAnsi="Times New Roman" w:cs="Times New Roman"/>
          <w:sz w:val="18"/>
          <w:szCs w:val="18"/>
        </w:rPr>
        <w:t xml:space="preserve">в медицинском учреждении </w:t>
      </w:r>
      <w:r w:rsidRPr="002E44CB" w:rsidR="00631082">
        <w:rPr>
          <w:rFonts w:ascii="Times New Roman" w:hAnsi="Times New Roman" w:cs="Times New Roman"/>
          <w:sz w:val="18"/>
          <w:szCs w:val="18"/>
        </w:rPr>
        <w:t>умерло 29 человек</w:t>
      </w:r>
      <w:r w:rsidRPr="002E44CB" w:rsidR="00B54596">
        <w:rPr>
          <w:rFonts w:ascii="Times New Roman" w:hAnsi="Times New Roman" w:cs="Times New Roman"/>
          <w:sz w:val="18"/>
          <w:szCs w:val="18"/>
        </w:rPr>
        <w:t xml:space="preserve"> с основной причиной </w:t>
      </w:r>
      <w:r w:rsidRPr="002E44CB" w:rsidR="00B54596">
        <w:rPr>
          <w:rFonts w:ascii="Times New Roman" w:hAnsi="Times New Roman" w:cs="Times New Roman"/>
          <w:sz w:val="18"/>
          <w:szCs w:val="18"/>
          <w:lang w:val="en-US"/>
        </w:rPr>
        <w:t>COVID</w:t>
      </w:r>
      <w:r w:rsidRPr="002E44CB" w:rsidR="00B54596">
        <w:rPr>
          <w:rFonts w:ascii="Times New Roman" w:hAnsi="Times New Roman" w:cs="Times New Roman"/>
          <w:sz w:val="18"/>
          <w:szCs w:val="18"/>
        </w:rPr>
        <w:t>-19</w:t>
      </w:r>
      <w:r w:rsidRPr="002E44CB" w:rsidR="00FC72FE">
        <w:rPr>
          <w:rFonts w:ascii="Times New Roman" w:hAnsi="Times New Roman" w:cs="Times New Roman"/>
          <w:sz w:val="18"/>
          <w:szCs w:val="18"/>
        </w:rPr>
        <w:t>. Согласно письму этого же должностного лица от 24.11.2020 г. исх. № 20350027</w:t>
      </w:r>
      <w:r w:rsidRPr="002E44CB" w:rsidR="00564818">
        <w:rPr>
          <w:rFonts w:ascii="Times New Roman" w:hAnsi="Times New Roman" w:cs="Times New Roman"/>
          <w:sz w:val="18"/>
          <w:szCs w:val="18"/>
        </w:rPr>
        <w:t xml:space="preserve"> потребность ГБЗУ РК «Симферопольская городская клиническая больница № 7» </w:t>
      </w:r>
      <w:r w:rsidRPr="002E44CB" w:rsidR="00FC72FE">
        <w:rPr>
          <w:rFonts w:ascii="Times New Roman" w:hAnsi="Times New Roman" w:cs="Times New Roman"/>
          <w:sz w:val="18"/>
          <w:szCs w:val="18"/>
        </w:rPr>
        <w:t xml:space="preserve">в аппаратах искусственной вентиляции легких была в период с 21.09.2020 г. по 12.10.2020 г., в связи с возможностью массового поступления большого количества пациентов с острой дыхательной недостаточностью, более 33 аппаратов. Нарушение сроков поставки 4 аппаратов ИВЛ ООО «Виджет» могло сказаться на оказании экстренной помощи при поступлении большого количества тяжелых больных в условиях пандемии (л.д.43,126). </w:t>
      </w:r>
      <w:r w:rsidRPr="002E44C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A7875" w:rsidRPr="002E44CB" w:rsidP="000F35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2E44CB">
        <w:rPr>
          <w:rFonts w:ascii="Times New Roman" w:hAnsi="Times New Roman" w:cs="Times New Roman"/>
          <w:sz w:val="18"/>
          <w:szCs w:val="18"/>
          <w:lang w:bidi="ru-RU"/>
        </w:rPr>
        <w:t xml:space="preserve">В соответствии с ч.1 ст. 41 Конституции Российской Федерации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 </w:t>
      </w:r>
    </w:p>
    <w:p w:rsidR="00D93CF3" w:rsidRPr="002E44CB" w:rsidP="000F35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2E44CB">
        <w:rPr>
          <w:rFonts w:ascii="Times New Roman" w:hAnsi="Times New Roman" w:cs="Times New Roman"/>
          <w:sz w:val="18"/>
          <w:szCs w:val="18"/>
          <w:lang w:bidi="ru-RU"/>
        </w:rPr>
        <w:t xml:space="preserve">Частью 2 статьи 1 Федерального закона от 21.11.2011 г. № 323-ФЗ «Об основах охраны здоровья граждан в Российской Федерации» </w:t>
      </w:r>
      <w:r w:rsidRPr="002E44CB" w:rsidR="007F2F07">
        <w:rPr>
          <w:rFonts w:ascii="Times New Roman" w:hAnsi="Times New Roman" w:cs="Times New Roman"/>
          <w:sz w:val="18"/>
          <w:szCs w:val="18"/>
          <w:lang w:bidi="ru-RU"/>
        </w:rPr>
        <w:t xml:space="preserve">(далее Федеральный закон № 323-ФЗ) 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>предусмотрено, что охрана здоровья граждан –  система мер политического, экономического, правового, социального, научного, медицинского, в том числе санитарно-противоэпидемического (профилактического), характера,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организациями их должностными лицами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 xml:space="preserve"> и иными лицами, гражданами в целях профилактики заболеваний, сохранения и укрепления физического </w:t>
      </w:r>
      <w:r w:rsidRPr="002E44CB" w:rsidR="007F2F07">
        <w:rPr>
          <w:rFonts w:ascii="Times New Roman" w:hAnsi="Times New Roman" w:cs="Times New Roman"/>
          <w:sz w:val="18"/>
          <w:szCs w:val="18"/>
          <w:lang w:bidi="ru-RU"/>
        </w:rPr>
        <w:t>психического здоровья каждого человека, поддержания его долголетней активной жизни, предоставления ему медицинской помощи.</w:t>
      </w:r>
      <w:r w:rsidRPr="002E44C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F2F07" w:rsidRPr="002E44CB" w:rsidP="00D93CF3">
      <w:pPr>
        <w:pStyle w:val="20"/>
        <w:shd w:val="clear" w:color="auto" w:fill="auto"/>
        <w:spacing w:before="0" w:line="312" w:lineRule="exact"/>
        <w:ind w:firstLine="708"/>
        <w:jc w:val="both"/>
        <w:rPr>
          <w:sz w:val="18"/>
          <w:szCs w:val="18"/>
        </w:rPr>
      </w:pPr>
      <w:r w:rsidRPr="002E44CB">
        <w:rPr>
          <w:sz w:val="18"/>
          <w:szCs w:val="18"/>
          <w:lang w:bidi="ru-RU"/>
        </w:rPr>
        <w:t>Согласно ч. 1 и 2 ст. 18 Федерального закона №323-Ф3 каждый имеет право на охрану здоровья.</w:t>
      </w:r>
    </w:p>
    <w:p w:rsidR="007F2F07" w:rsidRPr="002E44CB" w:rsidP="00D93CF3">
      <w:pPr>
        <w:pStyle w:val="20"/>
        <w:shd w:val="clear" w:color="auto" w:fill="auto"/>
        <w:spacing w:before="0" w:line="322" w:lineRule="exact"/>
        <w:ind w:firstLine="740"/>
        <w:jc w:val="both"/>
        <w:rPr>
          <w:sz w:val="18"/>
          <w:szCs w:val="18"/>
        </w:rPr>
      </w:pPr>
      <w:r w:rsidRPr="002E44CB">
        <w:rPr>
          <w:sz w:val="18"/>
          <w:szCs w:val="18"/>
          <w:lang w:bidi="ru-RU"/>
        </w:rPr>
        <w:t>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:rsidR="007F2F07" w:rsidRPr="002E44CB" w:rsidP="00D93CF3">
      <w:pPr>
        <w:pStyle w:val="20"/>
        <w:shd w:val="clear" w:color="auto" w:fill="auto"/>
        <w:spacing w:before="0" w:line="322" w:lineRule="exact"/>
        <w:ind w:firstLine="740"/>
        <w:jc w:val="both"/>
        <w:rPr>
          <w:sz w:val="18"/>
          <w:szCs w:val="18"/>
        </w:rPr>
      </w:pPr>
      <w:r w:rsidRPr="002E44CB">
        <w:rPr>
          <w:sz w:val="18"/>
          <w:szCs w:val="18"/>
          <w:lang w:bidi="ru-RU"/>
        </w:rPr>
        <w:t xml:space="preserve">Пунктом 29 Указа </w:t>
      </w:r>
      <w:r w:rsidRPr="002E44CB" w:rsidR="00FC72FE">
        <w:rPr>
          <w:sz w:val="18"/>
          <w:szCs w:val="18"/>
          <w:lang w:bidi="ru-RU"/>
        </w:rPr>
        <w:t>Г</w:t>
      </w:r>
      <w:r w:rsidRPr="002E44CB">
        <w:rPr>
          <w:sz w:val="18"/>
          <w:szCs w:val="18"/>
          <w:lang w:bidi="ru-RU"/>
        </w:rPr>
        <w:t xml:space="preserve">лавы Республики Крым от 17.03.2020 №63-У «О введении режима повышенной готовности на территории Республики Крым» установлено, что распространение новой коронавирусной инфекции </w:t>
      </w:r>
      <w:r w:rsidRPr="002E44CB">
        <w:rPr>
          <w:sz w:val="18"/>
          <w:szCs w:val="18"/>
          <w:lang w:eastAsia="en-US" w:bidi="en-US"/>
        </w:rPr>
        <w:t>(2019-</w:t>
      </w:r>
      <w:r w:rsidRPr="002E44CB">
        <w:rPr>
          <w:sz w:val="18"/>
          <w:szCs w:val="18"/>
          <w:lang w:val="en-US" w:eastAsia="en-US" w:bidi="en-US"/>
        </w:rPr>
        <w:t>nCoV</w:t>
      </w:r>
      <w:r w:rsidRPr="002E44CB">
        <w:rPr>
          <w:sz w:val="18"/>
          <w:szCs w:val="18"/>
          <w:lang w:eastAsia="en-US" w:bidi="en-US"/>
        </w:rPr>
        <w:t xml:space="preserve">) </w:t>
      </w:r>
      <w:r w:rsidRPr="002E44CB">
        <w:rPr>
          <w:sz w:val="18"/>
          <w:szCs w:val="18"/>
          <w:lang w:bidi="ru-RU"/>
        </w:rPr>
        <w:t>является в сложившихся условиях чрезвычайным и непредотвратимым обстоятельством, повлекшим введение режима функционирования «Повышенная готовность» в соответствии с Федеральным законом от 21.12.1994 №68-ФЗ «О защите населения и территорий от чрезвычайных ситуаций природного и техногенного характера», который</w:t>
      </w:r>
      <w:r w:rsidRPr="002E44CB">
        <w:rPr>
          <w:sz w:val="18"/>
          <w:szCs w:val="18"/>
          <w:lang w:bidi="ru-RU"/>
        </w:rPr>
        <w:t xml:space="preserve"> является обстоятельством непреодолимой силы.</w:t>
      </w:r>
    </w:p>
    <w:p w:rsidR="007F2F07" w:rsidRPr="002E44CB" w:rsidP="00D93CF3">
      <w:pPr>
        <w:pStyle w:val="20"/>
        <w:shd w:val="clear" w:color="auto" w:fill="auto"/>
        <w:spacing w:before="0" w:line="322" w:lineRule="exact"/>
        <w:ind w:firstLine="743"/>
        <w:jc w:val="both"/>
        <w:rPr>
          <w:sz w:val="18"/>
          <w:szCs w:val="18"/>
        </w:rPr>
      </w:pPr>
      <w:r w:rsidRPr="002E44CB">
        <w:rPr>
          <w:sz w:val="18"/>
          <w:szCs w:val="18"/>
          <w:lang w:bidi="ru-RU"/>
        </w:rPr>
        <w:t>В соответствии с ч. 2 ст. 94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- Федеральный закон №44-ФЗ) поставщик (подрядчик, исполнитель) в соответствии с условиями контракта обязан своевременно предоставлять достоверную информацию о ходе исполнения своих обязательств, в том числе о сложностях, возникающих при исполнении контракта, а также</w:t>
      </w:r>
      <w:r w:rsidRPr="002E44CB">
        <w:rPr>
          <w:sz w:val="18"/>
          <w:szCs w:val="18"/>
          <w:lang w:bidi="ru-RU"/>
        </w:rPr>
        <w:t xml:space="preserve"> к установленному контрактом сроку обязан предоставить заказчику результаты поставки товара, выполнения работы или оказания услуги, предусмотренные контрактом, при этом заказчик обязан обеспечить приемку поставленного товара, выполненной работы или оказанной услуги в соответствии с настоящей статьей.</w:t>
      </w:r>
    </w:p>
    <w:p w:rsidR="007F2F07" w:rsidRPr="002E44CB" w:rsidP="009F24F6">
      <w:pPr>
        <w:pStyle w:val="20"/>
        <w:shd w:val="clear" w:color="auto" w:fill="auto"/>
        <w:tabs>
          <w:tab w:val="left" w:pos="4692"/>
        </w:tabs>
        <w:spacing w:before="0" w:line="322" w:lineRule="exact"/>
        <w:ind w:firstLine="743"/>
        <w:jc w:val="both"/>
        <w:rPr>
          <w:sz w:val="18"/>
          <w:szCs w:val="18"/>
          <w:lang w:bidi="ru-RU"/>
        </w:rPr>
      </w:pPr>
      <w:r w:rsidRPr="002E44CB">
        <w:rPr>
          <w:sz w:val="18"/>
          <w:szCs w:val="18"/>
          <w:lang w:bidi="ru-RU"/>
        </w:rPr>
        <w:t>С учетом изложенного, бездействие ООО «В</w:t>
      </w:r>
      <w:r w:rsidRPr="002E44CB" w:rsidR="00FC72FE">
        <w:rPr>
          <w:sz w:val="18"/>
          <w:szCs w:val="18"/>
          <w:lang w:bidi="ru-RU"/>
        </w:rPr>
        <w:t>иджет</w:t>
      </w:r>
      <w:r w:rsidRPr="002E44CB">
        <w:rPr>
          <w:sz w:val="18"/>
          <w:szCs w:val="18"/>
          <w:lang w:bidi="ru-RU"/>
        </w:rPr>
        <w:t>»</w:t>
      </w:r>
      <w:r w:rsidRPr="002E44CB" w:rsidR="00B54596">
        <w:rPr>
          <w:sz w:val="18"/>
          <w:szCs w:val="18"/>
          <w:lang w:bidi="ru-RU"/>
        </w:rPr>
        <w:t>,</w:t>
      </w:r>
      <w:r w:rsidRPr="002E44CB">
        <w:rPr>
          <w:sz w:val="18"/>
          <w:szCs w:val="18"/>
          <w:lang w:bidi="ru-RU"/>
        </w:rPr>
        <w:t xml:space="preserve"> выразившееся в невыполнении обязанностей по</w:t>
      </w:r>
      <w:r w:rsidRPr="002E44CB" w:rsidR="00D93CF3">
        <w:rPr>
          <w:sz w:val="18"/>
          <w:szCs w:val="18"/>
          <w:lang w:bidi="ru-RU"/>
        </w:rPr>
        <w:t xml:space="preserve"> </w:t>
      </w:r>
      <w:r w:rsidRPr="002E44CB">
        <w:rPr>
          <w:sz w:val="18"/>
          <w:szCs w:val="18"/>
          <w:lang w:bidi="ru-RU"/>
        </w:rPr>
        <w:t>своевременной поставке Товара,</w:t>
      </w:r>
      <w:r w:rsidRPr="002E44CB" w:rsidR="00D93CF3">
        <w:rPr>
          <w:sz w:val="18"/>
          <w:szCs w:val="18"/>
          <w:lang w:bidi="ru-RU"/>
        </w:rPr>
        <w:t xml:space="preserve"> </w:t>
      </w:r>
      <w:r w:rsidRPr="002E44CB">
        <w:rPr>
          <w:sz w:val="18"/>
          <w:szCs w:val="18"/>
          <w:lang w:bidi="ru-RU"/>
        </w:rPr>
        <w:t>предусмотренного Контрактом в целях реализации мероприятий по</w:t>
      </w:r>
      <w:r w:rsidRPr="002E44CB" w:rsidR="00D93CF3">
        <w:rPr>
          <w:sz w:val="18"/>
          <w:szCs w:val="18"/>
          <w:lang w:bidi="ru-RU"/>
        </w:rPr>
        <w:t xml:space="preserve"> предотвращению распространения</w:t>
      </w:r>
      <w:r w:rsidRPr="002E44CB" w:rsidR="00DB7B24">
        <w:rPr>
          <w:sz w:val="18"/>
          <w:szCs w:val="18"/>
          <w:lang w:bidi="ru-RU"/>
        </w:rPr>
        <w:t xml:space="preserve"> </w:t>
      </w:r>
      <w:r w:rsidRPr="002E44CB">
        <w:rPr>
          <w:sz w:val="18"/>
          <w:szCs w:val="18"/>
          <w:lang w:bidi="ru-RU"/>
        </w:rPr>
        <w:t>новой коронавирусной инфекции</w:t>
      </w:r>
      <w:r w:rsidRPr="002E44CB" w:rsidR="00D93CF3">
        <w:rPr>
          <w:sz w:val="18"/>
          <w:szCs w:val="18"/>
          <w:lang w:bidi="ru-RU"/>
        </w:rPr>
        <w:t xml:space="preserve"> </w:t>
      </w:r>
      <w:r w:rsidRPr="002E44CB">
        <w:rPr>
          <w:sz w:val="18"/>
          <w:szCs w:val="18"/>
          <w:lang w:eastAsia="en-US" w:bidi="en-US"/>
        </w:rPr>
        <w:t>2019-</w:t>
      </w:r>
      <w:r w:rsidRPr="002E44CB">
        <w:rPr>
          <w:sz w:val="18"/>
          <w:szCs w:val="18"/>
          <w:lang w:val="en-US" w:eastAsia="en-US" w:bidi="en-US"/>
        </w:rPr>
        <w:t>nCoV</w:t>
      </w:r>
      <w:r w:rsidRPr="002E44CB">
        <w:rPr>
          <w:sz w:val="18"/>
          <w:szCs w:val="18"/>
          <w:lang w:eastAsia="en-US" w:bidi="en-US"/>
        </w:rPr>
        <w:t xml:space="preserve">, </w:t>
      </w:r>
      <w:r w:rsidRPr="002E44CB">
        <w:rPr>
          <w:sz w:val="18"/>
          <w:szCs w:val="18"/>
          <w:lang w:bidi="ru-RU"/>
        </w:rPr>
        <w:t>нарушает право граждан Российской Федерации на охрану здоровья в условиях режима функционирования «Повышенная готовность» и влечет причинение существенного вреда охраняемым законом интересам общества и государства.</w:t>
      </w:r>
    </w:p>
    <w:p w:rsidR="009F24F6" w:rsidRPr="002E44CB" w:rsidP="009F24F6">
      <w:pPr>
        <w:pStyle w:val="20"/>
        <w:shd w:val="clear" w:color="auto" w:fill="auto"/>
        <w:spacing w:before="0" w:line="322" w:lineRule="exact"/>
        <w:ind w:firstLine="740"/>
        <w:jc w:val="both"/>
        <w:rPr>
          <w:sz w:val="18"/>
          <w:szCs w:val="18"/>
        </w:rPr>
      </w:pPr>
      <w:r w:rsidRPr="002E44CB">
        <w:rPr>
          <w:sz w:val="18"/>
          <w:szCs w:val="18"/>
          <w:lang w:bidi="ru-RU"/>
        </w:rPr>
        <w:t>В соответствии с ч. 1 ст. 107 Федерального закона №44-ФЗ, лица,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B54596" w:rsidRPr="002E44CB" w:rsidP="00B5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>Таким образом, ООО «Виджет» не исполнило обязательства, предусмотренные контрактом на поставку товаров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ответственности,</w:t>
      </w:r>
      <w:r w:rsidRPr="002E44CB" w:rsidR="000F3575">
        <w:rPr>
          <w:rFonts w:ascii="Times New Roman" w:hAnsi="Times New Roman" w:cs="Times New Roman"/>
          <w:sz w:val="18"/>
          <w:szCs w:val="18"/>
        </w:rPr>
        <w:t xml:space="preserve"> </w:t>
      </w:r>
      <w:r w:rsidRPr="002E44CB">
        <w:rPr>
          <w:rFonts w:ascii="Times New Roman" w:hAnsi="Times New Roman" w:cs="Times New Roman"/>
          <w:sz w:val="18"/>
          <w:szCs w:val="18"/>
        </w:rPr>
        <w:t xml:space="preserve">чем совершило административное правонарушение, предусмотренное ч. 7 ст. 7.32 КоАП РФ.  </w:t>
      </w:r>
    </w:p>
    <w:p w:rsidR="00B54596" w:rsidRPr="002E44CB" w:rsidP="00B5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54596" w:rsidRPr="002E44CB" w:rsidP="00B5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4596" w:rsidRPr="002E44CB" w:rsidP="00B5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2E44CB">
        <w:rPr>
          <w:rFonts w:ascii="Times New Roman" w:hAnsi="Times New Roman" w:cs="Times New Roman"/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 </w:t>
      </w:r>
      <w:r w:rsidRPr="002E44CB" w:rsidR="0093789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54596" w:rsidRPr="002E44CB" w:rsidP="00B5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2E44CB" w:rsidR="00344CCA">
        <w:rPr>
          <w:rFonts w:ascii="Times New Roman" w:hAnsi="Times New Roman" w:cs="Times New Roman"/>
          <w:sz w:val="18"/>
          <w:szCs w:val="18"/>
        </w:rPr>
        <w:t>ООО «Виджет»</w:t>
      </w:r>
      <w:r w:rsidRPr="002E44CB" w:rsidR="00C764C1">
        <w:rPr>
          <w:rFonts w:ascii="Times New Roman" w:hAnsi="Times New Roman" w:cs="Times New Roman"/>
          <w:sz w:val="18"/>
          <w:szCs w:val="18"/>
        </w:rPr>
        <w:t xml:space="preserve"> </w:t>
      </w:r>
      <w:r w:rsidRPr="002E44CB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</w:t>
      </w:r>
      <w:r w:rsidRPr="002E44CB" w:rsidR="00D153F4">
        <w:rPr>
          <w:rFonts w:ascii="Times New Roman" w:hAnsi="Times New Roman" w:cs="Times New Roman"/>
          <w:sz w:val="18"/>
          <w:szCs w:val="18"/>
        </w:rPr>
        <w:t xml:space="preserve">, предусмотренного </w:t>
      </w:r>
      <w:r w:rsidRPr="002E44CB" w:rsidR="00344CCA">
        <w:rPr>
          <w:rFonts w:ascii="Times New Roman" w:hAnsi="Times New Roman" w:cs="Times New Roman"/>
          <w:sz w:val="18"/>
          <w:szCs w:val="18"/>
        </w:rPr>
        <w:t xml:space="preserve">ч. 7 ст. 7.32 </w:t>
      </w:r>
      <w:r w:rsidRPr="002E44CB" w:rsidR="00E83C19">
        <w:rPr>
          <w:rFonts w:ascii="Times New Roman" w:hAnsi="Times New Roman" w:cs="Times New Roman"/>
          <w:sz w:val="18"/>
          <w:szCs w:val="18"/>
        </w:rPr>
        <w:t>К</w:t>
      </w:r>
      <w:r w:rsidRPr="002E44CB" w:rsidR="00D153F4">
        <w:rPr>
          <w:rFonts w:ascii="Times New Roman" w:hAnsi="Times New Roman" w:cs="Times New Roman"/>
          <w:sz w:val="18"/>
          <w:szCs w:val="18"/>
        </w:rPr>
        <w:t xml:space="preserve">оАП РФ, </w:t>
      </w:r>
      <w:r w:rsidRPr="002E44CB" w:rsidR="00FF4337">
        <w:rPr>
          <w:rFonts w:ascii="Times New Roman" w:hAnsi="Times New Roman" w:cs="Times New Roman"/>
          <w:sz w:val="18"/>
          <w:szCs w:val="18"/>
        </w:rPr>
        <w:t>подтверждается имеющими в деле доказательствами, а именно: постановлением о возбуждении дела об административно</w:t>
      </w:r>
      <w:r w:rsidRPr="002E44CB" w:rsidR="00C764C1">
        <w:rPr>
          <w:rFonts w:ascii="Times New Roman" w:hAnsi="Times New Roman" w:cs="Times New Roman"/>
          <w:sz w:val="18"/>
          <w:szCs w:val="18"/>
        </w:rPr>
        <w:t>м</w:t>
      </w:r>
      <w:r w:rsidRPr="002E44CB" w:rsidR="00FF4337">
        <w:rPr>
          <w:rFonts w:ascii="Times New Roman" w:hAnsi="Times New Roman" w:cs="Times New Roman"/>
          <w:sz w:val="18"/>
          <w:szCs w:val="18"/>
        </w:rPr>
        <w:t xml:space="preserve"> </w:t>
      </w:r>
      <w:r w:rsidRPr="002E44CB" w:rsidR="00C764C1">
        <w:rPr>
          <w:rFonts w:ascii="Times New Roman" w:hAnsi="Times New Roman" w:cs="Times New Roman"/>
          <w:sz w:val="18"/>
          <w:szCs w:val="18"/>
        </w:rPr>
        <w:t xml:space="preserve">правонарушении от </w:t>
      </w:r>
      <w:r w:rsidRPr="002E44CB" w:rsidR="00344CCA">
        <w:rPr>
          <w:rFonts w:ascii="Times New Roman" w:hAnsi="Times New Roman" w:cs="Times New Roman"/>
          <w:sz w:val="18"/>
          <w:szCs w:val="18"/>
        </w:rPr>
        <w:t>30.10</w:t>
      </w:r>
      <w:r w:rsidRPr="002E44CB" w:rsidR="00FF4337">
        <w:rPr>
          <w:rFonts w:ascii="Times New Roman" w:hAnsi="Times New Roman" w:cs="Times New Roman"/>
          <w:sz w:val="18"/>
          <w:szCs w:val="18"/>
        </w:rPr>
        <w:t>.20</w:t>
      </w:r>
      <w:r w:rsidRPr="002E44CB" w:rsidR="00C764C1">
        <w:rPr>
          <w:rFonts w:ascii="Times New Roman" w:hAnsi="Times New Roman" w:cs="Times New Roman"/>
          <w:sz w:val="18"/>
          <w:szCs w:val="18"/>
        </w:rPr>
        <w:t xml:space="preserve">20 </w:t>
      </w:r>
      <w:r w:rsidRPr="002E44CB" w:rsidR="00FF4337">
        <w:rPr>
          <w:rFonts w:ascii="Times New Roman" w:hAnsi="Times New Roman" w:cs="Times New Roman"/>
          <w:sz w:val="18"/>
          <w:szCs w:val="18"/>
        </w:rPr>
        <w:t>г. (л.д.</w:t>
      </w:r>
      <w:r w:rsidRPr="002E44CB" w:rsidR="00344CCA">
        <w:rPr>
          <w:rFonts w:ascii="Times New Roman" w:hAnsi="Times New Roman" w:cs="Times New Roman"/>
          <w:sz w:val="18"/>
          <w:szCs w:val="18"/>
        </w:rPr>
        <w:t>1</w:t>
      </w:r>
      <w:r w:rsidRPr="002E44CB" w:rsidR="00FF4337">
        <w:rPr>
          <w:rFonts w:ascii="Times New Roman" w:hAnsi="Times New Roman" w:cs="Times New Roman"/>
          <w:sz w:val="18"/>
          <w:szCs w:val="18"/>
        </w:rPr>
        <w:t>-</w:t>
      </w:r>
      <w:r w:rsidRPr="002E44CB" w:rsidR="00344CCA">
        <w:rPr>
          <w:rFonts w:ascii="Times New Roman" w:hAnsi="Times New Roman" w:cs="Times New Roman"/>
          <w:sz w:val="18"/>
          <w:szCs w:val="18"/>
        </w:rPr>
        <w:t>3</w:t>
      </w:r>
      <w:r w:rsidRPr="002E44CB" w:rsidR="00FF4337">
        <w:rPr>
          <w:rFonts w:ascii="Times New Roman" w:hAnsi="Times New Roman" w:cs="Times New Roman"/>
          <w:sz w:val="18"/>
          <w:szCs w:val="18"/>
        </w:rPr>
        <w:t>),</w:t>
      </w:r>
      <w:r w:rsidRPr="002E44CB" w:rsidR="00C764C1">
        <w:rPr>
          <w:rFonts w:ascii="Times New Roman" w:hAnsi="Times New Roman" w:cs="Times New Roman"/>
          <w:sz w:val="18"/>
          <w:szCs w:val="18"/>
        </w:rPr>
        <w:t xml:space="preserve"> </w:t>
      </w:r>
      <w:r w:rsidRPr="002E44CB" w:rsidR="00247C24">
        <w:rPr>
          <w:rFonts w:ascii="Times New Roman" w:hAnsi="Times New Roman" w:cs="Times New Roman"/>
          <w:sz w:val="18"/>
          <w:szCs w:val="18"/>
        </w:rPr>
        <w:t xml:space="preserve">копией контракта </w:t>
      </w:r>
      <w:r w:rsidRPr="002E44CB">
        <w:rPr>
          <w:rFonts w:ascii="Times New Roman" w:hAnsi="Times New Roman" w:cs="Times New Roman"/>
          <w:sz w:val="18"/>
          <w:szCs w:val="18"/>
        </w:rPr>
        <w:t xml:space="preserve">от 20.08.2020 г. </w:t>
      </w:r>
      <w:r w:rsidRPr="002E44CB" w:rsidR="002C607D">
        <w:rPr>
          <w:rFonts w:ascii="Times New Roman" w:hAnsi="Times New Roman" w:cs="Times New Roman"/>
          <w:sz w:val="18"/>
          <w:szCs w:val="18"/>
        </w:rPr>
        <w:t>№ 0175200000420000744_316985 (</w:t>
      </w:r>
      <w:r w:rsidRPr="002E44CB" w:rsidR="002C607D">
        <w:rPr>
          <w:rFonts w:ascii="Times New Roman" w:hAnsi="Times New Roman" w:cs="Times New Roman"/>
          <w:sz w:val="18"/>
          <w:szCs w:val="18"/>
        </w:rPr>
        <w:t>л.д</w:t>
      </w:r>
      <w:r w:rsidRPr="002E44CB" w:rsidR="002C607D">
        <w:rPr>
          <w:rFonts w:ascii="Times New Roman" w:hAnsi="Times New Roman" w:cs="Times New Roman"/>
          <w:sz w:val="18"/>
          <w:szCs w:val="18"/>
        </w:rPr>
        <w:t>. 9-16), копией технического задания Приложение № 2 к Контракту от 20.08.2020 г. (</w:t>
      </w:r>
      <w:r w:rsidRPr="002E44CB" w:rsidR="002C607D">
        <w:rPr>
          <w:rFonts w:ascii="Times New Roman" w:hAnsi="Times New Roman" w:cs="Times New Roman"/>
          <w:sz w:val="18"/>
          <w:szCs w:val="18"/>
        </w:rPr>
        <w:t>л.д</w:t>
      </w:r>
      <w:r w:rsidRPr="002E44CB" w:rsidR="002C607D">
        <w:rPr>
          <w:rFonts w:ascii="Times New Roman" w:hAnsi="Times New Roman" w:cs="Times New Roman"/>
          <w:sz w:val="18"/>
          <w:szCs w:val="18"/>
        </w:rPr>
        <w:t xml:space="preserve">. 17-32), </w:t>
      </w:r>
      <w:r w:rsidRPr="002E44CB" w:rsidR="00193BC0">
        <w:rPr>
          <w:rFonts w:ascii="Times New Roman" w:hAnsi="Times New Roman" w:cs="Times New Roman"/>
          <w:sz w:val="18"/>
          <w:szCs w:val="18"/>
        </w:rPr>
        <w:t>копи</w:t>
      </w:r>
      <w:r w:rsidRPr="002E44CB" w:rsidR="00DB7B24">
        <w:rPr>
          <w:rFonts w:ascii="Times New Roman" w:hAnsi="Times New Roman" w:cs="Times New Roman"/>
          <w:sz w:val="18"/>
          <w:szCs w:val="18"/>
        </w:rPr>
        <w:t>ями</w:t>
      </w:r>
      <w:r w:rsidRPr="002E44CB" w:rsidR="00193BC0">
        <w:rPr>
          <w:rFonts w:ascii="Times New Roman" w:hAnsi="Times New Roman" w:cs="Times New Roman"/>
          <w:sz w:val="18"/>
          <w:szCs w:val="18"/>
        </w:rPr>
        <w:t xml:space="preserve"> актов приема-передачи</w:t>
      </w:r>
      <w:r w:rsidRPr="002E44CB" w:rsidR="00193BC0">
        <w:rPr>
          <w:rFonts w:ascii="Times New Roman" w:hAnsi="Times New Roman" w:cs="Times New Roman"/>
          <w:sz w:val="18"/>
          <w:szCs w:val="18"/>
        </w:rPr>
        <w:t xml:space="preserve"> </w:t>
      </w:r>
      <w:r w:rsidRPr="002E44CB" w:rsidR="00193BC0">
        <w:rPr>
          <w:rFonts w:ascii="Times New Roman" w:hAnsi="Times New Roman" w:cs="Times New Roman"/>
          <w:sz w:val="18"/>
          <w:szCs w:val="18"/>
        </w:rPr>
        <w:t>товара по государственному контракту Приложение № 4 к Контракту от</w:t>
      </w:r>
      <w:r w:rsidRPr="002E44CB">
        <w:rPr>
          <w:rFonts w:ascii="Times New Roman" w:hAnsi="Times New Roman" w:cs="Times New Roman"/>
          <w:sz w:val="18"/>
          <w:szCs w:val="18"/>
        </w:rPr>
        <w:t xml:space="preserve"> 20.08.2020 г.  </w:t>
      </w:r>
      <w:r w:rsidRPr="002E44CB" w:rsidR="00193BC0">
        <w:rPr>
          <w:rFonts w:ascii="Times New Roman" w:hAnsi="Times New Roman" w:cs="Times New Roman"/>
          <w:sz w:val="18"/>
          <w:szCs w:val="18"/>
        </w:rPr>
        <w:t>(</w:t>
      </w:r>
      <w:r w:rsidRPr="002E44CB" w:rsidR="00193BC0">
        <w:rPr>
          <w:rFonts w:ascii="Times New Roman" w:hAnsi="Times New Roman" w:cs="Times New Roman"/>
          <w:sz w:val="18"/>
          <w:szCs w:val="18"/>
        </w:rPr>
        <w:t>л.д</w:t>
      </w:r>
      <w:r w:rsidRPr="002E44CB" w:rsidR="00193BC0">
        <w:rPr>
          <w:rFonts w:ascii="Times New Roman" w:hAnsi="Times New Roman" w:cs="Times New Roman"/>
          <w:sz w:val="18"/>
          <w:szCs w:val="18"/>
        </w:rPr>
        <w:t>. 33-37),  копи</w:t>
      </w:r>
      <w:r w:rsidRPr="002E44CB" w:rsidR="00DB7B24">
        <w:rPr>
          <w:rFonts w:ascii="Times New Roman" w:hAnsi="Times New Roman" w:cs="Times New Roman"/>
          <w:sz w:val="18"/>
          <w:szCs w:val="18"/>
        </w:rPr>
        <w:t>ей</w:t>
      </w:r>
      <w:r w:rsidRPr="002E44CB" w:rsidR="00193BC0">
        <w:rPr>
          <w:rFonts w:ascii="Times New Roman" w:hAnsi="Times New Roman" w:cs="Times New Roman"/>
          <w:sz w:val="18"/>
          <w:szCs w:val="18"/>
        </w:rPr>
        <w:t xml:space="preserve"> товарной накладно</w:t>
      </w:r>
      <w:r w:rsidRPr="002E44CB" w:rsidR="00A57957">
        <w:rPr>
          <w:rFonts w:ascii="Times New Roman" w:hAnsi="Times New Roman" w:cs="Times New Roman"/>
          <w:sz w:val="18"/>
          <w:szCs w:val="18"/>
        </w:rPr>
        <w:t>й (</w:t>
      </w:r>
      <w:r w:rsidRPr="002E44CB" w:rsidR="00A57957">
        <w:rPr>
          <w:rFonts w:ascii="Times New Roman" w:hAnsi="Times New Roman" w:cs="Times New Roman"/>
          <w:sz w:val="18"/>
          <w:szCs w:val="18"/>
        </w:rPr>
        <w:t>л.д</w:t>
      </w:r>
      <w:r w:rsidRPr="002E44CB" w:rsidR="00A57957">
        <w:rPr>
          <w:rFonts w:ascii="Times New Roman" w:hAnsi="Times New Roman" w:cs="Times New Roman"/>
          <w:sz w:val="18"/>
          <w:szCs w:val="18"/>
        </w:rPr>
        <w:t>. 38), копи</w:t>
      </w:r>
      <w:r w:rsidRPr="002E44CB" w:rsidR="00DB7B24">
        <w:rPr>
          <w:rFonts w:ascii="Times New Roman" w:hAnsi="Times New Roman" w:cs="Times New Roman"/>
          <w:sz w:val="18"/>
          <w:szCs w:val="18"/>
        </w:rPr>
        <w:t>ей</w:t>
      </w:r>
      <w:r w:rsidRPr="002E44CB" w:rsidR="00A57957">
        <w:rPr>
          <w:rFonts w:ascii="Times New Roman" w:hAnsi="Times New Roman" w:cs="Times New Roman"/>
          <w:sz w:val="18"/>
          <w:szCs w:val="18"/>
        </w:rPr>
        <w:t xml:space="preserve"> акта приема-</w:t>
      </w:r>
      <w:r w:rsidRPr="002E44CB" w:rsidR="00193BC0">
        <w:rPr>
          <w:rFonts w:ascii="Times New Roman" w:hAnsi="Times New Roman" w:cs="Times New Roman"/>
          <w:sz w:val="18"/>
          <w:szCs w:val="18"/>
        </w:rPr>
        <w:t>передачи товара  (</w:t>
      </w:r>
      <w:r w:rsidRPr="002E44CB" w:rsidR="00193BC0">
        <w:rPr>
          <w:rFonts w:ascii="Times New Roman" w:hAnsi="Times New Roman" w:cs="Times New Roman"/>
          <w:sz w:val="18"/>
          <w:szCs w:val="18"/>
        </w:rPr>
        <w:t>л.д</w:t>
      </w:r>
      <w:r w:rsidRPr="002E44CB" w:rsidR="00193BC0">
        <w:rPr>
          <w:rFonts w:ascii="Times New Roman" w:hAnsi="Times New Roman" w:cs="Times New Roman"/>
          <w:sz w:val="18"/>
          <w:szCs w:val="18"/>
        </w:rPr>
        <w:t>. 39</w:t>
      </w:r>
      <w:r w:rsidRPr="002E44CB" w:rsidR="00A57957">
        <w:rPr>
          <w:rFonts w:ascii="Times New Roman" w:hAnsi="Times New Roman" w:cs="Times New Roman"/>
          <w:sz w:val="18"/>
          <w:szCs w:val="18"/>
        </w:rPr>
        <w:t>-40</w:t>
      </w:r>
      <w:r w:rsidRPr="002E44CB" w:rsidR="00193BC0">
        <w:rPr>
          <w:rFonts w:ascii="Times New Roman" w:hAnsi="Times New Roman" w:cs="Times New Roman"/>
          <w:sz w:val="18"/>
          <w:szCs w:val="18"/>
        </w:rPr>
        <w:t xml:space="preserve">), </w:t>
      </w:r>
      <w:r w:rsidRPr="002E44CB" w:rsidR="00A57957">
        <w:rPr>
          <w:rFonts w:ascii="Times New Roman" w:hAnsi="Times New Roman" w:cs="Times New Roman"/>
          <w:sz w:val="18"/>
          <w:szCs w:val="18"/>
        </w:rPr>
        <w:t>копи</w:t>
      </w:r>
      <w:r w:rsidRPr="002E44CB" w:rsidR="00DB7B24">
        <w:rPr>
          <w:rFonts w:ascii="Times New Roman" w:hAnsi="Times New Roman" w:cs="Times New Roman"/>
          <w:sz w:val="18"/>
          <w:szCs w:val="18"/>
        </w:rPr>
        <w:t>ей</w:t>
      </w:r>
      <w:r w:rsidRPr="002E44CB" w:rsidR="00A57957">
        <w:rPr>
          <w:rFonts w:ascii="Times New Roman" w:hAnsi="Times New Roman" w:cs="Times New Roman"/>
          <w:sz w:val="18"/>
          <w:szCs w:val="18"/>
        </w:rPr>
        <w:t xml:space="preserve"> товарной накладной (</w:t>
      </w:r>
      <w:r w:rsidRPr="002E44CB" w:rsidR="00A57957">
        <w:rPr>
          <w:rFonts w:ascii="Times New Roman" w:hAnsi="Times New Roman" w:cs="Times New Roman"/>
          <w:sz w:val="18"/>
          <w:szCs w:val="18"/>
        </w:rPr>
        <w:t>л.д</w:t>
      </w:r>
      <w:r w:rsidRPr="002E44CB" w:rsidR="00A57957">
        <w:rPr>
          <w:rFonts w:ascii="Times New Roman" w:hAnsi="Times New Roman" w:cs="Times New Roman"/>
          <w:sz w:val="18"/>
          <w:szCs w:val="18"/>
        </w:rPr>
        <w:t>. 41-42), копи</w:t>
      </w:r>
      <w:r w:rsidRPr="002E44CB" w:rsidR="00DB7B24">
        <w:rPr>
          <w:rFonts w:ascii="Times New Roman" w:hAnsi="Times New Roman" w:cs="Times New Roman"/>
          <w:sz w:val="18"/>
          <w:szCs w:val="18"/>
        </w:rPr>
        <w:t>ей</w:t>
      </w:r>
      <w:r w:rsidRPr="002E44CB" w:rsidR="00A57957">
        <w:rPr>
          <w:rFonts w:ascii="Times New Roman" w:hAnsi="Times New Roman" w:cs="Times New Roman"/>
          <w:sz w:val="18"/>
          <w:szCs w:val="18"/>
        </w:rPr>
        <w:t xml:space="preserve"> справки ГБУЗ РК «Симферопольская городская клиническая больница № 7» (</w:t>
      </w:r>
      <w:r w:rsidRPr="002E44CB" w:rsidR="00A57957">
        <w:rPr>
          <w:rFonts w:ascii="Times New Roman" w:hAnsi="Times New Roman" w:cs="Times New Roman"/>
          <w:sz w:val="18"/>
          <w:szCs w:val="18"/>
        </w:rPr>
        <w:t>л.д</w:t>
      </w:r>
      <w:r w:rsidRPr="002E44CB" w:rsidR="00A57957">
        <w:rPr>
          <w:rFonts w:ascii="Times New Roman" w:hAnsi="Times New Roman" w:cs="Times New Roman"/>
          <w:sz w:val="18"/>
          <w:szCs w:val="18"/>
        </w:rPr>
        <w:t>. 43), копи</w:t>
      </w:r>
      <w:r w:rsidRPr="002E44CB" w:rsidR="00DB7B24">
        <w:rPr>
          <w:rFonts w:ascii="Times New Roman" w:hAnsi="Times New Roman" w:cs="Times New Roman"/>
          <w:sz w:val="18"/>
          <w:szCs w:val="18"/>
        </w:rPr>
        <w:t>ей</w:t>
      </w:r>
      <w:r w:rsidRPr="002E44CB" w:rsidR="00A57957">
        <w:rPr>
          <w:rFonts w:ascii="Times New Roman" w:hAnsi="Times New Roman" w:cs="Times New Roman"/>
          <w:sz w:val="18"/>
          <w:szCs w:val="18"/>
        </w:rPr>
        <w:t xml:space="preserve"> объяснений генерального директора ООО «Виджет» </w:t>
      </w:r>
      <w:r w:rsidRPr="002E44CB" w:rsidR="00A57957">
        <w:rPr>
          <w:rFonts w:ascii="Times New Roman" w:hAnsi="Times New Roman" w:cs="Times New Roman"/>
          <w:sz w:val="18"/>
          <w:szCs w:val="18"/>
        </w:rPr>
        <w:t>Джеглав</w:t>
      </w:r>
      <w:r w:rsidRPr="002E44CB" w:rsidR="00A57957">
        <w:rPr>
          <w:rFonts w:ascii="Times New Roman" w:hAnsi="Times New Roman" w:cs="Times New Roman"/>
          <w:sz w:val="18"/>
          <w:szCs w:val="18"/>
        </w:rPr>
        <w:t xml:space="preserve"> В.И.  (</w:t>
      </w:r>
      <w:r w:rsidRPr="002E44CB" w:rsidR="00A57957">
        <w:rPr>
          <w:rFonts w:ascii="Times New Roman" w:hAnsi="Times New Roman" w:cs="Times New Roman"/>
          <w:sz w:val="18"/>
          <w:szCs w:val="18"/>
        </w:rPr>
        <w:t>л.д</w:t>
      </w:r>
      <w:r w:rsidRPr="002E44CB" w:rsidR="00A57957">
        <w:rPr>
          <w:rFonts w:ascii="Times New Roman" w:hAnsi="Times New Roman" w:cs="Times New Roman"/>
          <w:sz w:val="18"/>
          <w:szCs w:val="18"/>
        </w:rPr>
        <w:t>. 44-45), копи</w:t>
      </w:r>
      <w:r w:rsidRPr="002E44CB" w:rsidR="00DB7B24">
        <w:rPr>
          <w:rFonts w:ascii="Times New Roman" w:hAnsi="Times New Roman" w:cs="Times New Roman"/>
          <w:sz w:val="18"/>
          <w:szCs w:val="18"/>
        </w:rPr>
        <w:t>ей</w:t>
      </w:r>
      <w:r w:rsidRPr="002E44CB" w:rsidR="00A57957">
        <w:rPr>
          <w:rFonts w:ascii="Times New Roman" w:hAnsi="Times New Roman" w:cs="Times New Roman"/>
          <w:sz w:val="18"/>
          <w:szCs w:val="18"/>
        </w:rPr>
        <w:t xml:space="preserve"> объяснений генерального</w:t>
      </w:r>
      <w:r w:rsidRPr="002E44CB" w:rsidR="00A57957">
        <w:rPr>
          <w:rFonts w:ascii="Times New Roman" w:hAnsi="Times New Roman" w:cs="Times New Roman"/>
          <w:sz w:val="18"/>
          <w:szCs w:val="18"/>
        </w:rPr>
        <w:t xml:space="preserve"> директор</w:t>
      </w:r>
      <w:r w:rsidRPr="002E44CB" w:rsidR="00A57957">
        <w:rPr>
          <w:rFonts w:ascii="Times New Roman" w:hAnsi="Times New Roman" w:cs="Times New Roman"/>
          <w:sz w:val="18"/>
          <w:szCs w:val="18"/>
        </w:rPr>
        <w:t>а ООО</w:t>
      </w:r>
      <w:r w:rsidRPr="002E44CB" w:rsidR="00A57957">
        <w:rPr>
          <w:rFonts w:ascii="Times New Roman" w:hAnsi="Times New Roman" w:cs="Times New Roman"/>
          <w:sz w:val="18"/>
          <w:szCs w:val="18"/>
        </w:rPr>
        <w:t xml:space="preserve"> «Виджет» </w:t>
      </w:r>
      <w:r w:rsidRPr="002E44CB" w:rsidR="00A57957">
        <w:rPr>
          <w:rFonts w:ascii="Times New Roman" w:hAnsi="Times New Roman" w:cs="Times New Roman"/>
          <w:sz w:val="18"/>
          <w:szCs w:val="18"/>
        </w:rPr>
        <w:t>Джеглав</w:t>
      </w:r>
      <w:r w:rsidRPr="002E44CB" w:rsidR="00A57957">
        <w:rPr>
          <w:rFonts w:ascii="Times New Roman" w:hAnsi="Times New Roman" w:cs="Times New Roman"/>
          <w:sz w:val="18"/>
          <w:szCs w:val="18"/>
        </w:rPr>
        <w:t xml:space="preserve"> В.И. (</w:t>
      </w:r>
      <w:r w:rsidRPr="002E44CB" w:rsidR="00A57957">
        <w:rPr>
          <w:rFonts w:ascii="Times New Roman" w:hAnsi="Times New Roman" w:cs="Times New Roman"/>
          <w:sz w:val="18"/>
          <w:szCs w:val="18"/>
        </w:rPr>
        <w:t>л.д</w:t>
      </w:r>
      <w:r w:rsidRPr="002E44CB" w:rsidR="00A57957">
        <w:rPr>
          <w:rFonts w:ascii="Times New Roman" w:hAnsi="Times New Roman" w:cs="Times New Roman"/>
          <w:sz w:val="18"/>
          <w:szCs w:val="18"/>
        </w:rPr>
        <w:t>. 49-50), копи</w:t>
      </w:r>
      <w:r w:rsidRPr="002E44CB" w:rsidR="00DB7B24">
        <w:rPr>
          <w:rFonts w:ascii="Times New Roman" w:hAnsi="Times New Roman" w:cs="Times New Roman"/>
          <w:sz w:val="18"/>
          <w:szCs w:val="18"/>
        </w:rPr>
        <w:t>ей</w:t>
      </w:r>
      <w:r w:rsidRPr="002E44CB" w:rsidR="00A57957">
        <w:rPr>
          <w:rFonts w:ascii="Times New Roman" w:hAnsi="Times New Roman" w:cs="Times New Roman"/>
          <w:sz w:val="18"/>
          <w:szCs w:val="18"/>
        </w:rPr>
        <w:t xml:space="preserve"> сообщения </w:t>
      </w:r>
      <w:r w:rsidRPr="002E44CB" w:rsidR="0047084A">
        <w:rPr>
          <w:rFonts w:ascii="Times New Roman" w:hAnsi="Times New Roman" w:cs="Times New Roman"/>
          <w:sz w:val="18"/>
          <w:szCs w:val="18"/>
        </w:rPr>
        <w:t>ООО фирма «Тритон-</w:t>
      </w:r>
      <w:r w:rsidRPr="002E44CB" w:rsidR="0047084A">
        <w:rPr>
          <w:rFonts w:ascii="Times New Roman" w:hAnsi="Times New Roman" w:cs="Times New Roman"/>
          <w:sz w:val="18"/>
          <w:szCs w:val="18"/>
        </w:rPr>
        <w:t>электроникС</w:t>
      </w:r>
      <w:r w:rsidRPr="002E44CB" w:rsidR="0047084A">
        <w:rPr>
          <w:rFonts w:ascii="Times New Roman" w:hAnsi="Times New Roman" w:cs="Times New Roman"/>
          <w:sz w:val="18"/>
          <w:szCs w:val="18"/>
        </w:rPr>
        <w:t>» (</w:t>
      </w:r>
      <w:r w:rsidRPr="002E44CB" w:rsidR="0047084A">
        <w:rPr>
          <w:rFonts w:ascii="Times New Roman" w:hAnsi="Times New Roman" w:cs="Times New Roman"/>
          <w:sz w:val="18"/>
          <w:szCs w:val="18"/>
        </w:rPr>
        <w:t>л.д</w:t>
      </w:r>
      <w:r w:rsidRPr="002E44CB" w:rsidR="0047084A">
        <w:rPr>
          <w:rFonts w:ascii="Times New Roman" w:hAnsi="Times New Roman" w:cs="Times New Roman"/>
          <w:sz w:val="18"/>
          <w:szCs w:val="18"/>
        </w:rPr>
        <w:t xml:space="preserve">. 51), </w:t>
      </w:r>
      <w:r w:rsidRPr="002E44CB" w:rsidR="00183F14">
        <w:rPr>
          <w:rFonts w:ascii="Times New Roman" w:hAnsi="Times New Roman" w:cs="Times New Roman"/>
          <w:sz w:val="18"/>
          <w:szCs w:val="18"/>
        </w:rPr>
        <w:t>пояснения</w:t>
      </w:r>
      <w:r w:rsidRPr="002E44CB" w:rsidR="00DB7B24">
        <w:rPr>
          <w:rFonts w:ascii="Times New Roman" w:hAnsi="Times New Roman" w:cs="Times New Roman"/>
          <w:sz w:val="18"/>
          <w:szCs w:val="18"/>
        </w:rPr>
        <w:t>ми</w:t>
      </w:r>
      <w:r w:rsidRPr="002E44CB" w:rsidR="00183F14">
        <w:rPr>
          <w:rFonts w:ascii="Times New Roman" w:hAnsi="Times New Roman" w:cs="Times New Roman"/>
          <w:sz w:val="18"/>
          <w:szCs w:val="18"/>
        </w:rPr>
        <w:t xml:space="preserve"> по делу об административном правонарушении (</w:t>
      </w:r>
      <w:r w:rsidRPr="002E44CB" w:rsidR="00183F14">
        <w:rPr>
          <w:rFonts w:ascii="Times New Roman" w:hAnsi="Times New Roman" w:cs="Times New Roman"/>
          <w:sz w:val="18"/>
          <w:szCs w:val="18"/>
        </w:rPr>
        <w:t>л.д</w:t>
      </w:r>
      <w:r w:rsidRPr="002E44CB" w:rsidR="00183F14">
        <w:rPr>
          <w:rFonts w:ascii="Times New Roman" w:hAnsi="Times New Roman" w:cs="Times New Roman"/>
          <w:sz w:val="18"/>
          <w:szCs w:val="18"/>
        </w:rPr>
        <w:t>. 67-71)</w:t>
      </w:r>
      <w:r w:rsidRPr="002E44CB" w:rsidR="003F6E20">
        <w:rPr>
          <w:rFonts w:ascii="Times New Roman" w:hAnsi="Times New Roman" w:cs="Times New Roman"/>
          <w:sz w:val="18"/>
          <w:szCs w:val="18"/>
        </w:rPr>
        <w:t>,</w:t>
      </w:r>
      <w:r w:rsidRPr="002E44CB" w:rsidR="00DC5FFC">
        <w:rPr>
          <w:rFonts w:ascii="Times New Roman" w:hAnsi="Times New Roman" w:cs="Times New Roman"/>
          <w:sz w:val="18"/>
          <w:szCs w:val="18"/>
        </w:rPr>
        <w:t xml:space="preserve"> а также иными доказательствами, имеющимися в материалах дела и исследованными в судебном заседании. </w:t>
      </w:r>
      <w:r w:rsidRPr="002E44CB" w:rsidR="005F0F2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17E62" w:rsidRPr="002E44CB" w:rsidP="00E17E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>Как следует из разъяснений, изложенных в Обзоре судебной практики Верховного Суда Российской Федерации N 1 (2018)" (утв. Президиумом Верховного Суда РФ 28.03.2018) существенность вреда может определяться его размером, характером, а также особой для потерпевшего ценностью нарушенного блага и, как правило, выражается в материальном ущербе, нарушении нормальной работы органов государственной власти и органов местного самоуправления, государственных и муниципальных учреждений.</w:t>
      </w:r>
    </w:p>
    <w:p w:rsidR="00E17E62" w:rsidRPr="002E44CB" w:rsidP="00E17E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 xml:space="preserve">Определяющим для квалификации административного правонарушения по </w:t>
      </w:r>
      <w:hyperlink r:id="rId8" w:history="1">
        <w:r w:rsidRPr="002E44CB">
          <w:rPr>
            <w:rFonts w:ascii="Times New Roman" w:hAnsi="Times New Roman" w:cs="Times New Roman"/>
            <w:sz w:val="18"/>
            <w:szCs w:val="18"/>
          </w:rPr>
          <w:t>ч. 7  ст. 7.32</w:t>
        </w:r>
      </w:hyperlink>
      <w:r w:rsidRPr="002E44CB">
        <w:rPr>
          <w:rFonts w:ascii="Times New Roman" w:hAnsi="Times New Roman" w:cs="Times New Roman"/>
          <w:sz w:val="18"/>
          <w:szCs w:val="18"/>
        </w:rPr>
        <w:t xml:space="preserve"> КоАП РФ является не только размер ущерба, но и значение последствий для самого потерпевшего, </w:t>
      </w:r>
      <w:r w:rsidRPr="002E44CB">
        <w:rPr>
          <w:rFonts w:ascii="Times New Roman" w:hAnsi="Times New Roman" w:cs="Times New Roman"/>
          <w:sz w:val="18"/>
          <w:szCs w:val="18"/>
        </w:rPr>
        <w:t>сведения</w:t>
      </w:r>
      <w:r w:rsidRPr="002E44CB">
        <w:rPr>
          <w:rFonts w:ascii="Times New Roman" w:hAnsi="Times New Roman" w:cs="Times New Roman"/>
          <w:sz w:val="18"/>
          <w:szCs w:val="18"/>
        </w:rPr>
        <w:t xml:space="preserve"> о чем должны содержаться в материалах дела об административном правонарушении, направляемых судье суда общей юрисдикции на рассмотрение. </w:t>
      </w:r>
    </w:p>
    <w:p w:rsidR="00E17E62" w:rsidRPr="002E44CB" w:rsidP="00E17E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  <w:lang w:bidi="ru-RU"/>
        </w:rPr>
        <w:t xml:space="preserve">Из письма 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>и.о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 xml:space="preserve">. главного врача ГБУЗ РК «Симферопольская городская клиническая больница №7» Н.И. 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>Фрич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 xml:space="preserve">, адресованного прокурору Центрального района г. Симферополя в ответ на запрос от 24.11.2020 </w:t>
      </w:r>
      <w:r w:rsidRPr="002E44CB" w:rsidR="003F6E20">
        <w:rPr>
          <w:rFonts w:ascii="Times New Roman" w:hAnsi="Times New Roman" w:cs="Times New Roman"/>
          <w:sz w:val="18"/>
          <w:szCs w:val="18"/>
          <w:lang w:bidi="ru-RU"/>
        </w:rPr>
        <w:t xml:space="preserve">г. 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 xml:space="preserve">следует, что необходимое количество аппаратов искусственной вентиляции легких с учетом резерва на случай резкого роста заболеваемости новой коронавирусной инфекцией  </w:t>
      </w:r>
      <w:r w:rsidRPr="002E44CB">
        <w:rPr>
          <w:rFonts w:ascii="Times New Roman" w:hAnsi="Times New Roman" w:cs="Times New Roman"/>
          <w:sz w:val="18"/>
          <w:szCs w:val="18"/>
          <w:lang w:val="en-US" w:bidi="ru-RU"/>
        </w:rPr>
        <w:t>COVID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>-19 согласно нормативу составляет 145 аппаратов ИВЛ.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 xml:space="preserve"> В период с 21.09.2020</w:t>
      </w:r>
      <w:r w:rsidRPr="002E44CB" w:rsidR="003F6E20">
        <w:rPr>
          <w:rFonts w:ascii="Times New Roman" w:hAnsi="Times New Roman" w:cs="Times New Roman"/>
          <w:sz w:val="18"/>
          <w:szCs w:val="18"/>
          <w:lang w:bidi="ru-RU"/>
        </w:rPr>
        <w:t xml:space="preserve"> г.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 xml:space="preserve"> по 12.10.2020</w:t>
      </w:r>
      <w:r w:rsidRPr="002E44CB" w:rsidR="003F6E20">
        <w:rPr>
          <w:rFonts w:ascii="Times New Roman" w:hAnsi="Times New Roman" w:cs="Times New Roman"/>
          <w:sz w:val="18"/>
          <w:szCs w:val="18"/>
          <w:lang w:bidi="ru-RU"/>
        </w:rPr>
        <w:t xml:space="preserve"> г.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 xml:space="preserve"> на балансе медицинского учреждения состояло 106 аппаратов, из них 12 были переданы в иные медицинские учреждения, остро нуждающиеся в таком оборудовании. Непосредственно ГБУЗ РК «Симферопольская городская клиническая больница №7» в данный период использовалось 94 аппарата ИВЛ. 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>Таким образом, с учетом заполняемости лечебного учреждения в период с 21.09.2020 по 12.10.2020 и возможностью массового поступления большого количества пациентов, последующей передачей в другие лечебные учреждения более 33 аппаратов, потребность в аппаратах ИВЛ была, а нарушение сроков поставки 4 аппаратов ИВЛ могло сказаться на оказании экстренной помощи при поступлении большого количества тяжёлых больных.</w:t>
      </w:r>
    </w:p>
    <w:p w:rsidR="00E17E62" w:rsidRPr="002E44CB" w:rsidP="00A46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  <w:lang w:bidi="ru-RU"/>
        </w:rPr>
        <w:t xml:space="preserve">  Несвоевременное исполнение условий Контракта, заключенного в целях реализации мероприятий по предотвращению распространения новой коронавирусной инфекции </w:t>
      </w:r>
      <w:r w:rsidRPr="002E44CB">
        <w:rPr>
          <w:rFonts w:ascii="Times New Roman" w:hAnsi="Times New Roman" w:cs="Times New Roman"/>
          <w:sz w:val="18"/>
          <w:szCs w:val="18"/>
          <w:lang w:eastAsia="en-US" w:bidi="en-US"/>
        </w:rPr>
        <w:t>2019-</w:t>
      </w:r>
      <w:r w:rsidRPr="002E44CB">
        <w:rPr>
          <w:rFonts w:ascii="Times New Roman" w:hAnsi="Times New Roman" w:cs="Times New Roman"/>
          <w:sz w:val="18"/>
          <w:szCs w:val="18"/>
          <w:lang w:val="en-US" w:eastAsia="en-US" w:bidi="en-US"/>
        </w:rPr>
        <w:t>nCoV</w:t>
      </w:r>
      <w:r w:rsidRPr="002E44CB">
        <w:rPr>
          <w:rFonts w:ascii="Times New Roman" w:hAnsi="Times New Roman" w:cs="Times New Roman"/>
          <w:sz w:val="18"/>
          <w:szCs w:val="18"/>
          <w:lang w:eastAsia="en-US" w:bidi="en-US"/>
        </w:rPr>
        <w:t xml:space="preserve"> 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 xml:space="preserve">нарушает право граждан Российской Федерации на охрану здоровья и в условиях режима функционирования «Повышенная готовность» 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>безусловно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 xml:space="preserve"> влечет причинение существенного вреда охраняемым законом интересам общества и государства в области здравоохранения. </w:t>
      </w:r>
      <w:r w:rsidRPr="002E44CB">
        <w:rPr>
          <w:rFonts w:ascii="Times New Roman" w:hAnsi="Times New Roman" w:cs="Times New Roman"/>
          <w:sz w:val="18"/>
          <w:szCs w:val="18"/>
        </w:rPr>
        <w:t>Жизнь и здоровье человека является важнейшей ценностью, а нарушение ООО «Виджет» условий государственного Контракта в период пандемии реально могло привести к неоказанию своевременной медицинской помощи и, как следствие, в том числе, к человеческим жертвам</w:t>
      </w:r>
      <w:r w:rsidRPr="002E44CB" w:rsidR="00A46226">
        <w:rPr>
          <w:rFonts w:ascii="Times New Roman" w:hAnsi="Times New Roman" w:cs="Times New Roman"/>
          <w:sz w:val="18"/>
          <w:szCs w:val="18"/>
        </w:rPr>
        <w:t xml:space="preserve">. </w:t>
      </w:r>
      <w:r w:rsidRPr="002E44CB" w:rsidR="00A46226">
        <w:rPr>
          <w:rFonts w:ascii="Times New Roman" w:hAnsi="Times New Roman" w:cs="Times New Roman"/>
          <w:sz w:val="18"/>
          <w:szCs w:val="18"/>
        </w:rPr>
        <w:t>Несмотря на отсутствие доказательств прямой причинно-следственной связи между несвоевременно</w:t>
      </w:r>
      <w:r w:rsidRPr="002E44CB" w:rsidR="00DA7875">
        <w:rPr>
          <w:rFonts w:ascii="Times New Roman" w:hAnsi="Times New Roman" w:cs="Times New Roman"/>
          <w:sz w:val="18"/>
          <w:szCs w:val="18"/>
        </w:rPr>
        <w:t>й</w:t>
      </w:r>
      <w:r w:rsidRPr="002E44CB" w:rsidR="00A46226">
        <w:rPr>
          <w:rFonts w:ascii="Times New Roman" w:hAnsi="Times New Roman" w:cs="Times New Roman"/>
          <w:sz w:val="18"/>
          <w:szCs w:val="18"/>
        </w:rPr>
        <w:t xml:space="preserve"> поставкой аппаратов ИВЛ и смертностью в указанный период времени от </w:t>
      </w:r>
      <w:r w:rsidRPr="002E44CB" w:rsidR="00A46226">
        <w:rPr>
          <w:rFonts w:ascii="Times New Roman" w:hAnsi="Times New Roman" w:cs="Times New Roman"/>
          <w:sz w:val="18"/>
          <w:szCs w:val="18"/>
        </w:rPr>
        <w:t>короновирусной</w:t>
      </w:r>
      <w:r w:rsidRPr="002E44CB" w:rsidR="00A46226">
        <w:rPr>
          <w:rFonts w:ascii="Times New Roman" w:hAnsi="Times New Roman" w:cs="Times New Roman"/>
          <w:sz w:val="18"/>
          <w:szCs w:val="18"/>
        </w:rPr>
        <w:t xml:space="preserve"> инфекции, </w:t>
      </w:r>
      <w:r w:rsidRPr="002E44CB" w:rsidR="00DA7875">
        <w:rPr>
          <w:rFonts w:ascii="Times New Roman" w:hAnsi="Times New Roman" w:cs="Times New Roman"/>
          <w:sz w:val="18"/>
          <w:szCs w:val="18"/>
        </w:rPr>
        <w:t>наличие большого количества случаев заражения</w:t>
      </w:r>
      <w:r w:rsidRPr="002E44CB" w:rsidR="00DA7875">
        <w:rPr>
          <w:sz w:val="18"/>
          <w:szCs w:val="18"/>
        </w:rPr>
        <w:t xml:space="preserve"> </w:t>
      </w:r>
      <w:r w:rsidRPr="002E44CB" w:rsidR="00DA7875">
        <w:rPr>
          <w:rFonts w:ascii="Times New Roman" w:hAnsi="Times New Roman" w:cs="Times New Roman"/>
          <w:sz w:val="18"/>
          <w:szCs w:val="18"/>
        </w:rPr>
        <w:t xml:space="preserve">коронавирусной инфекцией 2019-nCoV(согласно письму ГБЗУ РК «Симферопольская ГКБ          № 7» за период с 21.09.2020 г. по 19.10.2020 г. </w:t>
      </w:r>
      <w:r w:rsidRPr="002E44CB" w:rsidR="00B949B8">
        <w:rPr>
          <w:rFonts w:ascii="Times New Roman" w:hAnsi="Times New Roman" w:cs="Times New Roman"/>
          <w:sz w:val="18"/>
          <w:szCs w:val="18"/>
        </w:rPr>
        <w:t xml:space="preserve">только в данном учреждении </w:t>
      </w:r>
      <w:r w:rsidRPr="002E44CB" w:rsidR="00DA7875">
        <w:rPr>
          <w:rFonts w:ascii="Times New Roman" w:hAnsi="Times New Roman" w:cs="Times New Roman"/>
          <w:sz w:val="18"/>
          <w:szCs w:val="18"/>
        </w:rPr>
        <w:t xml:space="preserve">выписано 711 пациентов, умерло 29 человек) </w:t>
      </w:r>
      <w:r w:rsidRPr="002E44CB" w:rsidR="00A46226">
        <w:rPr>
          <w:rFonts w:ascii="Times New Roman" w:hAnsi="Times New Roman" w:cs="Times New Roman"/>
          <w:sz w:val="18"/>
          <w:szCs w:val="18"/>
        </w:rPr>
        <w:t>угроза причинения вреда жизни и здоровью</w:t>
      </w:r>
      <w:r w:rsidRPr="002E44CB" w:rsidR="00A46226">
        <w:rPr>
          <w:rFonts w:ascii="Times New Roman" w:hAnsi="Times New Roman" w:cs="Times New Roman"/>
          <w:sz w:val="18"/>
          <w:szCs w:val="18"/>
        </w:rPr>
        <w:t xml:space="preserve"> неопределенного круга лиц в связи с нарушением ООО «Виджет» условий Контракта, </w:t>
      </w:r>
      <w:r w:rsidRPr="002E44CB" w:rsidR="00DA7875">
        <w:rPr>
          <w:rFonts w:ascii="Times New Roman" w:hAnsi="Times New Roman" w:cs="Times New Roman"/>
          <w:sz w:val="18"/>
          <w:szCs w:val="18"/>
        </w:rPr>
        <w:t xml:space="preserve">является реальной и свидетельствует </w:t>
      </w:r>
      <w:r w:rsidRPr="002E44CB" w:rsidR="00A46226">
        <w:rPr>
          <w:rFonts w:ascii="Times New Roman" w:hAnsi="Times New Roman" w:cs="Times New Roman"/>
          <w:sz w:val="18"/>
          <w:szCs w:val="18"/>
        </w:rPr>
        <w:t xml:space="preserve">о наличии существенного </w:t>
      </w:r>
      <w:r w:rsidRPr="002E44CB" w:rsidR="00DA7875">
        <w:rPr>
          <w:rFonts w:ascii="Times New Roman" w:hAnsi="Times New Roman" w:cs="Times New Roman"/>
          <w:sz w:val="18"/>
          <w:szCs w:val="18"/>
        </w:rPr>
        <w:t xml:space="preserve">вреда. </w:t>
      </w:r>
      <w:r w:rsidRPr="002E44CB" w:rsidR="00A4622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A7875" w:rsidRPr="002E44CB" w:rsidP="00DA7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Исследовав материалы дела, мировой судья приходит к выводу о том, что в действиях </w:t>
      </w:r>
      <w:r w:rsidRPr="002E44CB">
        <w:rPr>
          <w:rFonts w:ascii="Times New Roman" w:hAnsi="Times New Roman" w:cs="Times New Roman"/>
          <w:sz w:val="18"/>
          <w:szCs w:val="18"/>
        </w:rPr>
        <w:t xml:space="preserve">ООО «Виджет» </w:t>
      </w:r>
      <w:r w:rsidRPr="002E44C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содержится состав административного правонарушения, предусмотренного  </w:t>
      </w:r>
      <w:r w:rsidRPr="002E44CB">
        <w:rPr>
          <w:rFonts w:ascii="Times New Roman" w:hAnsi="Times New Roman" w:cs="Times New Roman"/>
          <w:sz w:val="18"/>
          <w:szCs w:val="18"/>
        </w:rPr>
        <w:t xml:space="preserve">ч. 7 ст. 7.32 КоАП РФ.  </w:t>
      </w:r>
    </w:p>
    <w:p w:rsidR="00DA7875" w:rsidRPr="002E44CB" w:rsidP="00B5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>Доводы защитника ООО «Виджет» о том, что в действиях общества отсутств</w:t>
      </w:r>
      <w:r w:rsidRPr="002E44CB" w:rsidR="00ED543A">
        <w:rPr>
          <w:rFonts w:ascii="Times New Roman" w:hAnsi="Times New Roman" w:cs="Times New Roman"/>
          <w:sz w:val="18"/>
          <w:szCs w:val="18"/>
        </w:rPr>
        <w:t>у</w:t>
      </w:r>
      <w:r w:rsidRPr="002E44CB">
        <w:rPr>
          <w:rFonts w:ascii="Times New Roman" w:hAnsi="Times New Roman" w:cs="Times New Roman"/>
          <w:sz w:val="18"/>
          <w:szCs w:val="18"/>
        </w:rPr>
        <w:t xml:space="preserve">ет состав вменяемого административного правонарушения, </w:t>
      </w:r>
      <w:r w:rsidRPr="002E44CB" w:rsidR="00ED543A">
        <w:rPr>
          <w:rFonts w:ascii="Times New Roman" w:hAnsi="Times New Roman" w:cs="Times New Roman"/>
          <w:sz w:val="18"/>
          <w:szCs w:val="18"/>
        </w:rPr>
        <w:t xml:space="preserve">в связи с отсутствием вины </w:t>
      </w:r>
      <w:r w:rsidRPr="002E44CB" w:rsidR="00ED543A">
        <w:rPr>
          <w:rFonts w:ascii="Times New Roman" w:hAnsi="Times New Roman" w:cs="Times New Roman"/>
          <w:sz w:val="18"/>
          <w:szCs w:val="18"/>
        </w:rPr>
        <w:t>общества</w:t>
      </w:r>
      <w:r w:rsidRPr="002E44CB" w:rsidR="00ED543A">
        <w:rPr>
          <w:rFonts w:ascii="Times New Roman" w:hAnsi="Times New Roman" w:cs="Times New Roman"/>
          <w:sz w:val="18"/>
          <w:szCs w:val="18"/>
        </w:rPr>
        <w:t xml:space="preserve"> поскольку им были предприняты все зависящие от него меры для недопущения административного правонарушения, </w:t>
      </w:r>
      <w:r w:rsidRPr="002E44CB">
        <w:rPr>
          <w:rFonts w:ascii="Times New Roman" w:hAnsi="Times New Roman" w:cs="Times New Roman"/>
          <w:sz w:val="18"/>
          <w:szCs w:val="18"/>
        </w:rPr>
        <w:t>мировой судь</w:t>
      </w:r>
      <w:r w:rsidRPr="002E44CB" w:rsidR="00ED543A">
        <w:rPr>
          <w:rFonts w:ascii="Times New Roman" w:hAnsi="Times New Roman" w:cs="Times New Roman"/>
          <w:sz w:val="18"/>
          <w:szCs w:val="18"/>
        </w:rPr>
        <w:t>я</w:t>
      </w:r>
      <w:r w:rsidRPr="002E44CB">
        <w:rPr>
          <w:rFonts w:ascii="Times New Roman" w:hAnsi="Times New Roman" w:cs="Times New Roman"/>
          <w:sz w:val="18"/>
          <w:szCs w:val="18"/>
        </w:rPr>
        <w:t xml:space="preserve"> считает способом уйти от ответст</w:t>
      </w:r>
      <w:r w:rsidRPr="002E44CB" w:rsidR="00ED543A">
        <w:rPr>
          <w:rFonts w:ascii="Times New Roman" w:hAnsi="Times New Roman" w:cs="Times New Roman"/>
          <w:sz w:val="18"/>
          <w:szCs w:val="18"/>
        </w:rPr>
        <w:t>в</w:t>
      </w:r>
      <w:r w:rsidRPr="002E44CB">
        <w:rPr>
          <w:rFonts w:ascii="Times New Roman" w:hAnsi="Times New Roman" w:cs="Times New Roman"/>
          <w:sz w:val="18"/>
          <w:szCs w:val="18"/>
        </w:rPr>
        <w:t xml:space="preserve">енности. </w:t>
      </w:r>
    </w:p>
    <w:p w:rsidR="00ED543A" w:rsidRPr="002E44CB" w:rsidP="00B5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>Так, коммерческое предложение производителя аппаратов ИВЛ ООО «Тритон-</w:t>
      </w:r>
      <w:r w:rsidRPr="002E44CB">
        <w:rPr>
          <w:rFonts w:ascii="Times New Roman" w:hAnsi="Times New Roman" w:cs="Times New Roman"/>
          <w:sz w:val="18"/>
          <w:szCs w:val="18"/>
        </w:rPr>
        <w:t>ЭлектроникС</w:t>
      </w:r>
      <w:r w:rsidRPr="002E44CB">
        <w:rPr>
          <w:rFonts w:ascii="Times New Roman" w:hAnsi="Times New Roman" w:cs="Times New Roman"/>
          <w:sz w:val="18"/>
          <w:szCs w:val="18"/>
        </w:rPr>
        <w:t xml:space="preserve">» о поставке ООО «Виджет» аппаратов ИВЛ в течение 30 дней с момента заключения договора поставки датировано 22.07.2020 г., а срок его действия 7 дней с момента выставления (л.д.73). </w:t>
      </w:r>
    </w:p>
    <w:p w:rsidR="00ED543A" w:rsidRPr="002E44CB" w:rsidP="00B5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>Государственный Контракт № 0175200000420000744_316985, нарушение которого вменяется ООО «Виджет», заключен  20.08.2020 г., то есть уже после истечения срок</w:t>
      </w:r>
      <w:r w:rsidRPr="002E44CB" w:rsidR="00302850">
        <w:rPr>
          <w:rFonts w:ascii="Times New Roman" w:hAnsi="Times New Roman" w:cs="Times New Roman"/>
          <w:sz w:val="18"/>
          <w:szCs w:val="18"/>
        </w:rPr>
        <w:t>а</w:t>
      </w:r>
      <w:r w:rsidRPr="002E44CB">
        <w:rPr>
          <w:rFonts w:ascii="Times New Roman" w:hAnsi="Times New Roman" w:cs="Times New Roman"/>
          <w:sz w:val="18"/>
          <w:szCs w:val="18"/>
        </w:rPr>
        <w:t xml:space="preserve"> действия коммерческого предложения. </w:t>
      </w:r>
    </w:p>
    <w:p w:rsidR="00ED543A" w:rsidRPr="002E44CB" w:rsidP="00B5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 xml:space="preserve">ООО «Виджет» не является производителем ИВЛ, а также </w:t>
      </w:r>
      <w:r w:rsidRPr="002E44CB" w:rsidR="006C172A">
        <w:rPr>
          <w:rFonts w:ascii="Times New Roman" w:hAnsi="Times New Roman" w:cs="Times New Roman"/>
          <w:sz w:val="18"/>
          <w:szCs w:val="18"/>
        </w:rPr>
        <w:t xml:space="preserve">на дату </w:t>
      </w:r>
      <w:r w:rsidRPr="002E44CB">
        <w:rPr>
          <w:rFonts w:ascii="Times New Roman" w:hAnsi="Times New Roman" w:cs="Times New Roman"/>
          <w:sz w:val="18"/>
          <w:szCs w:val="18"/>
        </w:rPr>
        <w:t>заключения Контракт</w:t>
      </w:r>
      <w:r w:rsidRPr="002E44CB">
        <w:rPr>
          <w:rFonts w:ascii="Times New Roman" w:hAnsi="Times New Roman" w:cs="Times New Roman"/>
          <w:sz w:val="18"/>
          <w:szCs w:val="18"/>
        </w:rPr>
        <w:t>а ООО</w:t>
      </w:r>
      <w:r w:rsidRPr="002E44CB">
        <w:rPr>
          <w:rFonts w:ascii="Times New Roman" w:hAnsi="Times New Roman" w:cs="Times New Roman"/>
          <w:sz w:val="18"/>
          <w:szCs w:val="18"/>
        </w:rPr>
        <w:t xml:space="preserve"> «Виджет» не имело действующих договоров или предложений относительно поставк</w:t>
      </w:r>
      <w:r w:rsidRPr="002E44CB" w:rsidR="006C172A">
        <w:rPr>
          <w:rFonts w:ascii="Times New Roman" w:hAnsi="Times New Roman" w:cs="Times New Roman"/>
          <w:sz w:val="18"/>
          <w:szCs w:val="18"/>
        </w:rPr>
        <w:t>и</w:t>
      </w:r>
      <w:r w:rsidRPr="002E44CB">
        <w:rPr>
          <w:rFonts w:ascii="Times New Roman" w:hAnsi="Times New Roman" w:cs="Times New Roman"/>
          <w:sz w:val="18"/>
          <w:szCs w:val="18"/>
        </w:rPr>
        <w:t xml:space="preserve"> ИВЛ в срок, указанный в Контракте от 20.08.2020 г.  </w:t>
      </w:r>
    </w:p>
    <w:p w:rsidR="002C0137" w:rsidRPr="002E44CB" w:rsidP="00B5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 xml:space="preserve">С учетом пандемии коронавирусной инфекции 2019-nCoV ООО «Виджет» должно и могло предвидеть возможность наступления последствий в виде невозможности своевременно исполнить обязательства по поставке аппаратов ИВЛ в столь короткий период времени, чего обществом сделано не было.  </w:t>
      </w:r>
    </w:p>
    <w:p w:rsidR="002C0137" w:rsidRPr="002E44CB" w:rsidP="00B5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 xml:space="preserve">При таких обстоятельствах </w:t>
      </w:r>
      <w:r w:rsidRPr="002E44CB" w:rsidR="006C172A">
        <w:rPr>
          <w:rFonts w:ascii="Times New Roman" w:hAnsi="Times New Roman" w:cs="Times New Roman"/>
          <w:sz w:val="18"/>
          <w:szCs w:val="18"/>
        </w:rPr>
        <w:t xml:space="preserve">судом установлена </w:t>
      </w:r>
      <w:r w:rsidRPr="002E44CB">
        <w:rPr>
          <w:rFonts w:ascii="Times New Roman" w:hAnsi="Times New Roman" w:cs="Times New Roman"/>
          <w:sz w:val="18"/>
          <w:szCs w:val="18"/>
        </w:rPr>
        <w:t>вин</w:t>
      </w:r>
      <w:r w:rsidRPr="002E44CB">
        <w:rPr>
          <w:rFonts w:ascii="Times New Roman" w:hAnsi="Times New Roman" w:cs="Times New Roman"/>
          <w:sz w:val="18"/>
          <w:szCs w:val="18"/>
        </w:rPr>
        <w:t>а ООО</w:t>
      </w:r>
      <w:r w:rsidRPr="002E44CB">
        <w:rPr>
          <w:rFonts w:ascii="Times New Roman" w:hAnsi="Times New Roman" w:cs="Times New Roman"/>
          <w:sz w:val="18"/>
          <w:szCs w:val="18"/>
        </w:rPr>
        <w:t xml:space="preserve"> «Виджет» в совершении </w:t>
      </w:r>
      <w:r w:rsidRPr="002E44CB" w:rsidR="006C172A">
        <w:rPr>
          <w:rFonts w:ascii="Times New Roman" w:hAnsi="Times New Roman" w:cs="Times New Roman"/>
          <w:sz w:val="18"/>
          <w:szCs w:val="18"/>
        </w:rPr>
        <w:t xml:space="preserve"> вменяемого </w:t>
      </w:r>
      <w:r w:rsidRPr="002E44CB">
        <w:rPr>
          <w:rFonts w:ascii="Times New Roman" w:hAnsi="Times New Roman" w:cs="Times New Roman"/>
          <w:sz w:val="18"/>
          <w:szCs w:val="18"/>
        </w:rPr>
        <w:t>административного правонарушения</w:t>
      </w:r>
      <w:r w:rsidRPr="002E44CB" w:rsidR="006C172A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B54596" w:rsidRPr="002E44CB" w:rsidP="00B5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 xml:space="preserve">Срок привлечения к административной ответственности </w:t>
      </w:r>
      <w:r w:rsidRPr="002E44CB" w:rsidR="00CA7087">
        <w:rPr>
          <w:rFonts w:ascii="Times New Roman" w:hAnsi="Times New Roman" w:cs="Times New Roman"/>
          <w:sz w:val="18"/>
          <w:szCs w:val="18"/>
        </w:rPr>
        <w:t xml:space="preserve">на дату рассмотрения дела не истек. </w:t>
      </w:r>
    </w:p>
    <w:p w:rsidR="00B54596" w:rsidRPr="002E44CB" w:rsidP="00B5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>О</w:t>
      </w:r>
      <w:r w:rsidRPr="002E44CB" w:rsidR="000A174B">
        <w:rPr>
          <w:rFonts w:ascii="Times New Roman" w:hAnsi="Times New Roman" w:cs="Times New Roman"/>
          <w:sz w:val="18"/>
          <w:szCs w:val="18"/>
        </w:rPr>
        <w:t>бстоятельств,</w:t>
      </w:r>
      <w:r w:rsidRPr="002E44CB" w:rsidR="00893AA1">
        <w:rPr>
          <w:rFonts w:ascii="Times New Roman" w:hAnsi="Times New Roman" w:cs="Times New Roman"/>
          <w:sz w:val="18"/>
          <w:szCs w:val="18"/>
        </w:rPr>
        <w:t xml:space="preserve"> смягчающи</w:t>
      </w:r>
      <w:r w:rsidRPr="002E44CB" w:rsidR="00DC5FFC">
        <w:rPr>
          <w:rFonts w:ascii="Times New Roman" w:hAnsi="Times New Roman" w:cs="Times New Roman"/>
          <w:sz w:val="18"/>
          <w:szCs w:val="18"/>
        </w:rPr>
        <w:t xml:space="preserve">х </w:t>
      </w:r>
      <w:r w:rsidRPr="002E44CB" w:rsidR="00893AA1">
        <w:rPr>
          <w:rFonts w:ascii="Times New Roman" w:hAnsi="Times New Roman" w:cs="Times New Roman"/>
          <w:sz w:val="18"/>
          <w:szCs w:val="18"/>
        </w:rPr>
        <w:t>административную ответственность</w:t>
      </w:r>
      <w:r w:rsidRPr="002E44CB" w:rsidR="00DC5FFC">
        <w:rPr>
          <w:rFonts w:ascii="Times New Roman" w:hAnsi="Times New Roman" w:cs="Times New Roman"/>
          <w:sz w:val="18"/>
          <w:szCs w:val="18"/>
        </w:rPr>
        <w:t xml:space="preserve">, мировым судьей </w:t>
      </w:r>
      <w:r w:rsidRPr="002E44CB">
        <w:rPr>
          <w:rFonts w:ascii="Times New Roman" w:hAnsi="Times New Roman" w:cs="Times New Roman"/>
          <w:sz w:val="18"/>
          <w:szCs w:val="18"/>
        </w:rPr>
        <w:t xml:space="preserve">не установлено. </w:t>
      </w:r>
    </w:p>
    <w:p w:rsidR="00B54596" w:rsidRPr="002E44CB" w:rsidP="00B5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>Обстоятельств</w:t>
      </w:r>
      <w:r w:rsidRPr="002E44CB" w:rsidR="00E17E62">
        <w:rPr>
          <w:rFonts w:ascii="Times New Roman" w:hAnsi="Times New Roman" w:cs="Times New Roman"/>
          <w:sz w:val="18"/>
          <w:szCs w:val="18"/>
        </w:rPr>
        <w:t>а</w:t>
      </w:r>
      <w:r w:rsidRPr="002E44CB">
        <w:rPr>
          <w:rFonts w:ascii="Times New Roman" w:hAnsi="Times New Roman" w:cs="Times New Roman"/>
          <w:sz w:val="18"/>
          <w:szCs w:val="18"/>
        </w:rPr>
        <w:t>, отягчающи</w:t>
      </w:r>
      <w:r w:rsidRPr="002E44CB" w:rsidR="00E17E62">
        <w:rPr>
          <w:rFonts w:ascii="Times New Roman" w:hAnsi="Times New Roman" w:cs="Times New Roman"/>
          <w:sz w:val="18"/>
          <w:szCs w:val="18"/>
        </w:rPr>
        <w:t>е</w:t>
      </w:r>
      <w:r w:rsidRPr="002E44CB">
        <w:rPr>
          <w:rFonts w:ascii="Times New Roman" w:hAnsi="Times New Roman" w:cs="Times New Roman"/>
          <w:sz w:val="18"/>
          <w:szCs w:val="18"/>
        </w:rPr>
        <w:t xml:space="preserve"> ад</w:t>
      </w:r>
      <w:r w:rsidRPr="002E44CB" w:rsidR="008B2189">
        <w:rPr>
          <w:rFonts w:ascii="Times New Roman" w:hAnsi="Times New Roman" w:cs="Times New Roman"/>
          <w:sz w:val="18"/>
          <w:szCs w:val="18"/>
        </w:rPr>
        <w:t xml:space="preserve">министративную ответственность, </w:t>
      </w:r>
      <w:r w:rsidRPr="002E44CB">
        <w:rPr>
          <w:rFonts w:ascii="Times New Roman" w:hAnsi="Times New Roman" w:cs="Times New Roman"/>
          <w:sz w:val="18"/>
          <w:szCs w:val="18"/>
        </w:rPr>
        <w:t xml:space="preserve">судом не установлены.  </w:t>
      </w:r>
      <w:r w:rsidRPr="002E44CB" w:rsidR="00733BD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172A" w:rsidRPr="002E44CB" w:rsidP="00B5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 xml:space="preserve">При этом  основания для применения положений статьи 4.1.1 КоАП РФ отсутствуют, поскольку обязательным условием применения указанной нормы является отсутствие причинения вреда или возникновения угрозы причинения вреда жизни и здоровью людей в результате совершенного административного правонарушения. </w:t>
      </w:r>
    </w:p>
    <w:p w:rsidR="006C172A" w:rsidRPr="002E44CB" w:rsidP="00B5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 xml:space="preserve">Мировым судьей установлено возникновение реальной угрозы причинения вреда жизни и здоровью людей в связи с совершением ООО «Виджет»  вменяемого административного правонарушения.  </w:t>
      </w:r>
    </w:p>
    <w:p w:rsidR="00302850" w:rsidRPr="002E44CB" w:rsidP="00733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2E44CB">
        <w:rPr>
          <w:rFonts w:ascii="Times New Roman" w:hAnsi="Times New Roman" w:cs="Times New Roman"/>
          <w:sz w:val="18"/>
          <w:szCs w:val="18"/>
          <w:lang w:bidi="ru-RU"/>
        </w:rPr>
        <w:t xml:space="preserve"> Мировой судья не находит оснований и для применения положений 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 xml:space="preserve">             п. 3.2. 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>ст.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>4.1 КоАП РФ, поскольку с учетом характера совершенного административного правонарушения мировым судьей не установлены такие исключительные обстоятельства, позволяющие назначить ООО «Виджет» наказание в размере менее минимального размера административного штрафа, предусмо</w:t>
      </w:r>
      <w:r w:rsidRPr="002E44CB">
        <w:rPr>
          <w:rFonts w:ascii="Times New Roman" w:hAnsi="Times New Roman" w:cs="Times New Roman"/>
          <w:sz w:val="18"/>
          <w:szCs w:val="18"/>
          <w:lang w:bidi="ru-RU"/>
        </w:rPr>
        <w:t xml:space="preserve">тренного санкцией ч. 7 ст. 7.32 КоАП РФ. </w:t>
      </w:r>
    </w:p>
    <w:p w:rsidR="00B949B8" w:rsidRPr="002E44CB" w:rsidP="00D24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>Суд считает, что назначение наказания в виде штрафа в пределах санкции ч. 7 ст. 7.32 КоАП РФ будет являться необходимым и достаточным для достижения целей, предусмотренных ст.1.2 КоАП РФ и предупреждения совершения ООО «Виджет» аналогичных правонарушений в будущем.</w:t>
      </w:r>
    </w:p>
    <w:p w:rsidR="000F3575" w:rsidRPr="002E44CB" w:rsidP="00D24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 xml:space="preserve">На основании изложенного, руководствуясь </w:t>
      </w:r>
      <w:r w:rsidRPr="002E44CB">
        <w:rPr>
          <w:rFonts w:ascii="Times New Roman" w:hAnsi="Times New Roman" w:cs="Times New Roman"/>
          <w:sz w:val="18"/>
          <w:szCs w:val="18"/>
        </w:rPr>
        <w:t>ст.ст</w:t>
      </w:r>
      <w:r w:rsidRPr="002E44CB">
        <w:rPr>
          <w:rFonts w:ascii="Times New Roman" w:hAnsi="Times New Roman" w:cs="Times New Roman"/>
          <w:sz w:val="18"/>
          <w:szCs w:val="18"/>
        </w:rPr>
        <w:t>.</w:t>
      </w:r>
      <w:r w:rsidRPr="002E44CB" w:rsidR="00BE4B0D">
        <w:rPr>
          <w:rFonts w:ascii="Times New Roman" w:hAnsi="Times New Roman" w:cs="Times New Roman"/>
          <w:sz w:val="18"/>
          <w:szCs w:val="18"/>
        </w:rPr>
        <w:t xml:space="preserve"> 3.4,</w:t>
      </w:r>
      <w:r w:rsidRPr="002E44CB">
        <w:rPr>
          <w:rFonts w:ascii="Times New Roman" w:hAnsi="Times New Roman" w:cs="Times New Roman"/>
          <w:sz w:val="18"/>
          <w:szCs w:val="18"/>
        </w:rPr>
        <w:t xml:space="preserve"> </w:t>
      </w:r>
      <w:r w:rsidRPr="002E44CB" w:rsidR="003F6E20">
        <w:rPr>
          <w:rFonts w:ascii="Times New Roman" w:hAnsi="Times New Roman" w:cs="Times New Roman"/>
          <w:sz w:val="18"/>
          <w:szCs w:val="18"/>
        </w:rPr>
        <w:t>ч. 7 ст.</w:t>
      </w:r>
      <w:r w:rsidRPr="002E44CB" w:rsidR="00BE4B0D">
        <w:rPr>
          <w:rFonts w:ascii="Times New Roman" w:hAnsi="Times New Roman" w:cs="Times New Roman"/>
          <w:sz w:val="18"/>
          <w:szCs w:val="18"/>
        </w:rPr>
        <w:t xml:space="preserve">7.32, </w:t>
      </w:r>
      <w:r w:rsidRPr="002E44CB">
        <w:rPr>
          <w:rFonts w:ascii="Times New Roman" w:hAnsi="Times New Roman" w:cs="Times New Roman"/>
          <w:sz w:val="18"/>
          <w:szCs w:val="18"/>
        </w:rPr>
        <w:t>29.</w:t>
      </w:r>
      <w:r w:rsidRPr="002E44CB" w:rsidR="00BE4B0D">
        <w:rPr>
          <w:rFonts w:ascii="Times New Roman" w:hAnsi="Times New Roman" w:cs="Times New Roman"/>
          <w:sz w:val="18"/>
          <w:szCs w:val="18"/>
        </w:rPr>
        <w:t>7</w:t>
      </w:r>
      <w:r w:rsidRPr="002E44CB" w:rsidR="006F4D48">
        <w:rPr>
          <w:rFonts w:ascii="Times New Roman" w:hAnsi="Times New Roman" w:cs="Times New Roman"/>
          <w:sz w:val="18"/>
          <w:szCs w:val="18"/>
        </w:rPr>
        <w:t>-29.11 КоАП РФ, мировой судья,-</w:t>
      </w:r>
      <w:r w:rsidRPr="002E44CB" w:rsidR="00D24E5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24E53" w:rsidRPr="002E44CB" w:rsidP="00D24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E4B0D" w:rsidRPr="002E44CB" w:rsidP="006F4D48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44CB">
        <w:rPr>
          <w:rFonts w:ascii="Times New Roman" w:hAnsi="Times New Roman" w:cs="Times New Roman"/>
          <w:b/>
          <w:bCs/>
          <w:sz w:val="18"/>
          <w:szCs w:val="18"/>
        </w:rPr>
        <w:t>ПОСТАНОВИЛ:</w:t>
      </w:r>
    </w:p>
    <w:p w:rsidR="00D24E53" w:rsidRPr="002E44CB" w:rsidP="00081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D4880" w:rsidRPr="002E44CB" w:rsidP="00081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2E44CB" w:rsidR="00BE4B0D">
        <w:rPr>
          <w:rFonts w:ascii="Times New Roman" w:hAnsi="Times New Roman" w:cs="Times New Roman"/>
          <w:sz w:val="18"/>
          <w:szCs w:val="18"/>
        </w:rPr>
        <w:t>Обществ</w:t>
      </w:r>
      <w:r w:rsidRPr="002E44CB">
        <w:rPr>
          <w:rFonts w:ascii="Times New Roman" w:hAnsi="Times New Roman" w:cs="Times New Roman"/>
          <w:sz w:val="18"/>
          <w:szCs w:val="18"/>
        </w:rPr>
        <w:t>о</w:t>
      </w:r>
      <w:r w:rsidRPr="002E44CB" w:rsidR="00BE4B0D">
        <w:rPr>
          <w:rFonts w:ascii="Times New Roman" w:hAnsi="Times New Roman" w:cs="Times New Roman"/>
          <w:sz w:val="18"/>
          <w:szCs w:val="18"/>
        </w:rPr>
        <w:t xml:space="preserve"> с ограниченной ответственностью «Виджет», расположенно</w:t>
      </w:r>
      <w:r w:rsidRPr="002E44CB">
        <w:rPr>
          <w:rFonts w:ascii="Times New Roman" w:hAnsi="Times New Roman" w:cs="Times New Roman"/>
          <w:sz w:val="18"/>
          <w:szCs w:val="18"/>
        </w:rPr>
        <w:t>е</w:t>
      </w:r>
      <w:r w:rsidRPr="002E44CB" w:rsidR="00BE4B0D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2E44CB" w:rsidR="00BE4B0D">
        <w:rPr>
          <w:rFonts w:ascii="Times New Roman" w:hAnsi="Times New Roman" w:cs="Times New Roman"/>
          <w:sz w:val="18"/>
          <w:szCs w:val="18"/>
        </w:rPr>
        <w:t xml:space="preserve">Республика Крым, г. Симферополь, ул. Фрунзе 8, </w:t>
      </w:r>
      <w:r w:rsidRPr="002E44CB" w:rsidR="00BE4B0D">
        <w:rPr>
          <w:rFonts w:ascii="Times New Roman" w:hAnsi="Times New Roman" w:cs="Times New Roman"/>
          <w:sz w:val="18"/>
          <w:szCs w:val="18"/>
        </w:rPr>
        <w:t>эт</w:t>
      </w:r>
      <w:r w:rsidRPr="002E44CB" w:rsidR="00BE4B0D">
        <w:rPr>
          <w:rFonts w:ascii="Times New Roman" w:hAnsi="Times New Roman" w:cs="Times New Roman"/>
          <w:sz w:val="18"/>
          <w:szCs w:val="18"/>
        </w:rPr>
        <w:t xml:space="preserve">. 1, </w:t>
      </w:r>
      <w:r w:rsidRPr="002E44CB" w:rsidR="00BE4B0D">
        <w:rPr>
          <w:rFonts w:ascii="Times New Roman" w:hAnsi="Times New Roman" w:cs="Times New Roman"/>
          <w:sz w:val="18"/>
          <w:szCs w:val="18"/>
        </w:rPr>
        <w:t>каб</w:t>
      </w:r>
      <w:r w:rsidRPr="002E44CB" w:rsidR="00BE4B0D">
        <w:rPr>
          <w:rFonts w:ascii="Times New Roman" w:hAnsi="Times New Roman" w:cs="Times New Roman"/>
          <w:sz w:val="18"/>
          <w:szCs w:val="18"/>
        </w:rPr>
        <w:t xml:space="preserve">. 41, </w:t>
      </w:r>
      <w:r w:rsidRPr="002E44CB" w:rsidR="00BE4B0D">
        <w:rPr>
          <w:rFonts w:ascii="Times New Roman" w:hAnsi="Times New Roman" w:cs="Times New Roman"/>
          <w:sz w:val="18"/>
          <w:szCs w:val="18"/>
          <w:shd w:val="clear" w:color="auto" w:fill="FFFFFF"/>
        </w:rPr>
        <w:t>ОГРН: 1209100006312</w:t>
      </w:r>
      <w:r w:rsidRPr="002E44CB" w:rsidR="00BE4B0D">
        <w:rPr>
          <w:rFonts w:ascii="Times New Roman" w:hAnsi="Times New Roman" w:cs="Times New Roman"/>
          <w:sz w:val="18"/>
          <w:szCs w:val="18"/>
        </w:rPr>
        <w:t xml:space="preserve">, </w:t>
      </w:r>
      <w:r w:rsidRPr="002E44CB" w:rsidR="00BE4B0D">
        <w:rPr>
          <w:rFonts w:ascii="Times New Roman" w:hAnsi="Times New Roman" w:cs="Times New Roman"/>
          <w:sz w:val="18"/>
          <w:szCs w:val="18"/>
          <w:shd w:val="clear" w:color="auto" w:fill="FFFFFF"/>
        </w:rPr>
        <w:t>ИНН: 9102264496</w:t>
      </w:r>
      <w:r w:rsidRPr="002E44CB" w:rsidR="00BE4B0D">
        <w:rPr>
          <w:rFonts w:ascii="Times New Roman" w:hAnsi="Times New Roman" w:cs="Times New Roman"/>
          <w:sz w:val="18"/>
          <w:szCs w:val="18"/>
        </w:rPr>
        <w:t xml:space="preserve">, </w:t>
      </w:r>
      <w:r w:rsidRPr="002E44CB" w:rsidR="00BE4B0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КПП: 910201001 </w:t>
      </w:r>
      <w:r w:rsidRPr="002E44CB" w:rsidR="00BE4B0D">
        <w:rPr>
          <w:rFonts w:ascii="Times New Roman" w:hAnsi="Times New Roman" w:cs="Times New Roman"/>
          <w:sz w:val="18"/>
          <w:szCs w:val="18"/>
        </w:rPr>
        <w:t>виновным в совершении административного правонарушения, предусмотренно</w:t>
      </w:r>
      <w:r w:rsidRPr="002E44CB" w:rsidR="0001119F">
        <w:rPr>
          <w:rFonts w:ascii="Times New Roman" w:hAnsi="Times New Roman" w:cs="Times New Roman"/>
          <w:sz w:val="18"/>
          <w:szCs w:val="18"/>
        </w:rPr>
        <w:t xml:space="preserve">го ч. 7 </w:t>
      </w:r>
      <w:r w:rsidRPr="002E44CB" w:rsidR="00BE4B0D">
        <w:rPr>
          <w:rFonts w:ascii="Times New Roman" w:hAnsi="Times New Roman" w:cs="Times New Roman"/>
          <w:sz w:val="18"/>
          <w:szCs w:val="18"/>
        </w:rPr>
        <w:t xml:space="preserve">ст.7.32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2E44CB">
        <w:rPr>
          <w:rFonts w:ascii="Times New Roman" w:hAnsi="Times New Roman" w:cs="Times New Roman"/>
          <w:sz w:val="18"/>
          <w:szCs w:val="18"/>
        </w:rPr>
        <w:t>54 364 196 (пятьдесят четыре миллиона триста шестьдесят четыре тысячи сто девяносто шесть) рублей</w:t>
      </w:r>
      <w:r w:rsidRPr="002E44CB" w:rsidR="00C468B1">
        <w:rPr>
          <w:rFonts w:ascii="Times New Roman" w:hAnsi="Times New Roman" w:cs="Times New Roman"/>
          <w:sz w:val="18"/>
          <w:szCs w:val="18"/>
        </w:rPr>
        <w:t xml:space="preserve"> 25 копеек</w:t>
      </w:r>
      <w:r w:rsidRPr="002E44C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302850" w:rsidRPr="002E44CB" w:rsidP="00302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 xml:space="preserve">Реквизиты для оплаты штрафа: «счет № 40102810645370000035;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                                </w:t>
      </w:r>
      <w:r w:rsidRPr="002E44CB">
        <w:rPr>
          <w:rFonts w:ascii="Times New Roman" w:hAnsi="Times New Roman" w:cs="Times New Roman"/>
          <w:sz w:val="18"/>
          <w:szCs w:val="18"/>
        </w:rPr>
        <w:t>л</w:t>
      </w:r>
      <w:r w:rsidRPr="002E44CB">
        <w:rPr>
          <w:rFonts w:ascii="Times New Roman" w:hAnsi="Times New Roman" w:cs="Times New Roman"/>
          <w:sz w:val="18"/>
          <w:szCs w:val="18"/>
        </w:rPr>
        <w:t xml:space="preserve">/с 04752203230); банк получателя – Отделение Республика Крым;                      БИК 013510002; КБК 828 1 16 01073 01 0032 140». </w:t>
      </w:r>
    </w:p>
    <w:p w:rsidR="00302850" w:rsidRPr="002E44CB" w:rsidP="00302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4E53" w:rsidRPr="002E44CB" w:rsidP="00302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08111E" w:rsidRPr="002E44CB" w:rsidP="00081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>Постановление может быть обжаловано в Киевский районный суд                       г. 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</w:p>
    <w:p w:rsidR="006F4D48" w:rsidRPr="002E44CB" w:rsidP="00B949B8">
      <w:pPr>
        <w:spacing w:after="0"/>
        <w:ind w:firstLine="709"/>
        <w:jc w:val="both"/>
        <w:rPr>
          <w:sz w:val="18"/>
          <w:szCs w:val="18"/>
        </w:rPr>
      </w:pPr>
      <w:r w:rsidRPr="002E44CB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0F3575" w:rsidRPr="002E44CB" w:rsidP="000F3575">
      <w:pPr>
        <w:pStyle w:val="s1"/>
        <w:spacing w:before="0" w:after="0"/>
        <w:ind w:firstLine="709"/>
        <w:jc w:val="both"/>
        <w:rPr>
          <w:sz w:val="18"/>
          <w:szCs w:val="18"/>
        </w:rPr>
      </w:pPr>
      <w:r w:rsidRPr="002E44CB">
        <w:rPr>
          <w:sz w:val="18"/>
          <w:szCs w:val="18"/>
        </w:rPr>
        <w:t>Мировой судья</w:t>
      </w:r>
      <w:r w:rsidRPr="002E44CB">
        <w:rPr>
          <w:sz w:val="18"/>
          <w:szCs w:val="18"/>
        </w:rPr>
        <w:tab/>
        <w:t xml:space="preserve">    </w:t>
      </w:r>
      <w:r w:rsidRPr="002E44CB" w:rsidR="00D24E53">
        <w:rPr>
          <w:sz w:val="18"/>
          <w:szCs w:val="18"/>
        </w:rPr>
        <w:tab/>
      </w:r>
      <w:r w:rsidRPr="002E44CB">
        <w:rPr>
          <w:i/>
          <w:iCs/>
          <w:sz w:val="18"/>
          <w:szCs w:val="18"/>
        </w:rPr>
        <w:t xml:space="preserve">                         </w:t>
      </w:r>
      <w:r w:rsidRPr="002E44CB">
        <w:rPr>
          <w:i/>
          <w:iCs/>
          <w:sz w:val="18"/>
          <w:szCs w:val="18"/>
        </w:rPr>
        <w:tab/>
        <w:t xml:space="preserve">                 </w:t>
      </w:r>
      <w:r w:rsidRPr="002E44CB" w:rsidR="00D24E53">
        <w:rPr>
          <w:iCs/>
          <w:sz w:val="18"/>
          <w:szCs w:val="18"/>
        </w:rPr>
        <w:t>С.А.Москаленко</w:t>
      </w:r>
    </w:p>
    <w:p w:rsidR="000F3575" w:rsidRPr="002E44CB" w:rsidP="000F3575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92154" w:rsidRPr="002E44CB" w:rsidP="005E7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2DF9" w:rsidRPr="002E44CB" w:rsidP="005E77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Sect="00B949B8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407351"/>
      <w:docPartObj>
        <w:docPartGallery w:val="Page Numbers (Top of Page)"/>
        <w:docPartUnique/>
      </w:docPartObj>
    </w:sdtPr>
    <w:sdtContent>
      <w:p w:rsidR="00B5459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4C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54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1D35"/>
    <w:rsid w:val="0000528C"/>
    <w:rsid w:val="00005FCF"/>
    <w:rsid w:val="0001119F"/>
    <w:rsid w:val="00011FDD"/>
    <w:rsid w:val="00053F14"/>
    <w:rsid w:val="00056B1E"/>
    <w:rsid w:val="00061177"/>
    <w:rsid w:val="00066354"/>
    <w:rsid w:val="0008111E"/>
    <w:rsid w:val="00083739"/>
    <w:rsid w:val="000919FD"/>
    <w:rsid w:val="0009317A"/>
    <w:rsid w:val="000A174B"/>
    <w:rsid w:val="000A6119"/>
    <w:rsid w:val="000C479A"/>
    <w:rsid w:val="000C5CED"/>
    <w:rsid w:val="000D3EC5"/>
    <w:rsid w:val="000D7FDE"/>
    <w:rsid w:val="000E2163"/>
    <w:rsid w:val="000F05A3"/>
    <w:rsid w:val="000F3575"/>
    <w:rsid w:val="00103ED2"/>
    <w:rsid w:val="00106821"/>
    <w:rsid w:val="00166F2F"/>
    <w:rsid w:val="00173D1A"/>
    <w:rsid w:val="00175B85"/>
    <w:rsid w:val="001771DD"/>
    <w:rsid w:val="00183F14"/>
    <w:rsid w:val="00193BC0"/>
    <w:rsid w:val="001B7EC0"/>
    <w:rsid w:val="001C44BA"/>
    <w:rsid w:val="001D7079"/>
    <w:rsid w:val="00200D84"/>
    <w:rsid w:val="00201A93"/>
    <w:rsid w:val="00205D62"/>
    <w:rsid w:val="00207448"/>
    <w:rsid w:val="002170C9"/>
    <w:rsid w:val="002177AD"/>
    <w:rsid w:val="00223714"/>
    <w:rsid w:val="002248A6"/>
    <w:rsid w:val="00235C2C"/>
    <w:rsid w:val="00247C24"/>
    <w:rsid w:val="00261B63"/>
    <w:rsid w:val="00264552"/>
    <w:rsid w:val="00292628"/>
    <w:rsid w:val="00293BB9"/>
    <w:rsid w:val="002B7AD8"/>
    <w:rsid w:val="002C0137"/>
    <w:rsid w:val="002C0413"/>
    <w:rsid w:val="002C4A90"/>
    <w:rsid w:val="002C5AD6"/>
    <w:rsid w:val="002C607D"/>
    <w:rsid w:val="002D47E9"/>
    <w:rsid w:val="002E44CB"/>
    <w:rsid w:val="002F425A"/>
    <w:rsid w:val="00302850"/>
    <w:rsid w:val="00305626"/>
    <w:rsid w:val="00314352"/>
    <w:rsid w:val="00322CD0"/>
    <w:rsid w:val="003273E9"/>
    <w:rsid w:val="00344CCA"/>
    <w:rsid w:val="00355FF1"/>
    <w:rsid w:val="00366EB9"/>
    <w:rsid w:val="00372302"/>
    <w:rsid w:val="0038266E"/>
    <w:rsid w:val="003907F9"/>
    <w:rsid w:val="003916FD"/>
    <w:rsid w:val="003A782E"/>
    <w:rsid w:val="003E0545"/>
    <w:rsid w:val="003E3845"/>
    <w:rsid w:val="003F43A0"/>
    <w:rsid w:val="003F6E20"/>
    <w:rsid w:val="003F7B22"/>
    <w:rsid w:val="00400575"/>
    <w:rsid w:val="0040110B"/>
    <w:rsid w:val="00411E87"/>
    <w:rsid w:val="004213F9"/>
    <w:rsid w:val="00424D41"/>
    <w:rsid w:val="00425D06"/>
    <w:rsid w:val="00425D8B"/>
    <w:rsid w:val="00430405"/>
    <w:rsid w:val="00432B9D"/>
    <w:rsid w:val="00434474"/>
    <w:rsid w:val="00434877"/>
    <w:rsid w:val="0044373C"/>
    <w:rsid w:val="00453FC9"/>
    <w:rsid w:val="00457BAC"/>
    <w:rsid w:val="0047084A"/>
    <w:rsid w:val="004750EB"/>
    <w:rsid w:val="00475506"/>
    <w:rsid w:val="00497361"/>
    <w:rsid w:val="004C64E5"/>
    <w:rsid w:val="004E029A"/>
    <w:rsid w:val="004F18AF"/>
    <w:rsid w:val="005016D0"/>
    <w:rsid w:val="005053CC"/>
    <w:rsid w:val="00512C1D"/>
    <w:rsid w:val="00522710"/>
    <w:rsid w:val="00523386"/>
    <w:rsid w:val="00527328"/>
    <w:rsid w:val="005376A5"/>
    <w:rsid w:val="00537844"/>
    <w:rsid w:val="005461E8"/>
    <w:rsid w:val="00552C36"/>
    <w:rsid w:val="00562C40"/>
    <w:rsid w:val="00564818"/>
    <w:rsid w:val="0056740C"/>
    <w:rsid w:val="00590D1D"/>
    <w:rsid w:val="005927C9"/>
    <w:rsid w:val="00596E64"/>
    <w:rsid w:val="005A1BA5"/>
    <w:rsid w:val="005A3FE6"/>
    <w:rsid w:val="005B6BFB"/>
    <w:rsid w:val="005C4D77"/>
    <w:rsid w:val="005C4F3B"/>
    <w:rsid w:val="005D1E7A"/>
    <w:rsid w:val="005E5C13"/>
    <w:rsid w:val="005E77FE"/>
    <w:rsid w:val="005F0F26"/>
    <w:rsid w:val="005F704F"/>
    <w:rsid w:val="0060338E"/>
    <w:rsid w:val="00603C00"/>
    <w:rsid w:val="00612F4D"/>
    <w:rsid w:val="0061657D"/>
    <w:rsid w:val="00616DC0"/>
    <w:rsid w:val="00631082"/>
    <w:rsid w:val="00634621"/>
    <w:rsid w:val="00652E51"/>
    <w:rsid w:val="00656CDC"/>
    <w:rsid w:val="00670FA2"/>
    <w:rsid w:val="006722BF"/>
    <w:rsid w:val="00676344"/>
    <w:rsid w:val="006946C7"/>
    <w:rsid w:val="00696A95"/>
    <w:rsid w:val="006B0F8F"/>
    <w:rsid w:val="006C172A"/>
    <w:rsid w:val="006C2CCA"/>
    <w:rsid w:val="006C7554"/>
    <w:rsid w:val="006E5795"/>
    <w:rsid w:val="006E5A37"/>
    <w:rsid w:val="006E6CB5"/>
    <w:rsid w:val="006F1FC6"/>
    <w:rsid w:val="006F4D48"/>
    <w:rsid w:val="006F50E9"/>
    <w:rsid w:val="006F5B70"/>
    <w:rsid w:val="00713931"/>
    <w:rsid w:val="00714CA9"/>
    <w:rsid w:val="00733BDB"/>
    <w:rsid w:val="0074526E"/>
    <w:rsid w:val="007646B5"/>
    <w:rsid w:val="00766B3F"/>
    <w:rsid w:val="0077089F"/>
    <w:rsid w:val="00786203"/>
    <w:rsid w:val="00790EEB"/>
    <w:rsid w:val="00792CFA"/>
    <w:rsid w:val="007B2CC7"/>
    <w:rsid w:val="007B3CF0"/>
    <w:rsid w:val="007B48BE"/>
    <w:rsid w:val="007C1499"/>
    <w:rsid w:val="007C2E27"/>
    <w:rsid w:val="007C482F"/>
    <w:rsid w:val="007D2DF9"/>
    <w:rsid w:val="007F2F07"/>
    <w:rsid w:val="008220AA"/>
    <w:rsid w:val="00824F0D"/>
    <w:rsid w:val="00844491"/>
    <w:rsid w:val="008446A0"/>
    <w:rsid w:val="008454D9"/>
    <w:rsid w:val="00846755"/>
    <w:rsid w:val="00864534"/>
    <w:rsid w:val="00880D08"/>
    <w:rsid w:val="00882100"/>
    <w:rsid w:val="00893AA1"/>
    <w:rsid w:val="008979B2"/>
    <w:rsid w:val="008B0ACC"/>
    <w:rsid w:val="008B2189"/>
    <w:rsid w:val="008B2259"/>
    <w:rsid w:val="00903BAE"/>
    <w:rsid w:val="0090489D"/>
    <w:rsid w:val="00912098"/>
    <w:rsid w:val="0093789F"/>
    <w:rsid w:val="009378CB"/>
    <w:rsid w:val="00940B13"/>
    <w:rsid w:val="0094494E"/>
    <w:rsid w:val="00957B9B"/>
    <w:rsid w:val="009708A1"/>
    <w:rsid w:val="00983F5C"/>
    <w:rsid w:val="009A4474"/>
    <w:rsid w:val="009A660E"/>
    <w:rsid w:val="009A786C"/>
    <w:rsid w:val="009B6E4A"/>
    <w:rsid w:val="009C4F79"/>
    <w:rsid w:val="009D128D"/>
    <w:rsid w:val="009D337B"/>
    <w:rsid w:val="009D4E91"/>
    <w:rsid w:val="009E470C"/>
    <w:rsid w:val="009E732D"/>
    <w:rsid w:val="009F24F6"/>
    <w:rsid w:val="009F3A15"/>
    <w:rsid w:val="00A07009"/>
    <w:rsid w:val="00A21B19"/>
    <w:rsid w:val="00A455EB"/>
    <w:rsid w:val="00A45D03"/>
    <w:rsid w:val="00A46226"/>
    <w:rsid w:val="00A47579"/>
    <w:rsid w:val="00A57957"/>
    <w:rsid w:val="00A60113"/>
    <w:rsid w:val="00A70A5B"/>
    <w:rsid w:val="00A74C8E"/>
    <w:rsid w:val="00A77BE7"/>
    <w:rsid w:val="00A84A9E"/>
    <w:rsid w:val="00A87DCF"/>
    <w:rsid w:val="00A901C7"/>
    <w:rsid w:val="00A92AC4"/>
    <w:rsid w:val="00A95802"/>
    <w:rsid w:val="00AA2EF5"/>
    <w:rsid w:val="00AA359A"/>
    <w:rsid w:val="00AB0F4A"/>
    <w:rsid w:val="00AB4BB4"/>
    <w:rsid w:val="00AC62BE"/>
    <w:rsid w:val="00AD677E"/>
    <w:rsid w:val="00AE49A9"/>
    <w:rsid w:val="00B0180E"/>
    <w:rsid w:val="00B07F5D"/>
    <w:rsid w:val="00B17192"/>
    <w:rsid w:val="00B37E70"/>
    <w:rsid w:val="00B40772"/>
    <w:rsid w:val="00B42F96"/>
    <w:rsid w:val="00B501EE"/>
    <w:rsid w:val="00B518FA"/>
    <w:rsid w:val="00B51BF6"/>
    <w:rsid w:val="00B54596"/>
    <w:rsid w:val="00B60B54"/>
    <w:rsid w:val="00B64DB0"/>
    <w:rsid w:val="00B65817"/>
    <w:rsid w:val="00B701B8"/>
    <w:rsid w:val="00B86B06"/>
    <w:rsid w:val="00B949B8"/>
    <w:rsid w:val="00B952B2"/>
    <w:rsid w:val="00BB5C06"/>
    <w:rsid w:val="00BC15A7"/>
    <w:rsid w:val="00BE476D"/>
    <w:rsid w:val="00BE4B0D"/>
    <w:rsid w:val="00BE6D0F"/>
    <w:rsid w:val="00BF04B5"/>
    <w:rsid w:val="00BF6C0A"/>
    <w:rsid w:val="00C0178E"/>
    <w:rsid w:val="00C03AB8"/>
    <w:rsid w:val="00C14A62"/>
    <w:rsid w:val="00C2008C"/>
    <w:rsid w:val="00C20A4D"/>
    <w:rsid w:val="00C2162B"/>
    <w:rsid w:val="00C468B1"/>
    <w:rsid w:val="00C4712D"/>
    <w:rsid w:val="00C54DFB"/>
    <w:rsid w:val="00C556A5"/>
    <w:rsid w:val="00C718DF"/>
    <w:rsid w:val="00C764C1"/>
    <w:rsid w:val="00C8271D"/>
    <w:rsid w:val="00CA31E1"/>
    <w:rsid w:val="00CA7087"/>
    <w:rsid w:val="00CA72CD"/>
    <w:rsid w:val="00CF64EE"/>
    <w:rsid w:val="00D01583"/>
    <w:rsid w:val="00D032FD"/>
    <w:rsid w:val="00D07868"/>
    <w:rsid w:val="00D108C1"/>
    <w:rsid w:val="00D153F4"/>
    <w:rsid w:val="00D171E0"/>
    <w:rsid w:val="00D20C1C"/>
    <w:rsid w:val="00D24A09"/>
    <w:rsid w:val="00D24E53"/>
    <w:rsid w:val="00D25683"/>
    <w:rsid w:val="00D523F4"/>
    <w:rsid w:val="00D54EDC"/>
    <w:rsid w:val="00D6491C"/>
    <w:rsid w:val="00D91D44"/>
    <w:rsid w:val="00D92154"/>
    <w:rsid w:val="00D93CF3"/>
    <w:rsid w:val="00D94DB7"/>
    <w:rsid w:val="00DA10E9"/>
    <w:rsid w:val="00DA15CA"/>
    <w:rsid w:val="00DA2608"/>
    <w:rsid w:val="00DA312C"/>
    <w:rsid w:val="00DA61DF"/>
    <w:rsid w:val="00DA7875"/>
    <w:rsid w:val="00DB7B24"/>
    <w:rsid w:val="00DC5FFC"/>
    <w:rsid w:val="00DD4880"/>
    <w:rsid w:val="00DE2F51"/>
    <w:rsid w:val="00E14A9F"/>
    <w:rsid w:val="00E17E62"/>
    <w:rsid w:val="00E236F6"/>
    <w:rsid w:val="00E23C32"/>
    <w:rsid w:val="00E24318"/>
    <w:rsid w:val="00E25884"/>
    <w:rsid w:val="00E4045F"/>
    <w:rsid w:val="00E4369B"/>
    <w:rsid w:val="00E451F5"/>
    <w:rsid w:val="00E467C4"/>
    <w:rsid w:val="00E62B63"/>
    <w:rsid w:val="00E65E2A"/>
    <w:rsid w:val="00E729EC"/>
    <w:rsid w:val="00E75BFA"/>
    <w:rsid w:val="00E83C19"/>
    <w:rsid w:val="00EA083E"/>
    <w:rsid w:val="00EA7100"/>
    <w:rsid w:val="00EA78AE"/>
    <w:rsid w:val="00EB6795"/>
    <w:rsid w:val="00EB6CC3"/>
    <w:rsid w:val="00ED31DA"/>
    <w:rsid w:val="00ED543A"/>
    <w:rsid w:val="00EE180E"/>
    <w:rsid w:val="00EE69FF"/>
    <w:rsid w:val="00EF2020"/>
    <w:rsid w:val="00EF48A4"/>
    <w:rsid w:val="00EF4B83"/>
    <w:rsid w:val="00EF79EC"/>
    <w:rsid w:val="00F14B06"/>
    <w:rsid w:val="00F47FCE"/>
    <w:rsid w:val="00F53E01"/>
    <w:rsid w:val="00F66B96"/>
    <w:rsid w:val="00F72B6F"/>
    <w:rsid w:val="00F84D30"/>
    <w:rsid w:val="00F93B57"/>
    <w:rsid w:val="00F9749B"/>
    <w:rsid w:val="00FA5B24"/>
    <w:rsid w:val="00FC72FE"/>
    <w:rsid w:val="00FD794F"/>
    <w:rsid w:val="00FE1C5F"/>
    <w:rsid w:val="00FE1F27"/>
    <w:rsid w:val="00FF2C57"/>
    <w:rsid w:val="00FF43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  <w:style w:type="character" w:customStyle="1" w:styleId="apple-converted-space">
    <w:name w:val="apple-converted-space"/>
    <w:rsid w:val="009708A1"/>
  </w:style>
  <w:style w:type="paragraph" w:styleId="Header">
    <w:name w:val="header"/>
    <w:basedOn w:val="Normal"/>
    <w:link w:val="a2"/>
    <w:uiPriority w:val="99"/>
    <w:unhideWhenUsed/>
    <w:rsid w:val="00D5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54EDC"/>
  </w:style>
  <w:style w:type="paragraph" w:styleId="Footer">
    <w:name w:val="footer"/>
    <w:basedOn w:val="Normal"/>
    <w:link w:val="a3"/>
    <w:uiPriority w:val="99"/>
    <w:semiHidden/>
    <w:unhideWhenUsed/>
    <w:rsid w:val="00D5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54EDC"/>
  </w:style>
  <w:style w:type="character" w:customStyle="1" w:styleId="2">
    <w:name w:val="Основной текст (2)_"/>
    <w:basedOn w:val="DefaultParagraphFont"/>
    <w:link w:val="20"/>
    <w:rsid w:val="005C4D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4D77"/>
    <w:pPr>
      <w:widowControl w:val="0"/>
      <w:shd w:val="clear" w:color="auto" w:fill="FFFFFF"/>
      <w:spacing w:before="60" w:after="0" w:line="62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293B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Normal"/>
    <w:uiPriority w:val="99"/>
    <w:rsid w:val="000F3575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F86C8423D8AAEDE79FCD191E1DB446B2CE923EC6B84D01EFDBB3EB52A23F69CF8983CEEC59D3FF4QARAL" TargetMode="External" /><Relationship Id="rId6" Type="http://schemas.openxmlformats.org/officeDocument/2006/relationships/hyperlink" Target="consultantplus://offline/ref=857388D65A3F1A96B453050BC7FB16EDBD60683DCF5650D32FF88C1E9D42B0B0773E44F81B5CD232L0Y9L" TargetMode="External" /><Relationship Id="rId7" Type="http://schemas.openxmlformats.org/officeDocument/2006/relationships/hyperlink" Target="consultantplus://offline/ref=857388D65A3F1A96B453050BC7FB16EDBD6A6E3CCD0907D17EAD82L1YBL" TargetMode="External" /><Relationship Id="rId8" Type="http://schemas.openxmlformats.org/officeDocument/2006/relationships/hyperlink" Target="consultantplus://offline/ref=4E81D4CB4C664DF998CDEAF37DB4D1FFB1577B2AB92AE433952CC4423475D6326FEC3AE05B2E82792C8A9C3938B8FE2F455BF569D6BEZFh5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6B50B-B284-4049-89CD-B635BD32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