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671DC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8671DC">
        <w:rPr>
          <w:rFonts w:ascii="Times New Roman" w:hAnsi="Times New Roman"/>
          <w:b/>
          <w:sz w:val="18"/>
          <w:szCs w:val="18"/>
        </w:rPr>
        <w:t>Дело № 5-10</w:t>
      </w:r>
      <w:r w:rsidRPr="008671DC">
        <w:rPr>
          <w:rFonts w:ascii="Times New Roman" w:hAnsi="Times New Roman"/>
          <w:b/>
          <w:sz w:val="18"/>
          <w:szCs w:val="18"/>
        </w:rPr>
        <w:t>-</w:t>
      </w:r>
      <w:r w:rsidRPr="008671DC" w:rsidR="000A0918">
        <w:rPr>
          <w:rFonts w:ascii="Times New Roman" w:hAnsi="Times New Roman"/>
          <w:b/>
          <w:sz w:val="18"/>
          <w:szCs w:val="18"/>
        </w:rPr>
        <w:t>111</w:t>
      </w:r>
      <w:r w:rsidRPr="008671DC" w:rsidR="00275B7F">
        <w:rPr>
          <w:rFonts w:ascii="Times New Roman" w:hAnsi="Times New Roman"/>
          <w:b/>
          <w:sz w:val="18"/>
          <w:szCs w:val="18"/>
        </w:rPr>
        <w:t>/</w:t>
      </w:r>
      <w:r w:rsidRPr="008671DC" w:rsidR="003065BE">
        <w:rPr>
          <w:rFonts w:ascii="Times New Roman" w:hAnsi="Times New Roman"/>
          <w:b/>
          <w:sz w:val="18"/>
          <w:szCs w:val="18"/>
        </w:rPr>
        <w:t>20</w:t>
      </w:r>
      <w:r w:rsidRPr="008671DC" w:rsidR="00424513">
        <w:rPr>
          <w:rFonts w:ascii="Times New Roman" w:hAnsi="Times New Roman"/>
          <w:b/>
          <w:sz w:val="18"/>
          <w:szCs w:val="18"/>
        </w:rPr>
        <w:t>2</w:t>
      </w:r>
      <w:r w:rsidRPr="008671DC" w:rsidR="006C692F">
        <w:rPr>
          <w:rFonts w:ascii="Times New Roman" w:hAnsi="Times New Roman"/>
          <w:b/>
          <w:sz w:val="18"/>
          <w:szCs w:val="18"/>
        </w:rPr>
        <w:t>3</w:t>
      </w:r>
    </w:p>
    <w:p w:rsidR="008424DF" w:rsidRPr="008671DC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8671DC">
        <w:rPr>
          <w:rFonts w:ascii="Times New Roman" w:hAnsi="Times New Roman"/>
          <w:b/>
          <w:sz w:val="18"/>
          <w:szCs w:val="18"/>
        </w:rPr>
        <w:t>(05-</w:t>
      </w:r>
      <w:r w:rsidRPr="008671DC" w:rsidR="006C692F">
        <w:rPr>
          <w:rFonts w:ascii="Times New Roman" w:hAnsi="Times New Roman"/>
          <w:b/>
          <w:sz w:val="18"/>
          <w:szCs w:val="18"/>
        </w:rPr>
        <w:t>0</w:t>
      </w:r>
      <w:r w:rsidRPr="008671DC" w:rsidR="000A0918">
        <w:rPr>
          <w:rFonts w:ascii="Times New Roman" w:hAnsi="Times New Roman"/>
          <w:b/>
          <w:sz w:val="18"/>
          <w:szCs w:val="18"/>
        </w:rPr>
        <w:t>111</w:t>
      </w:r>
      <w:r w:rsidRPr="008671DC" w:rsidR="00905A3C">
        <w:rPr>
          <w:rFonts w:ascii="Times New Roman" w:hAnsi="Times New Roman"/>
          <w:b/>
          <w:sz w:val="18"/>
          <w:szCs w:val="18"/>
        </w:rPr>
        <w:t>/10</w:t>
      </w:r>
      <w:r w:rsidRPr="008671DC" w:rsidR="00275B7F">
        <w:rPr>
          <w:rFonts w:ascii="Times New Roman" w:hAnsi="Times New Roman"/>
          <w:b/>
          <w:sz w:val="18"/>
          <w:szCs w:val="18"/>
        </w:rPr>
        <w:t>/</w:t>
      </w:r>
      <w:r w:rsidRPr="008671DC" w:rsidR="003065BE">
        <w:rPr>
          <w:rFonts w:ascii="Times New Roman" w:hAnsi="Times New Roman"/>
          <w:b/>
          <w:sz w:val="18"/>
          <w:szCs w:val="18"/>
        </w:rPr>
        <w:t>20</w:t>
      </w:r>
      <w:r w:rsidRPr="008671DC" w:rsidR="00424513">
        <w:rPr>
          <w:rFonts w:ascii="Times New Roman" w:hAnsi="Times New Roman"/>
          <w:b/>
          <w:sz w:val="18"/>
          <w:szCs w:val="18"/>
        </w:rPr>
        <w:t>2</w:t>
      </w:r>
      <w:r w:rsidRPr="008671DC" w:rsidR="006C692F">
        <w:rPr>
          <w:rFonts w:ascii="Times New Roman" w:hAnsi="Times New Roman"/>
          <w:b/>
          <w:sz w:val="18"/>
          <w:szCs w:val="18"/>
        </w:rPr>
        <w:t>3</w:t>
      </w:r>
      <w:r w:rsidRPr="008671DC" w:rsidR="00275B7F">
        <w:rPr>
          <w:rFonts w:ascii="Times New Roman" w:hAnsi="Times New Roman"/>
          <w:b/>
          <w:sz w:val="18"/>
          <w:szCs w:val="18"/>
        </w:rPr>
        <w:t>)</w:t>
      </w:r>
    </w:p>
    <w:p w:rsidR="009C250D" w:rsidRPr="008671DC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671DC">
        <w:rPr>
          <w:rFonts w:ascii="Times New Roman" w:hAnsi="Times New Roman"/>
          <w:b/>
          <w:sz w:val="18"/>
          <w:szCs w:val="18"/>
        </w:rPr>
        <w:t>П</w:t>
      </w:r>
      <w:r w:rsidRPr="008671DC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8671DC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8671DC" w:rsidP="004A3118">
      <w:pPr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30</w:t>
      </w:r>
      <w:r w:rsidRPr="008671DC" w:rsidR="009C31B1">
        <w:rPr>
          <w:rFonts w:ascii="Times New Roman" w:hAnsi="Times New Roman"/>
          <w:sz w:val="18"/>
          <w:szCs w:val="18"/>
        </w:rPr>
        <w:t xml:space="preserve"> </w:t>
      </w:r>
      <w:r w:rsidRPr="008671DC" w:rsidR="006205FE">
        <w:rPr>
          <w:rFonts w:ascii="Times New Roman" w:hAnsi="Times New Roman"/>
          <w:sz w:val="18"/>
          <w:szCs w:val="18"/>
        </w:rPr>
        <w:t xml:space="preserve">мая </w:t>
      </w:r>
      <w:r w:rsidRPr="008671DC" w:rsidR="00EE7A02">
        <w:rPr>
          <w:rFonts w:ascii="Times New Roman" w:hAnsi="Times New Roman"/>
          <w:sz w:val="18"/>
          <w:szCs w:val="18"/>
        </w:rPr>
        <w:t>20</w:t>
      </w:r>
      <w:r w:rsidRPr="008671DC" w:rsidR="00424513">
        <w:rPr>
          <w:rFonts w:ascii="Times New Roman" w:hAnsi="Times New Roman"/>
          <w:sz w:val="18"/>
          <w:szCs w:val="18"/>
        </w:rPr>
        <w:t>2</w:t>
      </w:r>
      <w:r w:rsidRPr="008671DC" w:rsidR="006C692F">
        <w:rPr>
          <w:rFonts w:ascii="Times New Roman" w:hAnsi="Times New Roman"/>
          <w:sz w:val="18"/>
          <w:szCs w:val="18"/>
        </w:rPr>
        <w:t>3</w:t>
      </w:r>
      <w:r w:rsidRPr="008671DC" w:rsidR="009B362D">
        <w:rPr>
          <w:rFonts w:ascii="Times New Roman" w:hAnsi="Times New Roman"/>
          <w:sz w:val="18"/>
          <w:szCs w:val="18"/>
        </w:rPr>
        <w:t xml:space="preserve"> года  </w:t>
      </w:r>
      <w:r w:rsidRPr="008671DC" w:rsidR="009B362D">
        <w:rPr>
          <w:rFonts w:ascii="Times New Roman" w:hAnsi="Times New Roman"/>
          <w:sz w:val="18"/>
          <w:szCs w:val="18"/>
        </w:rPr>
        <w:tab/>
      </w:r>
      <w:r w:rsidRPr="008671DC" w:rsidR="009B362D">
        <w:rPr>
          <w:rFonts w:ascii="Times New Roman" w:hAnsi="Times New Roman"/>
          <w:sz w:val="18"/>
          <w:szCs w:val="18"/>
        </w:rPr>
        <w:tab/>
      </w:r>
      <w:r w:rsidRPr="008671DC" w:rsidR="009B362D">
        <w:rPr>
          <w:rFonts w:ascii="Times New Roman" w:hAnsi="Times New Roman"/>
          <w:sz w:val="18"/>
          <w:szCs w:val="18"/>
        </w:rPr>
        <w:tab/>
      </w:r>
      <w:r w:rsidRPr="008671DC" w:rsidR="009B362D">
        <w:rPr>
          <w:rFonts w:ascii="Times New Roman" w:hAnsi="Times New Roman"/>
          <w:sz w:val="18"/>
          <w:szCs w:val="18"/>
        </w:rPr>
        <w:tab/>
      </w:r>
      <w:r w:rsidRPr="008671DC" w:rsidR="009B362D">
        <w:rPr>
          <w:rFonts w:ascii="Times New Roman" w:hAnsi="Times New Roman"/>
          <w:sz w:val="18"/>
          <w:szCs w:val="18"/>
        </w:rPr>
        <w:tab/>
      </w:r>
      <w:r w:rsidRPr="008671DC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8671DC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8671DC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8671D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BB1DAA" w:rsidRPr="008671DC" w:rsidP="00C859BC">
      <w:pPr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8671DC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</w:t>
      </w:r>
      <w:r w:rsidRPr="008671DC" w:rsidR="001003B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8671DC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10 Киевского судебного района города Симферополь</w:t>
      </w:r>
      <w:r w:rsidRPr="008671DC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8671D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</w:t>
      </w:r>
      <w:r w:rsidRPr="008671DC" w:rsidR="0055099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                </w:t>
      </w:r>
      <w:r w:rsidRPr="008671DC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ул. Киевская д.55/2)</w:t>
      </w:r>
      <w:r w:rsidRPr="008671DC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8671DC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8671DC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8671DC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8671DC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8671DC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8671DC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8671DC" w:rsidR="00793C2A">
        <w:rPr>
          <w:rFonts w:ascii="Times New Roman" w:hAnsi="Times New Roman"/>
          <w:sz w:val="18"/>
          <w:szCs w:val="18"/>
        </w:rPr>
        <w:t xml:space="preserve">, </w:t>
      </w:r>
      <w:r w:rsidRPr="008671DC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8671DC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8671DC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8671DC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8671DC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8671DC" w:rsidR="006205FE">
        <w:rPr>
          <w:rFonts w:ascii="Times New Roman" w:hAnsi="Times New Roman"/>
          <w:sz w:val="18"/>
          <w:szCs w:val="18"/>
        </w:rPr>
        <w:t xml:space="preserve"> </w:t>
      </w:r>
      <w:r w:rsidRPr="008671DC" w:rsidR="000A0918">
        <w:rPr>
          <w:rFonts w:ascii="Times New Roman" w:hAnsi="Times New Roman"/>
          <w:sz w:val="18"/>
          <w:szCs w:val="18"/>
        </w:rPr>
        <w:t>председателя правления</w:t>
      </w:r>
      <w:r w:rsidRPr="008671DC" w:rsidR="00423A38">
        <w:rPr>
          <w:rFonts w:ascii="Times New Roman" w:hAnsi="Times New Roman"/>
          <w:sz w:val="18"/>
          <w:szCs w:val="18"/>
        </w:rPr>
        <w:t xml:space="preserve"> </w:t>
      </w:r>
      <w:r w:rsidRPr="008671DC" w:rsidR="000A0918">
        <w:rPr>
          <w:rFonts w:ascii="Times New Roman" w:hAnsi="Times New Roman"/>
          <w:sz w:val="18"/>
          <w:szCs w:val="18"/>
        </w:rPr>
        <w:t>Жилищно-строительного кооператива</w:t>
      </w:r>
      <w:r w:rsidRPr="008671DC" w:rsidR="00423A38">
        <w:rPr>
          <w:rFonts w:ascii="Times New Roman" w:hAnsi="Times New Roman"/>
          <w:sz w:val="18"/>
          <w:szCs w:val="18"/>
        </w:rPr>
        <w:t xml:space="preserve"> «</w:t>
      </w:r>
      <w:r w:rsidRPr="008671DC" w:rsidR="000A0918">
        <w:rPr>
          <w:rFonts w:ascii="Times New Roman" w:hAnsi="Times New Roman"/>
          <w:sz w:val="18"/>
          <w:szCs w:val="18"/>
        </w:rPr>
        <w:t xml:space="preserve">Верхнее </w:t>
      </w:r>
      <w:r w:rsidRPr="008671DC" w:rsidR="000A0918">
        <w:rPr>
          <w:rFonts w:ascii="Times New Roman" w:hAnsi="Times New Roman"/>
          <w:sz w:val="18"/>
          <w:szCs w:val="18"/>
        </w:rPr>
        <w:t>Семидворье</w:t>
      </w:r>
      <w:r w:rsidRPr="008671DC" w:rsidR="000A0918">
        <w:rPr>
          <w:rFonts w:ascii="Times New Roman" w:hAnsi="Times New Roman"/>
          <w:sz w:val="18"/>
          <w:szCs w:val="18"/>
        </w:rPr>
        <w:t xml:space="preserve"> 3</w:t>
      </w:r>
      <w:r w:rsidRPr="008671DC" w:rsidR="00423A38">
        <w:rPr>
          <w:rFonts w:ascii="Times New Roman" w:hAnsi="Times New Roman"/>
          <w:sz w:val="18"/>
          <w:szCs w:val="18"/>
        </w:rPr>
        <w:t xml:space="preserve">» </w:t>
      </w:r>
      <w:r w:rsidRPr="008671DC" w:rsidR="009C31B1">
        <w:rPr>
          <w:rFonts w:ascii="Times New Roman" w:hAnsi="Times New Roman"/>
          <w:sz w:val="18"/>
          <w:szCs w:val="18"/>
        </w:rPr>
        <w:t xml:space="preserve"> (далее – </w:t>
      </w:r>
      <w:r w:rsidRPr="008671DC" w:rsidR="000A0918">
        <w:rPr>
          <w:rFonts w:ascii="Times New Roman" w:hAnsi="Times New Roman"/>
          <w:sz w:val="18"/>
          <w:szCs w:val="18"/>
        </w:rPr>
        <w:t>ЖСК</w:t>
      </w:r>
      <w:r w:rsidRPr="008671DC" w:rsidR="009C31B1">
        <w:rPr>
          <w:rFonts w:ascii="Times New Roman" w:hAnsi="Times New Roman"/>
          <w:sz w:val="18"/>
          <w:szCs w:val="18"/>
        </w:rPr>
        <w:t xml:space="preserve"> «</w:t>
      </w:r>
      <w:r w:rsidRPr="008671DC" w:rsidR="000A0918">
        <w:rPr>
          <w:rFonts w:ascii="Times New Roman" w:hAnsi="Times New Roman"/>
          <w:sz w:val="18"/>
          <w:szCs w:val="18"/>
        </w:rPr>
        <w:t xml:space="preserve">Верхнее </w:t>
      </w:r>
      <w:r w:rsidRPr="008671DC" w:rsidR="000A0918">
        <w:rPr>
          <w:rFonts w:ascii="Times New Roman" w:hAnsi="Times New Roman"/>
          <w:sz w:val="18"/>
          <w:szCs w:val="18"/>
        </w:rPr>
        <w:t>Семидворье</w:t>
      </w:r>
      <w:r w:rsidRPr="008671DC" w:rsidR="000A0918">
        <w:rPr>
          <w:rFonts w:ascii="Times New Roman" w:hAnsi="Times New Roman"/>
          <w:sz w:val="18"/>
          <w:szCs w:val="18"/>
        </w:rPr>
        <w:t xml:space="preserve"> 3</w:t>
      </w:r>
      <w:r w:rsidRPr="008671DC" w:rsidR="006205FE">
        <w:rPr>
          <w:rFonts w:ascii="Times New Roman" w:hAnsi="Times New Roman"/>
          <w:sz w:val="18"/>
          <w:szCs w:val="18"/>
        </w:rPr>
        <w:t>»</w:t>
      </w:r>
      <w:r w:rsidRPr="008671DC" w:rsidR="009C31B1">
        <w:rPr>
          <w:rFonts w:ascii="Times New Roman" w:hAnsi="Times New Roman"/>
          <w:sz w:val="18"/>
          <w:szCs w:val="18"/>
        </w:rPr>
        <w:t xml:space="preserve">) </w:t>
      </w:r>
      <w:r w:rsidRPr="008671DC" w:rsidR="000A0918">
        <w:rPr>
          <w:rFonts w:ascii="Times New Roman" w:hAnsi="Times New Roman"/>
          <w:sz w:val="18"/>
          <w:szCs w:val="18"/>
        </w:rPr>
        <w:t>Кучеренко Анатолия Юрьевича</w:t>
      </w:r>
      <w:r w:rsidRPr="008671DC" w:rsidR="006205FE">
        <w:rPr>
          <w:rFonts w:ascii="Times New Roman" w:hAnsi="Times New Roman"/>
          <w:sz w:val="18"/>
          <w:szCs w:val="18"/>
        </w:rPr>
        <w:t xml:space="preserve">, </w:t>
      </w:r>
      <w:r w:rsidRPr="008671DC" w:rsidR="008671DC">
        <w:rPr>
          <w:rFonts w:ascii="Times New Roman" w:hAnsi="Times New Roman"/>
          <w:sz w:val="18"/>
          <w:szCs w:val="18"/>
        </w:rPr>
        <w:t>….</w:t>
      </w:r>
      <w:r w:rsidRPr="008671DC" w:rsidR="006C692F">
        <w:rPr>
          <w:rFonts w:ascii="Times New Roman" w:hAnsi="Times New Roman"/>
          <w:sz w:val="18"/>
          <w:szCs w:val="18"/>
        </w:rPr>
        <w:t xml:space="preserve"> </w:t>
      </w:r>
      <w:r w:rsidRPr="008671DC" w:rsidR="00423A38">
        <w:rPr>
          <w:rFonts w:ascii="Times New Roman" w:hAnsi="Times New Roman"/>
          <w:sz w:val="18"/>
          <w:szCs w:val="18"/>
        </w:rPr>
        <w:t>года рождения</w:t>
      </w:r>
      <w:r w:rsidRPr="008671DC" w:rsidR="00F6613F">
        <w:rPr>
          <w:rFonts w:ascii="Times New Roman" w:hAnsi="Times New Roman"/>
          <w:sz w:val="18"/>
          <w:szCs w:val="18"/>
        </w:rPr>
        <w:t xml:space="preserve">, </w:t>
      </w:r>
      <w:r w:rsidRPr="008671DC" w:rsidR="00D70C90">
        <w:rPr>
          <w:rFonts w:ascii="Times New Roman" w:hAnsi="Times New Roman"/>
          <w:sz w:val="18"/>
          <w:szCs w:val="18"/>
        </w:rPr>
        <w:t>уроже</w:t>
      </w:r>
      <w:r w:rsidRPr="008671DC" w:rsidR="00383A87">
        <w:rPr>
          <w:rFonts w:ascii="Times New Roman" w:hAnsi="Times New Roman"/>
          <w:sz w:val="18"/>
          <w:szCs w:val="18"/>
        </w:rPr>
        <w:t>н</w:t>
      </w:r>
      <w:r w:rsidRPr="008671DC" w:rsidR="008157F9">
        <w:rPr>
          <w:rFonts w:ascii="Times New Roman" w:hAnsi="Times New Roman"/>
          <w:sz w:val="18"/>
          <w:szCs w:val="18"/>
        </w:rPr>
        <w:t xml:space="preserve">ца </w:t>
      </w:r>
      <w:r w:rsidRPr="008671DC" w:rsidR="008671DC">
        <w:rPr>
          <w:rFonts w:ascii="Times New Roman" w:hAnsi="Times New Roman"/>
          <w:sz w:val="18"/>
          <w:szCs w:val="18"/>
        </w:rPr>
        <w:t>…..</w:t>
      </w:r>
      <w:r w:rsidRPr="008671DC" w:rsidR="006C692F">
        <w:rPr>
          <w:rFonts w:ascii="Times New Roman" w:hAnsi="Times New Roman"/>
          <w:sz w:val="18"/>
          <w:szCs w:val="18"/>
        </w:rPr>
        <w:t xml:space="preserve">, </w:t>
      </w:r>
      <w:r w:rsidRPr="008671DC" w:rsidR="00C84661">
        <w:rPr>
          <w:rFonts w:ascii="Times New Roman" w:hAnsi="Times New Roman"/>
          <w:sz w:val="18"/>
          <w:szCs w:val="18"/>
        </w:rPr>
        <w:t xml:space="preserve">паспорт </w:t>
      </w:r>
      <w:r w:rsidRPr="008671DC" w:rsidR="003F64C1">
        <w:rPr>
          <w:rFonts w:ascii="Times New Roman" w:hAnsi="Times New Roman"/>
          <w:sz w:val="18"/>
          <w:szCs w:val="18"/>
        </w:rPr>
        <w:t>гражданина РФ серия</w:t>
      </w:r>
      <w:r w:rsidRPr="008671DC" w:rsidR="003F64C1">
        <w:rPr>
          <w:rFonts w:ascii="Times New Roman" w:hAnsi="Times New Roman"/>
          <w:sz w:val="18"/>
          <w:szCs w:val="18"/>
        </w:rPr>
        <w:t xml:space="preserve"> </w:t>
      </w:r>
      <w:r w:rsidRPr="008671DC" w:rsidR="008671DC">
        <w:rPr>
          <w:rFonts w:ascii="Times New Roman" w:hAnsi="Times New Roman"/>
          <w:sz w:val="18"/>
          <w:szCs w:val="18"/>
        </w:rPr>
        <w:t>…</w:t>
      </w:r>
      <w:r w:rsidRPr="008671DC" w:rsidR="006205FE">
        <w:rPr>
          <w:rFonts w:ascii="Times New Roman" w:hAnsi="Times New Roman"/>
          <w:sz w:val="18"/>
          <w:szCs w:val="18"/>
        </w:rPr>
        <w:t xml:space="preserve"> </w:t>
      </w:r>
      <w:r w:rsidRPr="008671DC" w:rsidR="00C859BC">
        <w:rPr>
          <w:rFonts w:ascii="Times New Roman" w:hAnsi="Times New Roman"/>
          <w:sz w:val="18"/>
          <w:szCs w:val="18"/>
        </w:rPr>
        <w:t xml:space="preserve">№ </w:t>
      </w:r>
      <w:r w:rsidRPr="008671DC" w:rsidR="008671DC">
        <w:rPr>
          <w:rFonts w:ascii="Times New Roman" w:hAnsi="Times New Roman"/>
          <w:sz w:val="18"/>
          <w:szCs w:val="18"/>
        </w:rPr>
        <w:t>…….</w:t>
      </w:r>
      <w:r w:rsidRPr="008671DC" w:rsidR="003F64C1">
        <w:rPr>
          <w:rFonts w:ascii="Times New Roman" w:hAnsi="Times New Roman"/>
          <w:sz w:val="18"/>
          <w:szCs w:val="18"/>
        </w:rPr>
        <w:t xml:space="preserve"> выдан </w:t>
      </w:r>
      <w:r w:rsidRPr="008671DC" w:rsidR="008671DC">
        <w:rPr>
          <w:rFonts w:ascii="Times New Roman" w:hAnsi="Times New Roman"/>
          <w:sz w:val="18"/>
          <w:szCs w:val="18"/>
        </w:rPr>
        <w:t>…..</w:t>
      </w:r>
      <w:r w:rsidRPr="008671DC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8671DC" w:rsidR="008671DC">
        <w:rPr>
          <w:rFonts w:ascii="Times New Roman" w:hAnsi="Times New Roman"/>
          <w:sz w:val="18"/>
          <w:szCs w:val="18"/>
        </w:rPr>
        <w:t>….</w:t>
      </w:r>
      <w:r w:rsidRPr="008671DC" w:rsidR="00C84661">
        <w:rPr>
          <w:rFonts w:ascii="Times New Roman" w:hAnsi="Times New Roman"/>
          <w:sz w:val="18"/>
          <w:szCs w:val="18"/>
        </w:rPr>
        <w:t xml:space="preserve">, </w:t>
      </w:r>
      <w:r w:rsidRPr="008671DC" w:rsidR="00424513">
        <w:rPr>
          <w:rFonts w:ascii="Times New Roman" w:hAnsi="Times New Roman"/>
          <w:sz w:val="18"/>
          <w:szCs w:val="18"/>
        </w:rPr>
        <w:t>проживающе</w:t>
      </w:r>
      <w:r w:rsidRPr="008671DC" w:rsidR="008157F9">
        <w:rPr>
          <w:rFonts w:ascii="Times New Roman" w:hAnsi="Times New Roman"/>
          <w:sz w:val="18"/>
          <w:szCs w:val="18"/>
        </w:rPr>
        <w:t>го</w:t>
      </w:r>
      <w:r w:rsidRPr="008671DC" w:rsidR="00424513">
        <w:rPr>
          <w:rFonts w:ascii="Times New Roman" w:hAnsi="Times New Roman"/>
          <w:sz w:val="18"/>
          <w:szCs w:val="18"/>
        </w:rPr>
        <w:t xml:space="preserve"> </w:t>
      </w:r>
      <w:r w:rsidRPr="008671DC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8671DC" w:rsidR="008671DC">
        <w:rPr>
          <w:rFonts w:ascii="Times New Roman" w:hAnsi="Times New Roman"/>
          <w:sz w:val="18"/>
          <w:szCs w:val="18"/>
        </w:rPr>
        <w:t>…..</w:t>
      </w:r>
      <w:r w:rsidRPr="008671DC" w:rsidR="006205FE">
        <w:rPr>
          <w:rFonts w:ascii="Times New Roman" w:hAnsi="Times New Roman"/>
          <w:sz w:val="18"/>
          <w:szCs w:val="18"/>
        </w:rPr>
        <w:t xml:space="preserve">, </w:t>
      </w:r>
      <w:r w:rsidRPr="008671DC" w:rsidR="001319B9">
        <w:rPr>
          <w:rFonts w:ascii="Times New Roman" w:hAnsi="Times New Roman"/>
          <w:sz w:val="18"/>
          <w:szCs w:val="18"/>
        </w:rPr>
        <w:t xml:space="preserve">место </w:t>
      </w:r>
      <w:r w:rsidRPr="008671DC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8671DC" w:rsidR="00EE7A02">
        <w:rPr>
          <w:rFonts w:ascii="Times New Roman" w:hAnsi="Times New Roman"/>
          <w:sz w:val="18"/>
          <w:szCs w:val="18"/>
        </w:rPr>
        <w:t>юридического лица</w:t>
      </w:r>
      <w:r w:rsidRPr="008671DC" w:rsidR="00383A87">
        <w:rPr>
          <w:rFonts w:ascii="Times New Roman" w:hAnsi="Times New Roman"/>
          <w:sz w:val="18"/>
          <w:szCs w:val="18"/>
        </w:rPr>
        <w:t xml:space="preserve"> </w:t>
      </w:r>
      <w:r w:rsidRPr="008671DC" w:rsidR="00F6613F">
        <w:rPr>
          <w:rFonts w:ascii="Times New Roman" w:hAnsi="Times New Roman"/>
          <w:sz w:val="18"/>
          <w:szCs w:val="18"/>
        </w:rPr>
        <w:t>(адрес)</w:t>
      </w:r>
      <w:r w:rsidRPr="008671DC" w:rsidR="00EE7A02">
        <w:rPr>
          <w:rFonts w:ascii="Times New Roman" w:hAnsi="Times New Roman"/>
          <w:sz w:val="18"/>
          <w:szCs w:val="18"/>
        </w:rPr>
        <w:t xml:space="preserve">: </w:t>
      </w:r>
      <w:r w:rsidRPr="008671DC" w:rsidR="008671DC">
        <w:rPr>
          <w:rFonts w:ascii="Times New Roman" w:hAnsi="Times New Roman"/>
          <w:sz w:val="18"/>
          <w:szCs w:val="18"/>
        </w:rPr>
        <w:t>……</w:t>
      </w:r>
      <w:r w:rsidRPr="008671DC" w:rsidR="006C692F">
        <w:rPr>
          <w:rFonts w:ascii="Times New Roman" w:hAnsi="Times New Roman"/>
          <w:sz w:val="18"/>
          <w:szCs w:val="18"/>
        </w:rPr>
        <w:t xml:space="preserve">, </w:t>
      </w:r>
      <w:r w:rsidRPr="008671DC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8671DC" w:rsidR="00423A38">
        <w:rPr>
          <w:rFonts w:ascii="Times New Roman" w:hAnsi="Times New Roman"/>
          <w:sz w:val="18"/>
          <w:szCs w:val="18"/>
        </w:rPr>
        <w:t xml:space="preserve"> ч. 1</w:t>
      </w:r>
      <w:r w:rsidRPr="008671DC" w:rsidR="006B3E63">
        <w:rPr>
          <w:rFonts w:ascii="Times New Roman" w:hAnsi="Times New Roman"/>
          <w:sz w:val="18"/>
          <w:szCs w:val="18"/>
        </w:rPr>
        <w:t xml:space="preserve"> </w:t>
      </w:r>
      <w:r w:rsidRPr="008671DC" w:rsidR="00654D03">
        <w:rPr>
          <w:rFonts w:ascii="Times New Roman" w:hAnsi="Times New Roman"/>
          <w:sz w:val="18"/>
          <w:szCs w:val="18"/>
        </w:rPr>
        <w:t>ст. 15.</w:t>
      </w:r>
      <w:r w:rsidRPr="008671DC" w:rsidR="00C84661">
        <w:rPr>
          <w:rFonts w:ascii="Times New Roman" w:hAnsi="Times New Roman"/>
          <w:sz w:val="18"/>
          <w:szCs w:val="18"/>
        </w:rPr>
        <w:t>6</w:t>
      </w:r>
      <w:r w:rsidRPr="008671DC" w:rsidR="009B362D">
        <w:rPr>
          <w:rFonts w:ascii="Times New Roman" w:hAnsi="Times New Roman"/>
          <w:sz w:val="18"/>
          <w:szCs w:val="18"/>
        </w:rPr>
        <w:t xml:space="preserve"> К</w:t>
      </w:r>
      <w:r w:rsidRPr="008671DC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8671DC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8671DC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8671DC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8671DC" w:rsidR="004D7EAE">
        <w:rPr>
          <w:rFonts w:ascii="Times New Roman" w:hAnsi="Times New Roman"/>
          <w:sz w:val="18"/>
          <w:szCs w:val="18"/>
        </w:rPr>
        <w:t>РФ)</w:t>
      </w:r>
      <w:r w:rsidRPr="008671DC" w:rsidR="001A040F">
        <w:rPr>
          <w:rFonts w:ascii="Times New Roman" w:hAnsi="Times New Roman"/>
          <w:sz w:val="18"/>
          <w:szCs w:val="18"/>
        </w:rPr>
        <w:t>,</w:t>
      </w:r>
      <w:r w:rsidRPr="008671DC" w:rsidR="006A12E2">
        <w:rPr>
          <w:rFonts w:ascii="Times New Roman" w:hAnsi="Times New Roman"/>
          <w:sz w:val="18"/>
          <w:szCs w:val="18"/>
        </w:rPr>
        <w:t xml:space="preserve"> -</w:t>
      </w:r>
      <w:r w:rsidRPr="008671DC" w:rsidR="00F6613F">
        <w:rPr>
          <w:rFonts w:ascii="Times New Roman" w:hAnsi="Times New Roman"/>
          <w:sz w:val="18"/>
          <w:szCs w:val="18"/>
        </w:rPr>
        <w:t xml:space="preserve"> </w:t>
      </w:r>
      <w:r w:rsidRPr="008671DC" w:rsidR="001A39A2">
        <w:rPr>
          <w:rFonts w:ascii="Times New Roman" w:hAnsi="Times New Roman"/>
          <w:sz w:val="18"/>
          <w:szCs w:val="18"/>
        </w:rPr>
        <w:t xml:space="preserve"> </w:t>
      </w:r>
      <w:r w:rsidRPr="008671DC" w:rsidR="00D622C4">
        <w:rPr>
          <w:rFonts w:ascii="Times New Roman" w:hAnsi="Times New Roman"/>
          <w:sz w:val="18"/>
          <w:szCs w:val="18"/>
        </w:rPr>
        <w:t xml:space="preserve"> </w:t>
      </w:r>
      <w:r w:rsidRPr="008671DC" w:rsidR="00C84661">
        <w:rPr>
          <w:rFonts w:ascii="Times New Roman" w:hAnsi="Times New Roman"/>
          <w:sz w:val="18"/>
          <w:szCs w:val="18"/>
        </w:rPr>
        <w:t xml:space="preserve"> </w:t>
      </w:r>
    </w:p>
    <w:p w:rsidR="009C31B1" w:rsidRPr="008671DC" w:rsidP="00C859BC">
      <w:pPr>
        <w:ind w:firstLine="709"/>
        <w:rPr>
          <w:rFonts w:ascii="Times New Roman" w:hAnsi="Times New Roman"/>
          <w:sz w:val="18"/>
          <w:szCs w:val="18"/>
        </w:rPr>
      </w:pPr>
    </w:p>
    <w:p w:rsidR="00B15B37" w:rsidRPr="008671DC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671DC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8671DC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E27FC" w:rsidRPr="008671DC" w:rsidP="004E27F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671DC">
        <w:rPr>
          <w:rFonts w:ascii="Times New Roman" w:hAnsi="Times New Roman"/>
          <w:sz w:val="18"/>
          <w:szCs w:val="18"/>
        </w:rPr>
        <w:t>Кучеренко А.Ю.</w:t>
      </w:r>
      <w:r w:rsidRPr="008671DC" w:rsidR="007B3084">
        <w:rPr>
          <w:rFonts w:ascii="Times New Roman" w:hAnsi="Times New Roman"/>
          <w:sz w:val="18"/>
          <w:szCs w:val="18"/>
        </w:rPr>
        <w:t xml:space="preserve">, будучи </w:t>
      </w:r>
      <w:r w:rsidRPr="008671DC">
        <w:rPr>
          <w:rFonts w:ascii="Times New Roman" w:hAnsi="Times New Roman"/>
          <w:sz w:val="18"/>
          <w:szCs w:val="18"/>
        </w:rPr>
        <w:t>председателем правления</w:t>
      </w:r>
      <w:r w:rsidRPr="008671DC" w:rsidR="007B3084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 xml:space="preserve">ЖСК «Верхнее </w:t>
      </w:r>
      <w:r w:rsidRPr="008671DC">
        <w:rPr>
          <w:rFonts w:ascii="Times New Roman" w:hAnsi="Times New Roman"/>
          <w:sz w:val="18"/>
          <w:szCs w:val="18"/>
        </w:rPr>
        <w:t>Семидворье</w:t>
      </w:r>
      <w:r w:rsidRPr="008671DC">
        <w:rPr>
          <w:rFonts w:ascii="Times New Roman" w:hAnsi="Times New Roman"/>
          <w:sz w:val="18"/>
          <w:szCs w:val="18"/>
        </w:rPr>
        <w:t xml:space="preserve"> 3»</w:t>
      </w:r>
      <w:r w:rsidRPr="008671DC" w:rsidR="007B3084">
        <w:rPr>
          <w:rFonts w:ascii="Times New Roman" w:hAnsi="Times New Roman"/>
          <w:sz w:val="18"/>
          <w:szCs w:val="18"/>
        </w:rPr>
        <w:t xml:space="preserve">, </w:t>
      </w:r>
      <w:r w:rsidRPr="008671DC" w:rsidR="008157F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 ИФНС России по г. Симферополю в срок, предусмотренный п. 3</w:t>
      </w:r>
      <w:r w:rsidRPr="008671DC" w:rsidR="001725E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 289 Налоговог</w:t>
      </w:r>
      <w:r w:rsidRPr="008671DC" w:rsidR="00013D9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 кодекса Российской Федерации, 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 прибыль</w:t>
      </w:r>
      <w:r w:rsidRPr="008671DC" w:rsidR="008157F9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671DC" w:rsidR="006C692F">
        <w:rPr>
          <w:rFonts w:ascii="Times New Roman" w:hAnsi="Times New Roman"/>
          <w:sz w:val="18"/>
          <w:szCs w:val="18"/>
          <w:shd w:val="clear" w:color="auto" w:fill="FFFFFF"/>
        </w:rPr>
        <w:t>(расчет авансового платежа)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 xml:space="preserve"> за 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>полугодие</w:t>
      </w:r>
      <w:r w:rsidRPr="008671DC" w:rsidR="006205F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>202</w:t>
      </w:r>
      <w:r w:rsidRPr="008671DC" w:rsidR="00013D92">
        <w:rPr>
          <w:rFonts w:ascii="Times New Roman" w:hAnsi="Times New Roman"/>
          <w:sz w:val="18"/>
          <w:szCs w:val="18"/>
          <w:shd w:val="clear" w:color="auto" w:fill="FFFFFF"/>
        </w:rPr>
        <w:t>2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8671DC" w:rsidR="007B30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4 п. 1 ст. 23 Налогового кодекса РФ (далее НК РФ), чем совершил административное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8671DC" w:rsidR="00BB1DAA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671DC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  <w:r w:rsidRPr="008671DC" w:rsidR="00BB1D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B3084" w:rsidRPr="008671DC" w:rsidP="007B3084">
      <w:pPr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8671DC" w:rsidR="000A0918">
        <w:rPr>
          <w:rFonts w:ascii="Times New Roman" w:hAnsi="Times New Roman"/>
          <w:sz w:val="18"/>
          <w:szCs w:val="18"/>
        </w:rPr>
        <w:t>Кучеренко А.Ю.</w:t>
      </w:r>
      <w:r w:rsidRPr="008671DC" w:rsidR="006205FE">
        <w:rPr>
          <w:rFonts w:ascii="Times New Roman" w:hAnsi="Times New Roman"/>
          <w:sz w:val="18"/>
          <w:szCs w:val="18"/>
        </w:rPr>
        <w:t xml:space="preserve"> </w:t>
      </w:r>
      <w:r w:rsidRPr="008671DC" w:rsidR="0000186A">
        <w:rPr>
          <w:rFonts w:ascii="Times New Roman" w:hAnsi="Times New Roman"/>
          <w:sz w:val="18"/>
          <w:szCs w:val="18"/>
        </w:rPr>
        <w:t>не явил</w:t>
      </w:r>
      <w:r w:rsidRPr="008671DC" w:rsidR="008157F9">
        <w:rPr>
          <w:rFonts w:ascii="Times New Roman" w:hAnsi="Times New Roman"/>
          <w:sz w:val="18"/>
          <w:szCs w:val="18"/>
        </w:rPr>
        <w:t>ся</w:t>
      </w:r>
      <w:r w:rsidRPr="008671DC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8671DC" w:rsidR="0000186A">
        <w:rPr>
          <w:rFonts w:ascii="Times New Roman" w:hAnsi="Times New Roman"/>
          <w:sz w:val="18"/>
          <w:szCs w:val="18"/>
        </w:rPr>
        <w:t xml:space="preserve">извещен </w:t>
      </w:r>
      <w:r w:rsidRPr="008671DC">
        <w:rPr>
          <w:rFonts w:ascii="Times New Roman" w:hAnsi="Times New Roman"/>
          <w:sz w:val="18"/>
          <w:szCs w:val="18"/>
        </w:rPr>
        <w:t>надлежащим образом</w:t>
      </w:r>
      <w:r w:rsidRPr="008671DC" w:rsidR="00BB1DAA">
        <w:rPr>
          <w:rFonts w:ascii="Times New Roman" w:hAnsi="Times New Roman"/>
          <w:sz w:val="18"/>
          <w:szCs w:val="18"/>
        </w:rPr>
        <w:t xml:space="preserve">, </w:t>
      </w:r>
      <w:r w:rsidRPr="008671DC" w:rsidR="008157F9">
        <w:rPr>
          <w:rFonts w:ascii="Times New Roman" w:hAnsi="Times New Roman"/>
          <w:sz w:val="18"/>
          <w:szCs w:val="18"/>
        </w:rPr>
        <w:t>ходатайств</w:t>
      </w:r>
      <w:r w:rsidRPr="008671DC" w:rsidR="006205FE">
        <w:rPr>
          <w:rFonts w:ascii="Times New Roman" w:hAnsi="Times New Roman"/>
          <w:sz w:val="18"/>
          <w:szCs w:val="18"/>
        </w:rPr>
        <w:t xml:space="preserve"> от него не поступало.</w:t>
      </w:r>
      <w:r w:rsidRPr="008671DC">
        <w:rPr>
          <w:rFonts w:ascii="Times New Roman" w:hAnsi="Times New Roman"/>
          <w:sz w:val="18"/>
          <w:szCs w:val="18"/>
        </w:rPr>
        <w:t xml:space="preserve">  </w:t>
      </w:r>
    </w:p>
    <w:p w:rsidR="005643F5" w:rsidRPr="008671DC" w:rsidP="005643F5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На ос</w:t>
      </w:r>
      <w:r w:rsidRPr="008671DC" w:rsidR="00013D92">
        <w:rPr>
          <w:rFonts w:ascii="Times New Roman" w:hAnsi="Times New Roman"/>
          <w:sz w:val="18"/>
          <w:szCs w:val="18"/>
        </w:rPr>
        <w:t xml:space="preserve">новании подпункта 4 пункта 1 статьи </w:t>
      </w:r>
      <w:r w:rsidRPr="008671DC">
        <w:rPr>
          <w:rFonts w:ascii="Times New Roman" w:hAnsi="Times New Roman"/>
          <w:sz w:val="18"/>
          <w:szCs w:val="18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643F5" w:rsidRPr="008671DC" w:rsidP="005643F5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8671DC">
          <w:rPr>
            <w:rStyle w:val="Hyperlink"/>
            <w:rFonts w:ascii="Times New Roman" w:hAnsi="Times New Roman"/>
            <w:sz w:val="18"/>
            <w:szCs w:val="18"/>
            <w:u w:val="none"/>
          </w:rPr>
          <w:t>отчетного</w:t>
        </w:r>
      </w:hyperlink>
      <w:r w:rsidRPr="008671DC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8671DC">
          <w:rPr>
            <w:rStyle w:val="Hyperlink"/>
            <w:rFonts w:ascii="Times New Roman" w:hAnsi="Times New Roman"/>
            <w:sz w:val="18"/>
            <w:szCs w:val="18"/>
            <w:u w:val="none"/>
          </w:rPr>
          <w:t>налогового</w:t>
        </w:r>
      </w:hyperlink>
      <w:r w:rsidRPr="008671DC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8671DC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>порядке</w:t>
      </w:r>
      <w:r w:rsidRPr="008671DC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соответствии  с п.3 ст.289 НК РФ 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8671D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8671DC">
        <w:rPr>
          <w:rFonts w:ascii="Times New Roman" w:hAnsi="Times New Roman"/>
          <w:sz w:val="18"/>
          <w:szCs w:val="18"/>
          <w:shd w:val="clear" w:color="auto" w:fill="FFFFFF"/>
        </w:rPr>
        <w:t xml:space="preserve">. Статьей </w:t>
      </w:r>
      <w:r w:rsidRPr="008671DC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</w:t>
      </w:r>
      <w:r w:rsidRPr="008671DC">
        <w:rPr>
          <w:rFonts w:ascii="Times New Roman" w:hAnsi="Times New Roman"/>
          <w:sz w:val="18"/>
          <w:szCs w:val="18"/>
        </w:rPr>
        <w:t xml:space="preserve">полугодие и девять месяцев календарного года, а налоговым периодом по налогу признается календарный год. </w:t>
      </w:r>
      <w:r w:rsidRPr="008671DC" w:rsidR="00C859BC">
        <w:rPr>
          <w:rFonts w:ascii="Times New Roman" w:hAnsi="Times New Roman"/>
          <w:sz w:val="18"/>
          <w:szCs w:val="18"/>
        </w:rPr>
        <w:t xml:space="preserve">    </w:t>
      </w:r>
    </w:p>
    <w:p w:rsidR="005643F5" w:rsidRPr="008671DC" w:rsidP="005643F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8671DC">
        <w:rPr>
          <w:rFonts w:ascii="Times New Roman" w:hAnsi="Times New Roman"/>
          <w:sz w:val="18"/>
          <w:szCs w:val="18"/>
        </w:rPr>
        <w:t>В соответствии с ч. 1 ст.</w:t>
      </w:r>
      <w:r w:rsidRPr="008671DC" w:rsidR="00792041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8671DC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8671D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8671DC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8671DC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5643F5" w:rsidRPr="008671DC" w:rsidP="005643F5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Налоговая декларация по налогу на прибыль за </w:t>
      </w:r>
      <w:r w:rsidRPr="008671DC" w:rsidR="000A091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полугодие</w:t>
      </w:r>
      <w:r w:rsidRPr="008671DC" w:rsidR="006205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202</w:t>
      </w:r>
      <w:r w:rsidRPr="008671DC" w:rsidR="0079204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года подана </w:t>
      </w:r>
      <w:r w:rsidRPr="008671DC" w:rsidR="000A0918">
        <w:rPr>
          <w:rFonts w:ascii="Times New Roman" w:hAnsi="Times New Roman"/>
          <w:sz w:val="18"/>
          <w:szCs w:val="18"/>
        </w:rPr>
        <w:t xml:space="preserve">ЖСК «Верхнее </w:t>
      </w:r>
      <w:r w:rsidRPr="008671DC" w:rsidR="000A0918">
        <w:rPr>
          <w:rFonts w:ascii="Times New Roman" w:hAnsi="Times New Roman"/>
          <w:sz w:val="18"/>
          <w:szCs w:val="18"/>
        </w:rPr>
        <w:t>Семидворье</w:t>
      </w:r>
      <w:r w:rsidRPr="008671DC" w:rsidR="000A0918">
        <w:rPr>
          <w:rFonts w:ascii="Times New Roman" w:hAnsi="Times New Roman"/>
          <w:sz w:val="18"/>
          <w:szCs w:val="18"/>
        </w:rPr>
        <w:t xml:space="preserve"> 3»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по г. Симферополю</w:t>
      </w:r>
      <w:r w:rsidRPr="008671DC" w:rsidR="0079204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671DC" w:rsidR="000A091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31.07.2022</w:t>
      </w:r>
      <w:r w:rsidRPr="008671DC" w:rsidR="006C69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а предельный срок предоставления налоговой декларации по налогу на прибыль –28.</w:t>
      </w:r>
      <w:r w:rsidRPr="008671DC" w:rsidR="000A091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07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</w:t>
      </w:r>
      <w:r w:rsidRPr="008671DC" w:rsidR="0079204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то есть документ был представлен на </w:t>
      </w:r>
      <w:r w:rsidRPr="008671DC" w:rsidR="000A091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декларации. </w:t>
      </w:r>
    </w:p>
    <w:p w:rsidR="007B3084" w:rsidRPr="008671DC" w:rsidP="00A93C7A">
      <w:pPr>
        <w:ind w:firstLine="567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 xml:space="preserve">Вина </w:t>
      </w:r>
      <w:r w:rsidRPr="008671DC" w:rsidR="000A0918">
        <w:rPr>
          <w:rFonts w:ascii="Times New Roman" w:hAnsi="Times New Roman"/>
          <w:sz w:val="18"/>
          <w:szCs w:val="18"/>
        </w:rPr>
        <w:t>Кучеренко А.Ю.</w:t>
      </w:r>
      <w:r w:rsidRPr="008671DC">
        <w:rPr>
          <w:rFonts w:ascii="Times New Roman" w:hAnsi="Times New Roman"/>
          <w:sz w:val="18"/>
          <w:szCs w:val="18"/>
        </w:rPr>
        <w:t xml:space="preserve">, в совершении административного правонарушения, предусмотренного ч. 1 ст. 15.6. </w:t>
      </w:r>
      <w:r w:rsidRPr="008671DC">
        <w:rPr>
          <w:rFonts w:ascii="Times New Roman" w:hAnsi="Times New Roman"/>
          <w:sz w:val="18"/>
          <w:szCs w:val="18"/>
        </w:rPr>
        <w:t>КоАП РФ, подтверждается совокупностью доказательств, а именно:</w:t>
      </w:r>
      <w:r w:rsidRPr="008671DC" w:rsidR="005643F5">
        <w:rPr>
          <w:rFonts w:ascii="Times New Roman" w:hAnsi="Times New Roman"/>
          <w:sz w:val="18"/>
          <w:szCs w:val="18"/>
        </w:rPr>
        <w:t xml:space="preserve"> протоколом </w:t>
      </w:r>
      <w:r w:rsidRPr="008671DC" w:rsidR="009C31B1">
        <w:rPr>
          <w:rFonts w:ascii="Times New Roman" w:hAnsi="Times New Roman"/>
          <w:sz w:val="18"/>
          <w:szCs w:val="18"/>
        </w:rPr>
        <w:t>№</w:t>
      </w:r>
      <w:r w:rsidRPr="008671DC" w:rsidR="00550998">
        <w:rPr>
          <w:rFonts w:ascii="Times New Roman" w:hAnsi="Times New Roman"/>
          <w:sz w:val="18"/>
          <w:szCs w:val="18"/>
        </w:rPr>
        <w:t xml:space="preserve"> </w:t>
      </w:r>
      <w:r w:rsidRPr="008671DC" w:rsidR="000A0918">
        <w:rPr>
          <w:rFonts w:ascii="Times New Roman" w:hAnsi="Times New Roman"/>
          <w:sz w:val="18"/>
          <w:szCs w:val="18"/>
        </w:rPr>
        <w:t>91022235500142400002</w:t>
      </w:r>
      <w:r w:rsidRPr="008671DC" w:rsidR="00550998">
        <w:rPr>
          <w:rFonts w:ascii="Times New Roman" w:hAnsi="Times New Roman"/>
          <w:sz w:val="18"/>
          <w:szCs w:val="18"/>
        </w:rPr>
        <w:t xml:space="preserve">/17 </w:t>
      </w:r>
      <w:r w:rsidRPr="008671DC" w:rsidR="005643F5">
        <w:rPr>
          <w:rFonts w:ascii="Times New Roman" w:hAnsi="Times New Roman"/>
          <w:sz w:val="18"/>
          <w:szCs w:val="18"/>
        </w:rPr>
        <w:t xml:space="preserve">об административном правонарушении от </w:t>
      </w:r>
      <w:r w:rsidRPr="008671DC" w:rsidR="000A0918">
        <w:rPr>
          <w:rFonts w:ascii="Times New Roman" w:hAnsi="Times New Roman"/>
          <w:sz w:val="18"/>
          <w:szCs w:val="18"/>
        </w:rPr>
        <w:t>18</w:t>
      </w:r>
      <w:r w:rsidRPr="008671DC" w:rsidR="009C31B1">
        <w:rPr>
          <w:rFonts w:ascii="Times New Roman" w:hAnsi="Times New Roman"/>
          <w:sz w:val="18"/>
          <w:szCs w:val="18"/>
        </w:rPr>
        <w:t>.0</w:t>
      </w:r>
      <w:r w:rsidRPr="008671DC" w:rsidR="006205FE">
        <w:rPr>
          <w:rFonts w:ascii="Times New Roman" w:hAnsi="Times New Roman"/>
          <w:sz w:val="18"/>
          <w:szCs w:val="18"/>
        </w:rPr>
        <w:t>4</w:t>
      </w:r>
      <w:r w:rsidRPr="008671DC" w:rsidR="006C692F">
        <w:rPr>
          <w:rFonts w:ascii="Times New Roman" w:hAnsi="Times New Roman"/>
          <w:sz w:val="18"/>
          <w:szCs w:val="18"/>
        </w:rPr>
        <w:t xml:space="preserve">.2023 </w:t>
      </w:r>
      <w:r w:rsidRPr="008671DC" w:rsidR="005643F5">
        <w:rPr>
          <w:rFonts w:ascii="Times New Roman" w:hAnsi="Times New Roman"/>
          <w:sz w:val="18"/>
          <w:szCs w:val="18"/>
        </w:rPr>
        <w:t xml:space="preserve">года (л.д.1-4), копией налоговой декларации по налогу на прибыль </w:t>
      </w:r>
      <w:r w:rsidRPr="008671DC" w:rsidR="006C692F">
        <w:rPr>
          <w:rFonts w:ascii="Times New Roman" w:hAnsi="Times New Roman"/>
          <w:sz w:val="18"/>
          <w:szCs w:val="18"/>
        </w:rPr>
        <w:t xml:space="preserve">организаций </w:t>
      </w:r>
      <w:r w:rsidRPr="008671DC" w:rsidR="005643F5">
        <w:rPr>
          <w:rFonts w:ascii="Times New Roman" w:hAnsi="Times New Roman"/>
          <w:sz w:val="18"/>
          <w:szCs w:val="18"/>
        </w:rPr>
        <w:t xml:space="preserve">за </w:t>
      </w:r>
      <w:r w:rsidRPr="008671DC" w:rsidR="000A0918">
        <w:rPr>
          <w:rFonts w:ascii="Times New Roman" w:hAnsi="Times New Roman"/>
          <w:sz w:val="18"/>
          <w:szCs w:val="18"/>
        </w:rPr>
        <w:t>полугодие</w:t>
      </w:r>
      <w:r w:rsidRPr="008671DC" w:rsidR="006205FE">
        <w:rPr>
          <w:rFonts w:ascii="Times New Roman" w:hAnsi="Times New Roman"/>
          <w:sz w:val="18"/>
          <w:szCs w:val="18"/>
        </w:rPr>
        <w:t xml:space="preserve"> </w:t>
      </w:r>
      <w:r w:rsidRPr="008671DC" w:rsidR="005643F5">
        <w:rPr>
          <w:rFonts w:ascii="Times New Roman" w:hAnsi="Times New Roman"/>
          <w:sz w:val="18"/>
          <w:szCs w:val="18"/>
        </w:rPr>
        <w:t>202</w:t>
      </w:r>
      <w:r w:rsidRPr="008671DC" w:rsidR="00792041">
        <w:rPr>
          <w:rFonts w:ascii="Times New Roman" w:hAnsi="Times New Roman"/>
          <w:sz w:val="18"/>
          <w:szCs w:val="18"/>
        </w:rPr>
        <w:t>2</w:t>
      </w:r>
      <w:r w:rsidRPr="008671DC" w:rsidR="005643F5">
        <w:rPr>
          <w:rFonts w:ascii="Times New Roman" w:hAnsi="Times New Roman"/>
          <w:sz w:val="18"/>
          <w:szCs w:val="18"/>
        </w:rPr>
        <w:t xml:space="preserve"> г. (</w:t>
      </w:r>
      <w:r w:rsidRPr="008671DC" w:rsidR="005643F5">
        <w:rPr>
          <w:rFonts w:ascii="Times New Roman" w:hAnsi="Times New Roman"/>
          <w:sz w:val="18"/>
          <w:szCs w:val="18"/>
        </w:rPr>
        <w:t>л.д</w:t>
      </w:r>
      <w:r w:rsidRPr="008671DC" w:rsidR="005643F5">
        <w:rPr>
          <w:rFonts w:ascii="Times New Roman" w:hAnsi="Times New Roman"/>
          <w:sz w:val="18"/>
          <w:szCs w:val="18"/>
        </w:rPr>
        <w:t>.</w:t>
      </w:r>
      <w:r w:rsidRPr="008671DC" w:rsidR="000A0918">
        <w:rPr>
          <w:rFonts w:ascii="Times New Roman" w:hAnsi="Times New Roman"/>
          <w:sz w:val="18"/>
          <w:szCs w:val="18"/>
        </w:rPr>
        <w:t xml:space="preserve"> 11</w:t>
      </w:r>
      <w:r w:rsidRPr="008671DC" w:rsidR="005643F5">
        <w:rPr>
          <w:rFonts w:ascii="Times New Roman" w:hAnsi="Times New Roman"/>
          <w:sz w:val="18"/>
          <w:szCs w:val="18"/>
        </w:rPr>
        <w:t>), квитанцией о приеме налоговой декларации (расчета) в электронном виде (</w:t>
      </w:r>
      <w:r w:rsidRPr="008671DC" w:rsidR="005643F5">
        <w:rPr>
          <w:rFonts w:ascii="Times New Roman" w:hAnsi="Times New Roman"/>
          <w:sz w:val="18"/>
          <w:szCs w:val="18"/>
        </w:rPr>
        <w:t>л.д</w:t>
      </w:r>
      <w:r w:rsidRPr="008671DC" w:rsidR="005643F5">
        <w:rPr>
          <w:rFonts w:ascii="Times New Roman" w:hAnsi="Times New Roman"/>
          <w:sz w:val="18"/>
          <w:szCs w:val="18"/>
        </w:rPr>
        <w:t>.</w:t>
      </w:r>
      <w:r w:rsidRPr="008671DC" w:rsidR="000A0918">
        <w:rPr>
          <w:rFonts w:ascii="Times New Roman" w:hAnsi="Times New Roman"/>
          <w:sz w:val="18"/>
          <w:szCs w:val="18"/>
        </w:rPr>
        <w:t xml:space="preserve"> 12</w:t>
      </w:r>
      <w:r w:rsidRPr="008671DC" w:rsidR="005643F5">
        <w:rPr>
          <w:rFonts w:ascii="Times New Roman" w:hAnsi="Times New Roman"/>
          <w:sz w:val="18"/>
          <w:szCs w:val="18"/>
        </w:rPr>
        <w:t xml:space="preserve">), </w:t>
      </w:r>
      <w:r w:rsidRPr="008671DC" w:rsidR="00C859BC">
        <w:rPr>
          <w:rFonts w:ascii="Times New Roman" w:hAnsi="Times New Roman"/>
          <w:color w:val="FF0000"/>
          <w:sz w:val="18"/>
          <w:szCs w:val="18"/>
        </w:rPr>
        <w:t>выпиской из</w:t>
      </w:r>
      <w:r w:rsidRPr="008671DC" w:rsidR="005643F5">
        <w:rPr>
          <w:rFonts w:ascii="Times New Roman" w:hAnsi="Times New Roman"/>
          <w:color w:val="FF0000"/>
          <w:sz w:val="18"/>
          <w:szCs w:val="18"/>
        </w:rPr>
        <w:t xml:space="preserve"> ЕГРЮЛ от </w:t>
      </w:r>
      <w:r w:rsidRPr="008671DC" w:rsidR="000A0918">
        <w:rPr>
          <w:rFonts w:ascii="Times New Roman" w:hAnsi="Times New Roman"/>
          <w:color w:val="FF0000"/>
          <w:sz w:val="18"/>
          <w:szCs w:val="18"/>
        </w:rPr>
        <w:t>21.12</w:t>
      </w:r>
      <w:r w:rsidRPr="008671DC" w:rsidR="009C31B1">
        <w:rPr>
          <w:rFonts w:ascii="Times New Roman" w:hAnsi="Times New Roman"/>
          <w:color w:val="FF0000"/>
          <w:sz w:val="18"/>
          <w:szCs w:val="18"/>
        </w:rPr>
        <w:t>.202</w:t>
      </w:r>
      <w:r w:rsidRPr="008671DC" w:rsidR="000A0918">
        <w:rPr>
          <w:rFonts w:ascii="Times New Roman" w:hAnsi="Times New Roman"/>
          <w:color w:val="FF0000"/>
          <w:sz w:val="18"/>
          <w:szCs w:val="18"/>
        </w:rPr>
        <w:t>2</w:t>
      </w:r>
      <w:r w:rsidRPr="008671DC" w:rsidR="006C692F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8671DC" w:rsidR="005643F5">
        <w:rPr>
          <w:rFonts w:ascii="Times New Roman" w:hAnsi="Times New Roman"/>
          <w:color w:val="FF0000"/>
          <w:sz w:val="18"/>
          <w:szCs w:val="18"/>
        </w:rPr>
        <w:t xml:space="preserve">г. в отношении </w:t>
      </w:r>
      <w:r w:rsidRPr="008671DC" w:rsidR="000A0918">
        <w:rPr>
          <w:rFonts w:ascii="Times New Roman" w:hAnsi="Times New Roman"/>
          <w:sz w:val="18"/>
          <w:szCs w:val="18"/>
        </w:rPr>
        <w:t xml:space="preserve">ЖСК «Верхнее </w:t>
      </w:r>
      <w:r w:rsidRPr="008671DC" w:rsidR="000A0918">
        <w:rPr>
          <w:rFonts w:ascii="Times New Roman" w:hAnsi="Times New Roman"/>
          <w:sz w:val="18"/>
          <w:szCs w:val="18"/>
        </w:rPr>
        <w:t>Семидворье</w:t>
      </w:r>
      <w:r w:rsidRPr="008671DC" w:rsidR="000A0918">
        <w:rPr>
          <w:rFonts w:ascii="Times New Roman" w:hAnsi="Times New Roman"/>
          <w:sz w:val="18"/>
          <w:szCs w:val="18"/>
        </w:rPr>
        <w:t xml:space="preserve"> 3»</w:t>
      </w:r>
      <w:r w:rsidRPr="008671DC" w:rsidR="000A0918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8671DC" w:rsidR="005643F5">
        <w:rPr>
          <w:rFonts w:ascii="Times New Roman" w:hAnsi="Times New Roman"/>
          <w:color w:val="FF0000"/>
          <w:sz w:val="18"/>
          <w:szCs w:val="18"/>
        </w:rPr>
        <w:t>(</w:t>
      </w:r>
      <w:r w:rsidRPr="008671DC" w:rsidR="005643F5">
        <w:rPr>
          <w:rFonts w:ascii="Times New Roman" w:hAnsi="Times New Roman"/>
          <w:color w:val="FF0000"/>
          <w:sz w:val="18"/>
          <w:szCs w:val="18"/>
        </w:rPr>
        <w:t>л.д</w:t>
      </w:r>
      <w:r w:rsidRPr="008671DC" w:rsidR="005643F5">
        <w:rPr>
          <w:rFonts w:ascii="Times New Roman" w:hAnsi="Times New Roman"/>
          <w:color w:val="FF0000"/>
          <w:sz w:val="18"/>
          <w:szCs w:val="18"/>
        </w:rPr>
        <w:t>.</w:t>
      </w:r>
      <w:r w:rsidRPr="008671DC" w:rsidR="009C31B1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8671DC" w:rsidR="000A0918">
        <w:rPr>
          <w:rFonts w:ascii="Times New Roman" w:hAnsi="Times New Roman"/>
          <w:color w:val="FF0000"/>
          <w:sz w:val="18"/>
          <w:szCs w:val="18"/>
        </w:rPr>
        <w:t>21-22</w:t>
      </w:r>
      <w:r w:rsidRPr="008671DC" w:rsidR="005643F5">
        <w:rPr>
          <w:rFonts w:ascii="Times New Roman" w:hAnsi="Times New Roman"/>
          <w:color w:val="FF0000"/>
          <w:sz w:val="18"/>
          <w:szCs w:val="18"/>
        </w:rPr>
        <w:t>)</w:t>
      </w:r>
      <w:r w:rsidRPr="008671DC" w:rsidR="005643F5">
        <w:rPr>
          <w:rFonts w:ascii="Times New Roman" w:hAnsi="Times New Roman"/>
          <w:sz w:val="18"/>
          <w:szCs w:val="18"/>
        </w:rPr>
        <w:t xml:space="preserve">, копией акта </w:t>
      </w:r>
      <w:r w:rsidRPr="008671DC" w:rsidR="00792041">
        <w:rPr>
          <w:rFonts w:ascii="Times New Roman" w:hAnsi="Times New Roman"/>
          <w:sz w:val="18"/>
          <w:szCs w:val="18"/>
        </w:rPr>
        <w:t xml:space="preserve">№ </w:t>
      </w:r>
      <w:r w:rsidRPr="008671DC" w:rsidR="000A0918">
        <w:rPr>
          <w:rFonts w:ascii="Times New Roman" w:hAnsi="Times New Roman"/>
          <w:sz w:val="18"/>
          <w:szCs w:val="18"/>
        </w:rPr>
        <w:t>22874</w:t>
      </w:r>
      <w:r w:rsidRPr="008671DC" w:rsidR="00792041">
        <w:rPr>
          <w:rFonts w:ascii="Times New Roman" w:hAnsi="Times New Roman"/>
          <w:sz w:val="18"/>
          <w:szCs w:val="18"/>
        </w:rPr>
        <w:t xml:space="preserve"> </w:t>
      </w:r>
      <w:r w:rsidRPr="008671DC" w:rsidR="005643F5">
        <w:rPr>
          <w:rFonts w:ascii="Times New Roman" w:hAnsi="Times New Roman"/>
          <w:sz w:val="18"/>
          <w:szCs w:val="18"/>
        </w:rPr>
        <w:t xml:space="preserve">об обнаружении фактов, свидетельствующих о предусмотренных НК РФ налоговых правонарушениях (за исключением налоговых правонарушений, дела, о выявлении которых рассматриваются в порядке, установленном ст. 101 НК РФ) от </w:t>
      </w:r>
      <w:r w:rsidRPr="008671DC" w:rsidR="000A0918">
        <w:rPr>
          <w:rFonts w:ascii="Times New Roman" w:hAnsi="Times New Roman"/>
          <w:sz w:val="18"/>
          <w:szCs w:val="18"/>
        </w:rPr>
        <w:t>10.11</w:t>
      </w:r>
      <w:r w:rsidRPr="008671DC" w:rsidR="006205FE">
        <w:rPr>
          <w:rFonts w:ascii="Times New Roman" w:hAnsi="Times New Roman"/>
          <w:sz w:val="18"/>
          <w:szCs w:val="18"/>
        </w:rPr>
        <w:t xml:space="preserve">.2022 </w:t>
      </w:r>
      <w:r w:rsidRPr="008671DC" w:rsidR="005643F5">
        <w:rPr>
          <w:rFonts w:ascii="Times New Roman" w:hAnsi="Times New Roman"/>
          <w:sz w:val="18"/>
          <w:szCs w:val="18"/>
        </w:rPr>
        <w:t>г. (</w:t>
      </w:r>
      <w:r w:rsidRPr="008671DC" w:rsidR="005643F5">
        <w:rPr>
          <w:rFonts w:ascii="Times New Roman" w:hAnsi="Times New Roman"/>
          <w:sz w:val="18"/>
          <w:szCs w:val="18"/>
        </w:rPr>
        <w:t>л.д</w:t>
      </w:r>
      <w:r w:rsidRPr="008671DC" w:rsidR="005643F5">
        <w:rPr>
          <w:rFonts w:ascii="Times New Roman" w:hAnsi="Times New Roman"/>
          <w:sz w:val="18"/>
          <w:szCs w:val="18"/>
        </w:rPr>
        <w:t>.</w:t>
      </w:r>
      <w:r w:rsidRPr="008671DC" w:rsidR="000A0918">
        <w:rPr>
          <w:rFonts w:ascii="Times New Roman" w:hAnsi="Times New Roman"/>
          <w:sz w:val="18"/>
          <w:szCs w:val="18"/>
        </w:rPr>
        <w:t xml:space="preserve"> 13-14</w:t>
      </w:r>
      <w:r w:rsidRPr="008671DC" w:rsidR="005643F5">
        <w:rPr>
          <w:rFonts w:ascii="Times New Roman" w:hAnsi="Times New Roman"/>
          <w:sz w:val="18"/>
          <w:szCs w:val="18"/>
        </w:rPr>
        <w:t xml:space="preserve">), копией решения </w:t>
      </w:r>
      <w:r w:rsidRPr="008671DC" w:rsidR="00792041">
        <w:rPr>
          <w:rFonts w:ascii="Times New Roman" w:hAnsi="Times New Roman"/>
          <w:sz w:val="18"/>
          <w:szCs w:val="18"/>
        </w:rPr>
        <w:t xml:space="preserve">№ </w:t>
      </w:r>
      <w:r w:rsidRPr="008671DC" w:rsidR="000A0918">
        <w:rPr>
          <w:rFonts w:ascii="Times New Roman" w:hAnsi="Times New Roman"/>
          <w:sz w:val="18"/>
          <w:szCs w:val="18"/>
        </w:rPr>
        <w:t>1948</w:t>
      </w:r>
      <w:r w:rsidRPr="008671DC" w:rsidR="00792041">
        <w:rPr>
          <w:rFonts w:ascii="Times New Roman" w:hAnsi="Times New Roman"/>
          <w:sz w:val="18"/>
          <w:szCs w:val="18"/>
        </w:rPr>
        <w:t xml:space="preserve"> </w:t>
      </w:r>
      <w:r w:rsidRPr="008671DC" w:rsidR="005643F5">
        <w:rPr>
          <w:rFonts w:ascii="Times New Roman" w:hAnsi="Times New Roman"/>
          <w:sz w:val="18"/>
          <w:szCs w:val="18"/>
        </w:rPr>
        <w:t>о привлечении лица к ответственности за налоговое правонарушение, предусмотренное НК РФ (за исключением налогового правонарушения, дело о выявлении, которого рассматривается в</w:t>
      </w:r>
      <w:r w:rsidRPr="008671DC" w:rsidR="005643F5">
        <w:rPr>
          <w:rFonts w:ascii="Times New Roman" w:hAnsi="Times New Roman"/>
          <w:sz w:val="18"/>
          <w:szCs w:val="18"/>
        </w:rPr>
        <w:t xml:space="preserve"> </w:t>
      </w:r>
      <w:r w:rsidRPr="008671DC" w:rsidR="005643F5">
        <w:rPr>
          <w:rFonts w:ascii="Times New Roman" w:hAnsi="Times New Roman"/>
          <w:sz w:val="18"/>
          <w:szCs w:val="18"/>
        </w:rPr>
        <w:t>порядке</w:t>
      </w:r>
      <w:r w:rsidRPr="008671DC" w:rsidR="005643F5">
        <w:rPr>
          <w:rFonts w:ascii="Times New Roman" w:hAnsi="Times New Roman"/>
          <w:sz w:val="18"/>
          <w:szCs w:val="18"/>
        </w:rPr>
        <w:t xml:space="preserve">, установленном ст. 101 НК РФ) от </w:t>
      </w:r>
      <w:r w:rsidRPr="008671DC" w:rsidR="000A0918">
        <w:rPr>
          <w:rFonts w:ascii="Times New Roman" w:hAnsi="Times New Roman"/>
          <w:sz w:val="18"/>
          <w:szCs w:val="18"/>
        </w:rPr>
        <w:t>19.12.2022</w:t>
      </w:r>
      <w:r w:rsidRPr="008671DC" w:rsidR="006C692F">
        <w:rPr>
          <w:rFonts w:ascii="Times New Roman" w:hAnsi="Times New Roman"/>
          <w:sz w:val="18"/>
          <w:szCs w:val="18"/>
        </w:rPr>
        <w:t xml:space="preserve"> </w:t>
      </w:r>
      <w:r w:rsidRPr="008671DC" w:rsidR="005643F5">
        <w:rPr>
          <w:rFonts w:ascii="Times New Roman" w:hAnsi="Times New Roman"/>
          <w:sz w:val="18"/>
          <w:szCs w:val="18"/>
        </w:rPr>
        <w:t>г. (</w:t>
      </w:r>
      <w:r w:rsidRPr="008671DC" w:rsidR="005643F5">
        <w:rPr>
          <w:rFonts w:ascii="Times New Roman" w:hAnsi="Times New Roman"/>
          <w:sz w:val="18"/>
          <w:szCs w:val="18"/>
        </w:rPr>
        <w:t>л.д</w:t>
      </w:r>
      <w:r w:rsidRPr="008671DC" w:rsidR="005643F5">
        <w:rPr>
          <w:rFonts w:ascii="Times New Roman" w:hAnsi="Times New Roman"/>
          <w:sz w:val="18"/>
          <w:szCs w:val="18"/>
        </w:rPr>
        <w:t>.</w:t>
      </w:r>
      <w:r w:rsidRPr="008671DC" w:rsidR="009C31B1">
        <w:rPr>
          <w:rFonts w:ascii="Times New Roman" w:hAnsi="Times New Roman"/>
          <w:sz w:val="18"/>
          <w:szCs w:val="18"/>
        </w:rPr>
        <w:t xml:space="preserve"> </w:t>
      </w:r>
      <w:r w:rsidRPr="008671DC" w:rsidR="008157F9">
        <w:rPr>
          <w:rFonts w:ascii="Times New Roman" w:hAnsi="Times New Roman"/>
          <w:sz w:val="18"/>
          <w:szCs w:val="18"/>
        </w:rPr>
        <w:t>1</w:t>
      </w:r>
      <w:r w:rsidRPr="008671DC" w:rsidR="000A0918">
        <w:rPr>
          <w:rFonts w:ascii="Times New Roman" w:hAnsi="Times New Roman"/>
          <w:sz w:val="18"/>
          <w:szCs w:val="18"/>
        </w:rPr>
        <w:t>9</w:t>
      </w:r>
      <w:r w:rsidRPr="008671DC" w:rsidR="005643F5">
        <w:rPr>
          <w:rFonts w:ascii="Times New Roman" w:hAnsi="Times New Roman"/>
          <w:sz w:val="18"/>
          <w:szCs w:val="18"/>
        </w:rPr>
        <w:t>)</w:t>
      </w:r>
      <w:r w:rsidRPr="008671DC" w:rsidR="009C31B1">
        <w:rPr>
          <w:rFonts w:ascii="Times New Roman" w:hAnsi="Times New Roman"/>
          <w:sz w:val="18"/>
          <w:szCs w:val="18"/>
        </w:rPr>
        <w:t xml:space="preserve">, копией протокола рассмотрения документов налоговой проверки от </w:t>
      </w:r>
      <w:r w:rsidRPr="008671DC" w:rsidR="000A0918">
        <w:rPr>
          <w:rFonts w:ascii="Times New Roman" w:hAnsi="Times New Roman"/>
          <w:sz w:val="18"/>
          <w:szCs w:val="18"/>
        </w:rPr>
        <w:t>19.12</w:t>
      </w:r>
      <w:r w:rsidRPr="008671DC" w:rsidR="009C31B1">
        <w:rPr>
          <w:rFonts w:ascii="Times New Roman" w:hAnsi="Times New Roman"/>
          <w:sz w:val="18"/>
          <w:szCs w:val="18"/>
        </w:rPr>
        <w:t>.202</w:t>
      </w:r>
      <w:r w:rsidRPr="008671DC" w:rsidR="00033528">
        <w:rPr>
          <w:rFonts w:ascii="Times New Roman" w:hAnsi="Times New Roman"/>
          <w:sz w:val="18"/>
          <w:szCs w:val="18"/>
        </w:rPr>
        <w:t>2</w:t>
      </w:r>
      <w:r w:rsidRPr="008671DC" w:rsidR="009C31B1">
        <w:rPr>
          <w:rFonts w:ascii="Times New Roman" w:hAnsi="Times New Roman"/>
          <w:sz w:val="18"/>
          <w:szCs w:val="18"/>
        </w:rPr>
        <w:t xml:space="preserve"> г. (</w:t>
      </w:r>
      <w:r w:rsidRPr="008671DC" w:rsidR="009C31B1">
        <w:rPr>
          <w:rFonts w:ascii="Times New Roman" w:hAnsi="Times New Roman"/>
          <w:sz w:val="18"/>
          <w:szCs w:val="18"/>
        </w:rPr>
        <w:t>л.д</w:t>
      </w:r>
      <w:r w:rsidRPr="008671DC" w:rsidR="009C31B1">
        <w:rPr>
          <w:rFonts w:ascii="Times New Roman" w:hAnsi="Times New Roman"/>
          <w:sz w:val="18"/>
          <w:szCs w:val="18"/>
        </w:rPr>
        <w:t xml:space="preserve">. </w:t>
      </w:r>
      <w:r w:rsidRPr="008671DC" w:rsidR="000A0918">
        <w:rPr>
          <w:rFonts w:ascii="Times New Roman" w:hAnsi="Times New Roman"/>
          <w:sz w:val="18"/>
          <w:szCs w:val="18"/>
        </w:rPr>
        <w:t>18</w:t>
      </w:r>
      <w:r w:rsidRPr="008671DC" w:rsidR="009C31B1">
        <w:rPr>
          <w:rFonts w:ascii="Times New Roman" w:hAnsi="Times New Roman"/>
          <w:sz w:val="18"/>
          <w:szCs w:val="18"/>
        </w:rPr>
        <w:t>)</w:t>
      </w:r>
      <w:r w:rsidRPr="008671DC" w:rsidR="005643F5">
        <w:rPr>
          <w:rFonts w:ascii="Times New Roman" w:hAnsi="Times New Roman"/>
          <w:sz w:val="18"/>
          <w:szCs w:val="18"/>
        </w:rPr>
        <w:t xml:space="preserve"> и иными материалами.</w:t>
      </w:r>
    </w:p>
    <w:p w:rsidR="00FC71A7" w:rsidRPr="008671DC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FC71A7" w:rsidRPr="008671DC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7B3084" w:rsidRPr="008671DC" w:rsidP="00406DD5">
      <w:pPr>
        <w:ind w:firstLine="567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8671DC" w:rsidR="000A0918">
        <w:rPr>
          <w:rFonts w:ascii="Times New Roman" w:hAnsi="Times New Roman"/>
          <w:sz w:val="18"/>
          <w:szCs w:val="18"/>
        </w:rPr>
        <w:t>Кучеренко А.Ю.</w:t>
      </w:r>
      <w:r w:rsidRPr="008671DC" w:rsidR="0003352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8671DC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8671DC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8671D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B3084" w:rsidRPr="008671DC" w:rsidP="00406DD5">
      <w:pPr>
        <w:ind w:firstLine="567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8671D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8671DC" w:rsidR="000A0918">
        <w:rPr>
          <w:rFonts w:ascii="Times New Roman" w:hAnsi="Times New Roman"/>
          <w:sz w:val="18"/>
          <w:szCs w:val="18"/>
        </w:rPr>
        <w:t>Кучеренко А.Ю.</w:t>
      </w:r>
      <w:r w:rsidRPr="008671DC" w:rsidR="005643F5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8671DC" w:rsidR="003566C1">
        <w:rPr>
          <w:rFonts w:ascii="Times New Roman" w:hAnsi="Times New Roman"/>
          <w:sz w:val="18"/>
          <w:szCs w:val="18"/>
        </w:rPr>
        <w:t>го</w:t>
      </w:r>
      <w:r w:rsidRPr="008671DC">
        <w:rPr>
          <w:rFonts w:ascii="Times New Roman" w:hAnsi="Times New Roman"/>
          <w:sz w:val="18"/>
          <w:szCs w:val="18"/>
        </w:rPr>
        <w:t>. Обстоятельств, смягчающих либо отягчающих административную ответственность судьей не установлено.</w:t>
      </w:r>
    </w:p>
    <w:p w:rsidR="00FC71A7" w:rsidRPr="008671DC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Санкция ч. 1 ст. 15.</w:t>
      </w:r>
      <w:r w:rsidRPr="008671DC" w:rsidR="00886534">
        <w:rPr>
          <w:rFonts w:ascii="Times New Roman" w:hAnsi="Times New Roman"/>
          <w:sz w:val="18"/>
          <w:szCs w:val="18"/>
        </w:rPr>
        <w:t>6</w:t>
      </w:r>
      <w:r w:rsidRPr="008671DC">
        <w:rPr>
          <w:rFonts w:ascii="Times New Roman" w:hAnsi="Times New Roman"/>
          <w:sz w:val="18"/>
          <w:szCs w:val="18"/>
        </w:rPr>
        <w:t xml:space="preserve"> КоАП РФ не предусматривает наказания в виде предупреждения.  </w:t>
      </w:r>
    </w:p>
    <w:p w:rsidR="00792041" w:rsidRPr="008671DC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В соответствии с ч. 3 ст. 3.</w:t>
      </w:r>
      <w:r w:rsidRPr="008671DC">
        <w:rPr>
          <w:rFonts w:ascii="Times New Roman" w:hAnsi="Times New Roman"/>
          <w:sz w:val="18"/>
          <w:szCs w:val="18"/>
        </w:rPr>
        <w:t>4</w:t>
      </w:r>
      <w:r w:rsidRPr="008671DC">
        <w:rPr>
          <w:rFonts w:ascii="Times New Roman" w:hAnsi="Times New Roman"/>
          <w:sz w:val="18"/>
          <w:szCs w:val="18"/>
        </w:rPr>
        <w:t xml:space="preserve"> КоАП РФ</w:t>
      </w:r>
      <w:r w:rsidRPr="008671DC">
        <w:rPr>
          <w:rFonts w:ascii="Times New Roman" w:hAnsi="Times New Roman"/>
          <w:sz w:val="18"/>
          <w:szCs w:val="18"/>
        </w:rP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8671DC">
        <w:rPr>
          <w:rFonts w:ascii="Times New Roman" w:hAnsi="Times New Roman"/>
          <w:sz w:val="18"/>
          <w:szCs w:val="1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92041" w:rsidRPr="008671DC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 xml:space="preserve">Согласно ч. 1 ст. 4.1.1 КоАП РФ </w:t>
      </w:r>
      <w:r w:rsidRPr="008671DC">
        <w:rPr>
          <w:rFonts w:ascii="Times New Roman" w:hAnsi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8671DC">
        <w:rPr>
          <w:rFonts w:ascii="Times New Roman" w:hAnsi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792041" w:rsidRPr="008671DC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Кучеренко А.Ю.</w:t>
      </w:r>
      <w:r w:rsidRPr="008671DC" w:rsidR="00033528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>ранее к административной ответственности не привлекал</w:t>
      </w:r>
      <w:r w:rsidRPr="008671DC" w:rsidR="001725EE">
        <w:rPr>
          <w:rFonts w:ascii="Times New Roman" w:hAnsi="Times New Roman"/>
          <w:sz w:val="18"/>
          <w:szCs w:val="18"/>
        </w:rPr>
        <w:t>ся</w:t>
      </w:r>
      <w:r w:rsidRPr="008671DC">
        <w:rPr>
          <w:rFonts w:ascii="Times New Roman" w:hAnsi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FC71A7" w:rsidRPr="008671DC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8671DC" w:rsidR="00C859BC">
        <w:rPr>
          <w:rFonts w:ascii="Times New Roman" w:hAnsi="Times New Roman"/>
          <w:sz w:val="18"/>
          <w:szCs w:val="18"/>
        </w:rPr>
        <w:t xml:space="preserve"> </w:t>
      </w:r>
      <w:r w:rsidRPr="008671DC" w:rsidR="000A0918">
        <w:rPr>
          <w:rFonts w:ascii="Times New Roman" w:hAnsi="Times New Roman"/>
          <w:sz w:val="18"/>
          <w:szCs w:val="18"/>
        </w:rPr>
        <w:t>Кучеренко А.Ю.</w:t>
      </w:r>
      <w:r w:rsidRPr="008671DC" w:rsidR="00033528">
        <w:rPr>
          <w:rFonts w:ascii="Times New Roman" w:hAnsi="Times New Roman"/>
          <w:sz w:val="18"/>
          <w:szCs w:val="18"/>
        </w:rPr>
        <w:t xml:space="preserve"> </w:t>
      </w:r>
      <w:r w:rsidRPr="008671DC" w:rsidR="001725EE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 xml:space="preserve">административного наказания в виде административного штрафа предупреждением.  </w:t>
      </w:r>
    </w:p>
    <w:p w:rsidR="00FC71A7" w:rsidRPr="008671DC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C71A7" w:rsidRPr="008671DC" w:rsidP="00FC71A7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8671DC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8671DC">
        <w:rPr>
          <w:rFonts w:ascii="Times New Roman" w:hAnsi="Times New Roman"/>
          <w:sz w:val="18"/>
          <w:szCs w:val="18"/>
          <w:lang w:eastAsia="ar-SA"/>
        </w:rPr>
        <w:t>ст.ст</w:t>
      </w:r>
      <w:r w:rsidRPr="008671DC">
        <w:rPr>
          <w:rFonts w:ascii="Times New Roman" w:hAnsi="Times New Roman"/>
          <w:sz w:val="18"/>
          <w:szCs w:val="18"/>
          <w:lang w:eastAsia="ar-SA"/>
        </w:rPr>
        <w:t>. 3.2, 4.1.1., 4.2, 4.3,                               ч. 1 ст. 15.</w:t>
      </w:r>
      <w:r w:rsidRPr="008671DC" w:rsidR="00165359">
        <w:rPr>
          <w:rFonts w:ascii="Times New Roman" w:hAnsi="Times New Roman"/>
          <w:sz w:val="18"/>
          <w:szCs w:val="18"/>
          <w:lang w:eastAsia="ar-SA"/>
        </w:rPr>
        <w:t>6</w:t>
      </w:r>
      <w:r w:rsidRPr="008671DC">
        <w:rPr>
          <w:rFonts w:ascii="Times New Roman" w:hAnsi="Times New Roman"/>
          <w:sz w:val="18"/>
          <w:szCs w:val="18"/>
          <w:lang w:eastAsia="ar-SA"/>
        </w:rPr>
        <w:t>,</w:t>
      </w:r>
      <w:r w:rsidRPr="008671DC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8671DC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8671DC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8671DC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FC71A7" w:rsidRPr="008671DC" w:rsidP="00FC71A7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FC71A7" w:rsidRPr="008671DC" w:rsidP="00FC71A7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8671DC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C71A7" w:rsidRPr="008671DC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8671DC" w:rsidP="00FC71A7">
      <w:pPr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 xml:space="preserve">председателя правления Жилищно-строительного кооператива «Верхнее </w:t>
      </w:r>
      <w:r w:rsidRPr="008671DC">
        <w:rPr>
          <w:rFonts w:ascii="Times New Roman" w:hAnsi="Times New Roman"/>
          <w:sz w:val="18"/>
          <w:szCs w:val="18"/>
        </w:rPr>
        <w:t>Семидворье</w:t>
      </w:r>
      <w:r w:rsidRPr="008671DC">
        <w:rPr>
          <w:rFonts w:ascii="Times New Roman" w:hAnsi="Times New Roman"/>
          <w:sz w:val="18"/>
          <w:szCs w:val="18"/>
        </w:rPr>
        <w:t xml:space="preserve"> 3»  Кучеренко Анатолия Юрьевича, </w:t>
      </w:r>
      <w:r w:rsidRPr="008671DC" w:rsidR="008671DC">
        <w:rPr>
          <w:rFonts w:ascii="Times New Roman" w:hAnsi="Times New Roman"/>
          <w:sz w:val="18"/>
          <w:szCs w:val="18"/>
        </w:rPr>
        <w:t>….</w:t>
      </w:r>
      <w:r w:rsidRPr="008671DC" w:rsidR="006912F3">
        <w:rPr>
          <w:rFonts w:ascii="Times New Roman" w:hAnsi="Times New Roman"/>
          <w:sz w:val="18"/>
          <w:szCs w:val="18"/>
        </w:rPr>
        <w:t xml:space="preserve"> года рождения, </w:t>
      </w:r>
      <w:r w:rsidRPr="008671DC" w:rsidR="004B0164">
        <w:rPr>
          <w:rFonts w:ascii="Times New Roman" w:hAnsi="Times New Roman"/>
          <w:sz w:val="18"/>
          <w:szCs w:val="18"/>
        </w:rPr>
        <w:t>признать</w:t>
      </w:r>
      <w:r w:rsidRPr="008671DC">
        <w:rPr>
          <w:rFonts w:ascii="Times New Roman" w:hAnsi="Times New Roman"/>
          <w:sz w:val="18"/>
          <w:szCs w:val="18"/>
        </w:rPr>
        <w:t xml:space="preserve"> виновн</w:t>
      </w:r>
      <w:r w:rsidRPr="008671DC" w:rsidR="001725EE">
        <w:rPr>
          <w:rFonts w:ascii="Times New Roman" w:hAnsi="Times New Roman"/>
          <w:sz w:val="18"/>
          <w:szCs w:val="18"/>
        </w:rPr>
        <w:t>ым</w:t>
      </w:r>
      <w:r w:rsidRPr="008671DC" w:rsidR="004B0164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8671DC" w:rsidR="001725EE">
        <w:rPr>
          <w:rFonts w:ascii="Times New Roman" w:hAnsi="Times New Roman"/>
          <w:sz w:val="18"/>
          <w:szCs w:val="18"/>
        </w:rPr>
        <w:t>му</w:t>
      </w:r>
      <w:r w:rsidRPr="008671DC" w:rsidR="00C859BC">
        <w:rPr>
          <w:rFonts w:ascii="Times New Roman" w:hAnsi="Times New Roman"/>
          <w:sz w:val="18"/>
          <w:szCs w:val="18"/>
        </w:rPr>
        <w:t xml:space="preserve"> </w:t>
      </w:r>
      <w:r w:rsidRPr="008671DC">
        <w:rPr>
          <w:rFonts w:ascii="Times New Roman" w:hAnsi="Times New Roman"/>
          <w:sz w:val="18"/>
          <w:szCs w:val="18"/>
        </w:rPr>
        <w:t xml:space="preserve">административное наказание в виде предупреждения.  </w:t>
      </w:r>
    </w:p>
    <w:p w:rsidR="000A0918" w:rsidRPr="008671DC" w:rsidP="00FC71A7">
      <w:pPr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Киевский.</w:t>
      </w:r>
    </w:p>
    <w:p w:rsidR="00FC71A7" w:rsidRPr="008671DC" w:rsidP="00FC71A7">
      <w:pPr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 xml:space="preserve">       </w:t>
      </w:r>
    </w:p>
    <w:p w:rsidR="00FC71A7" w:rsidRPr="008671DC" w:rsidP="00FC71A7">
      <w:pPr>
        <w:ind w:firstLine="709"/>
        <w:rPr>
          <w:rFonts w:ascii="Times New Roman" w:hAnsi="Times New Roman"/>
          <w:sz w:val="18"/>
          <w:szCs w:val="18"/>
        </w:rPr>
      </w:pPr>
      <w:r w:rsidRPr="008671DC">
        <w:rPr>
          <w:rFonts w:ascii="Times New Roman" w:hAnsi="Times New Roman"/>
          <w:sz w:val="18"/>
          <w:szCs w:val="18"/>
        </w:rPr>
        <w:t>Мировой судья</w:t>
      </w:r>
      <w:r w:rsidRPr="008671DC">
        <w:rPr>
          <w:rFonts w:ascii="Times New Roman" w:hAnsi="Times New Roman"/>
          <w:sz w:val="18"/>
          <w:szCs w:val="18"/>
        </w:rPr>
        <w:tab/>
      </w:r>
      <w:r w:rsidRPr="008671DC">
        <w:rPr>
          <w:rFonts w:ascii="Times New Roman" w:hAnsi="Times New Roman"/>
          <w:sz w:val="18"/>
          <w:szCs w:val="18"/>
        </w:rPr>
        <w:tab/>
      </w:r>
      <w:r w:rsidRPr="008671DC" w:rsidR="002048DD">
        <w:rPr>
          <w:rFonts w:ascii="Times New Roman" w:hAnsi="Times New Roman"/>
          <w:sz w:val="18"/>
          <w:szCs w:val="18"/>
        </w:rPr>
        <w:t>подпись</w:t>
      </w:r>
      <w:r w:rsidRPr="008671DC">
        <w:rPr>
          <w:rFonts w:ascii="Times New Roman" w:hAnsi="Times New Roman"/>
          <w:sz w:val="18"/>
          <w:szCs w:val="18"/>
        </w:rPr>
        <w:tab/>
      </w:r>
      <w:r w:rsidRPr="008671DC">
        <w:rPr>
          <w:rFonts w:ascii="Times New Roman" w:hAnsi="Times New Roman"/>
          <w:sz w:val="18"/>
          <w:szCs w:val="18"/>
        </w:rPr>
        <w:tab/>
        <w:t xml:space="preserve">       </w:t>
      </w:r>
      <w:r w:rsidRPr="008671DC" w:rsidR="00D45BAA">
        <w:rPr>
          <w:rFonts w:ascii="Times New Roman" w:hAnsi="Times New Roman"/>
          <w:sz w:val="18"/>
          <w:szCs w:val="18"/>
        </w:rPr>
        <w:t xml:space="preserve">      </w:t>
      </w:r>
      <w:r w:rsidRPr="008671DC">
        <w:rPr>
          <w:rFonts w:ascii="Times New Roman" w:hAnsi="Times New Roman"/>
          <w:sz w:val="18"/>
          <w:szCs w:val="18"/>
        </w:rPr>
        <w:t xml:space="preserve"> </w:t>
      </w:r>
      <w:r w:rsidRPr="008671DC" w:rsidR="00D6429C">
        <w:rPr>
          <w:rFonts w:ascii="Times New Roman" w:hAnsi="Times New Roman"/>
          <w:sz w:val="18"/>
          <w:szCs w:val="18"/>
        </w:rPr>
        <w:t xml:space="preserve">      </w:t>
      </w:r>
      <w:r w:rsidRPr="008671DC">
        <w:rPr>
          <w:rFonts w:ascii="Times New Roman" w:hAnsi="Times New Roman"/>
          <w:sz w:val="18"/>
          <w:szCs w:val="18"/>
        </w:rPr>
        <w:t xml:space="preserve"> С.А. Москаленко </w:t>
      </w:r>
    </w:p>
    <w:p w:rsidR="002048DD" w:rsidRPr="008671DC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8671DC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8671DC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8671DC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4B0164">
      <w:headerReference w:type="default" r:id="rId11"/>
      <w:headerReference w:type="first" r:id="rId12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8671DC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13D92"/>
    <w:rsid w:val="00023834"/>
    <w:rsid w:val="00033528"/>
    <w:rsid w:val="000339A1"/>
    <w:rsid w:val="00034584"/>
    <w:rsid w:val="000569ED"/>
    <w:rsid w:val="000667CE"/>
    <w:rsid w:val="000722BC"/>
    <w:rsid w:val="00073894"/>
    <w:rsid w:val="000900C2"/>
    <w:rsid w:val="0009219D"/>
    <w:rsid w:val="000A0918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65359"/>
    <w:rsid w:val="001725EE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01A49"/>
    <w:rsid w:val="002048DD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8781A"/>
    <w:rsid w:val="004924C5"/>
    <w:rsid w:val="00494A9D"/>
    <w:rsid w:val="004976EC"/>
    <w:rsid w:val="004A0249"/>
    <w:rsid w:val="004A3118"/>
    <w:rsid w:val="004A3904"/>
    <w:rsid w:val="004A6846"/>
    <w:rsid w:val="004B0164"/>
    <w:rsid w:val="004B3902"/>
    <w:rsid w:val="004B7189"/>
    <w:rsid w:val="004C1791"/>
    <w:rsid w:val="004C2F5C"/>
    <w:rsid w:val="004D7EAE"/>
    <w:rsid w:val="004E27FC"/>
    <w:rsid w:val="0050310E"/>
    <w:rsid w:val="0052026B"/>
    <w:rsid w:val="0052069D"/>
    <w:rsid w:val="00550998"/>
    <w:rsid w:val="00554A12"/>
    <w:rsid w:val="00561D8E"/>
    <w:rsid w:val="005643F5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05FE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912F3"/>
    <w:rsid w:val="006A12E2"/>
    <w:rsid w:val="006A4605"/>
    <w:rsid w:val="006B3E63"/>
    <w:rsid w:val="006B6064"/>
    <w:rsid w:val="006C692F"/>
    <w:rsid w:val="006C7776"/>
    <w:rsid w:val="006D1874"/>
    <w:rsid w:val="006F5F06"/>
    <w:rsid w:val="00702053"/>
    <w:rsid w:val="007107A9"/>
    <w:rsid w:val="007172BB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041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000F6"/>
    <w:rsid w:val="008157F9"/>
    <w:rsid w:val="00816FB5"/>
    <w:rsid w:val="00817E10"/>
    <w:rsid w:val="008424DF"/>
    <w:rsid w:val="0084566F"/>
    <w:rsid w:val="00847B7D"/>
    <w:rsid w:val="0086166F"/>
    <w:rsid w:val="008616ED"/>
    <w:rsid w:val="008671DC"/>
    <w:rsid w:val="00872996"/>
    <w:rsid w:val="00886534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C31B1"/>
    <w:rsid w:val="009D353D"/>
    <w:rsid w:val="009D578B"/>
    <w:rsid w:val="009E2084"/>
    <w:rsid w:val="009E7B3F"/>
    <w:rsid w:val="009F5A80"/>
    <w:rsid w:val="00A122EA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5607"/>
    <w:rsid w:val="00B90C02"/>
    <w:rsid w:val="00B949D0"/>
    <w:rsid w:val="00BA1456"/>
    <w:rsid w:val="00BB1DAA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859BC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5BAA"/>
    <w:rsid w:val="00D51A4E"/>
    <w:rsid w:val="00D56090"/>
    <w:rsid w:val="00D622C4"/>
    <w:rsid w:val="00D6308F"/>
    <w:rsid w:val="00D6429C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D0B3F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7609B"/>
    <w:rsid w:val="00F8220F"/>
    <w:rsid w:val="00F8341D"/>
    <w:rsid w:val="00F85F8A"/>
    <w:rsid w:val="00F96F76"/>
    <w:rsid w:val="00FB142B"/>
    <w:rsid w:val="00FB702D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8914-AA3D-4288-8B9D-415C141B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