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C42BB3" w:rsidP="000A07C1">
      <w:pPr>
        <w:widowControl w:val="0"/>
        <w:autoSpaceDE w:val="0"/>
        <w:autoSpaceDN w:val="0"/>
        <w:adjustRightInd w:val="0"/>
        <w:ind w:left="6372"/>
        <w:jc w:val="both"/>
        <w:rPr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 </w:t>
      </w:r>
      <w:r w:rsidR="00203E82">
        <w:rPr>
          <w:sz w:val="28"/>
          <w:szCs w:val="28"/>
          <w:bdr w:val="none" w:sz="0" w:space="0" w:color="auto" w:frame="1"/>
        </w:rPr>
        <w:t>Дело №5-10-</w:t>
      </w:r>
      <w:r w:rsidR="00D93B14">
        <w:rPr>
          <w:sz w:val="28"/>
          <w:szCs w:val="28"/>
          <w:bdr w:val="none" w:sz="0" w:space="0" w:color="auto" w:frame="1"/>
        </w:rPr>
        <w:t>0</w:t>
      </w:r>
      <w:r w:rsidR="000C1695">
        <w:rPr>
          <w:sz w:val="28"/>
          <w:szCs w:val="28"/>
          <w:bdr w:val="none" w:sz="0" w:space="0" w:color="auto" w:frame="1"/>
        </w:rPr>
        <w:t>1</w:t>
      </w:r>
      <w:r w:rsidR="00264FD4">
        <w:rPr>
          <w:sz w:val="28"/>
          <w:szCs w:val="28"/>
          <w:bdr w:val="none" w:sz="0" w:space="0" w:color="auto" w:frame="1"/>
        </w:rPr>
        <w:t>23</w:t>
      </w:r>
      <w:r w:rsidRPr="00C42BB3" w:rsidR="003E21AE">
        <w:rPr>
          <w:sz w:val="28"/>
          <w:szCs w:val="28"/>
          <w:bdr w:val="none" w:sz="0" w:space="0" w:color="auto" w:frame="1"/>
        </w:rPr>
        <w:t>/201</w:t>
      </w:r>
      <w:r w:rsidR="00DE194F">
        <w:rPr>
          <w:sz w:val="28"/>
          <w:szCs w:val="28"/>
          <w:bdr w:val="none" w:sz="0" w:space="0" w:color="auto" w:frame="1"/>
        </w:rPr>
        <w:t>9</w:t>
      </w:r>
    </w:p>
    <w:p w:rsidR="002D477A" w:rsidRPr="00C42BB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42BB3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Pr="00C42BB3" w:rsidR="003E21AE">
        <w:rPr>
          <w:sz w:val="28"/>
          <w:szCs w:val="28"/>
          <w:bdr w:val="none" w:sz="0" w:space="0" w:color="auto" w:frame="1"/>
        </w:rPr>
        <w:t xml:space="preserve">                  </w:t>
      </w:r>
      <w:r w:rsidRPr="00C42BB3" w:rsidR="00C91807">
        <w:rPr>
          <w:sz w:val="28"/>
          <w:szCs w:val="28"/>
          <w:bdr w:val="none" w:sz="0" w:space="0" w:color="auto" w:frame="1"/>
        </w:rPr>
        <w:t xml:space="preserve"> </w:t>
      </w:r>
      <w:r w:rsidRPr="00C42BB3" w:rsidR="003E21AE">
        <w:rPr>
          <w:sz w:val="28"/>
          <w:szCs w:val="28"/>
          <w:bdr w:val="none" w:sz="0" w:space="0" w:color="auto" w:frame="1"/>
        </w:rPr>
        <w:t>№05-0</w:t>
      </w:r>
      <w:r w:rsidR="000C1695">
        <w:rPr>
          <w:sz w:val="28"/>
          <w:szCs w:val="28"/>
          <w:bdr w:val="none" w:sz="0" w:space="0" w:color="auto" w:frame="1"/>
        </w:rPr>
        <w:t>1</w:t>
      </w:r>
      <w:r w:rsidR="00264FD4">
        <w:rPr>
          <w:sz w:val="28"/>
          <w:szCs w:val="28"/>
          <w:bdr w:val="none" w:sz="0" w:space="0" w:color="auto" w:frame="1"/>
        </w:rPr>
        <w:t>23</w:t>
      </w:r>
      <w:r w:rsidRPr="00C42BB3" w:rsidR="000A07C1">
        <w:rPr>
          <w:sz w:val="28"/>
          <w:szCs w:val="28"/>
          <w:bdr w:val="none" w:sz="0" w:space="0" w:color="auto" w:frame="1"/>
        </w:rPr>
        <w:t>/10</w:t>
      </w:r>
      <w:r w:rsidRPr="00C42BB3" w:rsidR="003E21AE">
        <w:rPr>
          <w:sz w:val="28"/>
          <w:szCs w:val="28"/>
          <w:bdr w:val="none" w:sz="0" w:space="0" w:color="auto" w:frame="1"/>
        </w:rPr>
        <w:t>/1</w:t>
      </w:r>
      <w:r w:rsidR="00DE194F">
        <w:rPr>
          <w:sz w:val="28"/>
          <w:szCs w:val="28"/>
          <w:bdr w:val="none" w:sz="0" w:space="0" w:color="auto" w:frame="1"/>
        </w:rPr>
        <w:t>9</w:t>
      </w:r>
    </w:p>
    <w:p w:rsidR="00412768" w:rsidRPr="00902C68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12768" w:rsidRPr="008B2AC2" w:rsidP="00902C68">
      <w:pPr>
        <w:pStyle w:val="Title"/>
        <w:ind w:firstLine="567"/>
        <w:rPr>
          <w:sz w:val="28"/>
          <w:szCs w:val="28"/>
        </w:rPr>
      </w:pPr>
      <w:r w:rsidRPr="008B2AC2">
        <w:rPr>
          <w:sz w:val="28"/>
          <w:szCs w:val="28"/>
        </w:rPr>
        <w:t>П</w:t>
      </w:r>
      <w:r w:rsidRPr="008B2AC2">
        <w:rPr>
          <w:sz w:val="28"/>
          <w:szCs w:val="28"/>
        </w:rPr>
        <w:t xml:space="preserve"> О С Т А Н О В Л Е Н И Е</w:t>
      </w:r>
    </w:p>
    <w:p w:rsidR="00264FD4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12768" w:rsidRPr="002D477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02 апреля </w:t>
      </w:r>
      <w:r w:rsidRPr="007A0F71">
        <w:rPr>
          <w:sz w:val="28"/>
          <w:szCs w:val="28"/>
          <w:bdr w:val="none" w:sz="0" w:space="0" w:color="auto" w:frame="1"/>
        </w:rPr>
        <w:t>201</w:t>
      </w:r>
      <w:r w:rsidR="00DE194F">
        <w:rPr>
          <w:sz w:val="28"/>
          <w:szCs w:val="28"/>
          <w:bdr w:val="none" w:sz="0" w:space="0" w:color="auto" w:frame="1"/>
        </w:rPr>
        <w:t>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Pr="007A0F71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0C1695">
        <w:rPr>
          <w:sz w:val="28"/>
          <w:szCs w:val="28"/>
          <w:bdr w:val="none" w:sz="0" w:space="0" w:color="auto" w:frame="1"/>
        </w:rPr>
        <w:tab/>
        <w:t xml:space="preserve"> </w:t>
      </w:r>
      <w:r w:rsidR="002D477A">
        <w:rPr>
          <w:sz w:val="28"/>
          <w:szCs w:val="28"/>
          <w:bdr w:val="none" w:sz="0" w:space="0" w:color="auto" w:frame="1"/>
        </w:rPr>
        <w:t>г</w:t>
      </w:r>
      <w:r w:rsidR="002D477A">
        <w:rPr>
          <w:sz w:val="28"/>
          <w:szCs w:val="28"/>
          <w:bdr w:val="none" w:sz="0" w:space="0" w:color="auto" w:frame="1"/>
        </w:rPr>
        <w:t>.</w:t>
      </w:r>
      <w:r w:rsidR="000C1695">
        <w:rPr>
          <w:sz w:val="28"/>
          <w:szCs w:val="28"/>
          <w:bdr w:val="none" w:sz="0" w:space="0" w:color="auto" w:frame="1"/>
        </w:rPr>
        <w:t xml:space="preserve"> </w:t>
      </w:r>
      <w:r w:rsidR="002D477A">
        <w:rPr>
          <w:sz w:val="28"/>
          <w:szCs w:val="28"/>
          <w:bdr w:val="none" w:sz="0" w:space="0" w:color="auto" w:frame="1"/>
        </w:rPr>
        <w:t>Симферополь</w:t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="0047319B">
        <w:rPr>
          <w:sz w:val="28"/>
          <w:szCs w:val="28"/>
          <w:bdr w:val="none" w:sz="0" w:space="0" w:color="auto" w:frame="1"/>
        </w:rPr>
        <w:t xml:space="preserve">          </w:t>
      </w:r>
      <w:r w:rsidRPr="007A0F71">
        <w:rPr>
          <w:sz w:val="28"/>
          <w:szCs w:val="28"/>
          <w:bdr w:val="none" w:sz="0" w:space="0" w:color="auto" w:frame="1"/>
        </w:rPr>
        <w:t xml:space="preserve">                                   </w:t>
      </w:r>
    </w:p>
    <w:p w:rsidR="000C1695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</w:t>
      </w:r>
      <w:r w:rsidRPr="00182444" w:rsidR="0047319B">
        <w:rPr>
          <w:sz w:val="28"/>
          <w:szCs w:val="2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="0047319B">
        <w:rPr>
          <w:sz w:val="28"/>
          <w:szCs w:val="28"/>
          <w:bdr w:val="none" w:sz="0" w:space="0" w:color="auto" w:frame="1"/>
        </w:rPr>
        <w:t xml:space="preserve"> </w:t>
      </w:r>
      <w:r w:rsidRPr="00182444" w:rsidR="0047319B">
        <w:rPr>
          <w:sz w:val="28"/>
          <w:szCs w:val="28"/>
        </w:rPr>
        <w:t xml:space="preserve">(г. Симферополь, ул. Киевская, 55/2, кабинет </w:t>
      </w:r>
      <w:r w:rsidRPr="00937D37" w:rsidR="0047319B">
        <w:rPr>
          <w:sz w:val="28"/>
          <w:szCs w:val="28"/>
        </w:rPr>
        <w:t>№21)</w:t>
      </w:r>
      <w:r w:rsidRPr="00182444" w:rsidR="0047319B">
        <w:rPr>
          <w:sz w:val="28"/>
          <w:szCs w:val="28"/>
        </w:rPr>
        <w:t xml:space="preserve"> </w:t>
      </w:r>
      <w:r w:rsidR="0047319B">
        <w:rPr>
          <w:sz w:val="28"/>
          <w:szCs w:val="28"/>
          <w:bdr w:val="none" w:sz="0" w:space="0" w:color="auto" w:frame="1"/>
        </w:rPr>
        <w:t xml:space="preserve">Москаленко </w:t>
      </w:r>
      <w:r>
        <w:rPr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  <w:bdr w:val="none" w:sz="0" w:space="0" w:color="auto" w:frame="1"/>
        </w:rPr>
        <w:t>ергей Анатольевич,</w:t>
      </w:r>
      <w:r w:rsidR="00D52EE3">
        <w:rPr>
          <w:sz w:val="28"/>
          <w:szCs w:val="28"/>
          <w:bdr w:val="none" w:sz="0" w:space="0" w:color="auto" w:frame="1"/>
        </w:rPr>
        <w:t xml:space="preserve"> </w:t>
      </w:r>
      <w:r w:rsidR="00412768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1A6394">
        <w:rPr>
          <w:sz w:val="28"/>
          <w:szCs w:val="28"/>
          <w:bdr w:val="none" w:sz="0" w:space="0" w:color="auto" w:frame="1"/>
        </w:rPr>
        <w:t>–</w:t>
      </w:r>
      <w:r w:rsidR="00203E82">
        <w:rPr>
          <w:sz w:val="28"/>
          <w:szCs w:val="28"/>
          <w:bdr w:val="none" w:sz="0" w:space="0" w:color="auto" w:frame="1"/>
        </w:rPr>
        <w:t xml:space="preserve"> </w:t>
      </w:r>
      <w:r w:rsidR="00060857">
        <w:rPr>
          <w:sz w:val="28"/>
          <w:szCs w:val="28"/>
          <w:bdr w:val="none" w:sz="0" w:space="0" w:color="auto" w:frame="1"/>
        </w:rPr>
        <w:t xml:space="preserve">          </w:t>
      </w:r>
      <w:r w:rsidR="00264FD4">
        <w:rPr>
          <w:sz w:val="28"/>
          <w:szCs w:val="28"/>
          <w:bdr w:val="none" w:sz="0" w:space="0" w:color="auto" w:frame="1"/>
        </w:rPr>
        <w:t>Никулина А.Н.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D52EE3">
        <w:rPr>
          <w:sz w:val="28"/>
          <w:szCs w:val="28"/>
          <w:bdr w:val="none" w:sz="0" w:space="0" w:color="auto" w:frame="1"/>
        </w:rPr>
        <w:t xml:space="preserve">рассмотрев в </w:t>
      </w:r>
      <w:r w:rsidR="00412768">
        <w:rPr>
          <w:sz w:val="28"/>
          <w:szCs w:val="28"/>
          <w:bdr w:val="none" w:sz="0" w:space="0" w:color="auto" w:frame="1"/>
        </w:rPr>
        <w:t xml:space="preserve">открытом </w:t>
      </w:r>
      <w:r w:rsidR="00D52EE3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9D411B">
        <w:rPr>
          <w:sz w:val="28"/>
          <w:szCs w:val="28"/>
          <w:bdr w:val="none" w:sz="0" w:space="0" w:color="auto" w:frame="1"/>
        </w:rPr>
        <w:t>(далее – КоАП РФ</w:t>
      </w:r>
      <w:r w:rsidR="009D411B">
        <w:rPr>
          <w:sz w:val="28"/>
          <w:szCs w:val="28"/>
          <w:bdr w:val="none" w:sz="0" w:space="0" w:color="auto" w:frame="1"/>
        </w:rPr>
        <w:t>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3761EF">
        <w:rPr>
          <w:sz w:val="28"/>
          <w:szCs w:val="28"/>
          <w:bdr w:val="none" w:sz="0" w:space="0" w:color="auto" w:frame="1"/>
        </w:rPr>
        <w:t xml:space="preserve">в отношении </w:t>
      </w:r>
      <w:r w:rsidR="00264FD4">
        <w:rPr>
          <w:sz w:val="28"/>
          <w:szCs w:val="28"/>
          <w:bdr w:val="none" w:sz="0" w:space="0" w:color="auto" w:frame="1"/>
        </w:rPr>
        <w:t>Никулина Александра Николаевича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D23CF4">
        <w:rPr>
          <w:sz w:val="28"/>
          <w:szCs w:val="28"/>
          <w:bdr w:val="none" w:sz="0" w:space="0" w:color="auto" w:frame="1"/>
        </w:rPr>
        <w:t>…….</w:t>
      </w:r>
      <w:r w:rsidR="00B15757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D93B14">
        <w:rPr>
          <w:sz w:val="28"/>
          <w:szCs w:val="28"/>
          <w:bdr w:val="none" w:sz="0" w:space="0" w:color="auto" w:frame="1"/>
        </w:rPr>
        <w:t>урожен</w:t>
      </w:r>
      <w:r>
        <w:rPr>
          <w:sz w:val="28"/>
          <w:szCs w:val="28"/>
          <w:bdr w:val="none" w:sz="0" w:space="0" w:color="auto" w:frame="1"/>
        </w:rPr>
        <w:t xml:space="preserve">ца </w:t>
      </w:r>
      <w:r w:rsidR="00D23CF4">
        <w:rPr>
          <w:sz w:val="28"/>
          <w:szCs w:val="28"/>
          <w:bdr w:val="none" w:sz="0" w:space="0" w:color="auto" w:frame="1"/>
        </w:rPr>
        <w:t>………..</w:t>
      </w:r>
      <w:r w:rsidR="00264FD4">
        <w:rPr>
          <w:sz w:val="28"/>
          <w:szCs w:val="28"/>
          <w:bdr w:val="none" w:sz="0" w:space="0" w:color="auto" w:frame="1"/>
        </w:rPr>
        <w:t xml:space="preserve">, </w:t>
      </w:r>
      <w:r w:rsidR="00B15757">
        <w:rPr>
          <w:sz w:val="28"/>
          <w:szCs w:val="28"/>
          <w:bdr w:val="none" w:sz="0" w:space="0" w:color="auto" w:frame="1"/>
        </w:rPr>
        <w:t>зарегистрированн</w:t>
      </w:r>
      <w:r w:rsidR="0047319B">
        <w:rPr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  <w:bdr w:val="none" w:sz="0" w:space="0" w:color="auto" w:frame="1"/>
        </w:rPr>
        <w:t>го</w:t>
      </w:r>
      <w:r w:rsidR="00645C38">
        <w:rPr>
          <w:sz w:val="28"/>
          <w:szCs w:val="28"/>
          <w:bdr w:val="none" w:sz="0" w:space="0" w:color="auto" w:frame="1"/>
        </w:rPr>
        <w:t xml:space="preserve"> по адресу: </w:t>
      </w:r>
      <w:r w:rsidR="00D23CF4">
        <w:rPr>
          <w:sz w:val="28"/>
          <w:szCs w:val="28"/>
          <w:bdr w:val="none" w:sz="0" w:space="0" w:color="auto" w:frame="1"/>
        </w:rPr>
        <w:t>…………</w:t>
      </w:r>
      <w:r w:rsidR="00812CE9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DE194F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646DA4" w:rsidRPr="008B2AC2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bdr w:val="none" w:sz="0" w:space="0" w:color="auto" w:frame="1"/>
        </w:rPr>
      </w:pPr>
      <w:r w:rsidRPr="008B2AC2">
        <w:rPr>
          <w:b/>
          <w:sz w:val="28"/>
          <w:szCs w:val="28"/>
          <w:bdr w:val="none" w:sz="0" w:space="0" w:color="auto" w:frame="1"/>
        </w:rPr>
        <w:t>УСТАНОВИЛ</w:t>
      </w:r>
      <w:r w:rsidRPr="008B2AC2" w:rsidR="00D52EE3">
        <w:rPr>
          <w:b/>
          <w:sz w:val="28"/>
          <w:szCs w:val="28"/>
          <w:bdr w:val="none" w:sz="0" w:space="0" w:color="auto" w:frame="1"/>
        </w:rPr>
        <w:t>:</w:t>
      </w:r>
    </w:p>
    <w:p w:rsidR="008B2AC2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</w:p>
    <w:p w:rsidR="00412768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B15757">
        <w:rPr>
          <w:bCs/>
          <w:sz w:val="28"/>
          <w:szCs w:val="28"/>
        </w:rPr>
        <w:t xml:space="preserve">становлением </w:t>
      </w:r>
      <w:r>
        <w:rPr>
          <w:bCs/>
          <w:sz w:val="28"/>
          <w:szCs w:val="28"/>
        </w:rPr>
        <w:t xml:space="preserve">от </w:t>
      </w:r>
      <w:r w:rsidR="00264FD4">
        <w:rPr>
          <w:bCs/>
          <w:sz w:val="28"/>
          <w:szCs w:val="28"/>
        </w:rPr>
        <w:t>17</w:t>
      </w:r>
      <w:r w:rsidR="00D93B14">
        <w:rPr>
          <w:bCs/>
          <w:sz w:val="28"/>
          <w:szCs w:val="28"/>
        </w:rPr>
        <w:t xml:space="preserve"> </w:t>
      </w:r>
      <w:r w:rsidR="000C1695">
        <w:rPr>
          <w:bCs/>
          <w:sz w:val="28"/>
          <w:szCs w:val="28"/>
        </w:rPr>
        <w:t xml:space="preserve">декабря </w:t>
      </w:r>
      <w:r w:rsidR="002D477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по делу об административном правонарушении </w:t>
      </w:r>
      <w:r w:rsidR="00203E82">
        <w:rPr>
          <w:bCs/>
          <w:sz w:val="28"/>
          <w:szCs w:val="28"/>
        </w:rPr>
        <w:t>№</w:t>
      </w:r>
      <w:r w:rsidR="00D23CF4">
        <w:rPr>
          <w:bCs/>
          <w:sz w:val="28"/>
          <w:szCs w:val="28"/>
        </w:rPr>
        <w:t>………..</w:t>
      </w:r>
      <w:r w:rsidR="00DE194F">
        <w:rPr>
          <w:bCs/>
          <w:sz w:val="28"/>
          <w:szCs w:val="28"/>
        </w:rPr>
        <w:t xml:space="preserve"> </w:t>
      </w:r>
      <w:r w:rsidR="00264FD4">
        <w:rPr>
          <w:bCs/>
          <w:sz w:val="28"/>
          <w:szCs w:val="28"/>
        </w:rPr>
        <w:t xml:space="preserve">Никулин </w:t>
      </w:r>
      <w:r w:rsidR="00C01E89">
        <w:rPr>
          <w:bCs/>
          <w:sz w:val="28"/>
          <w:szCs w:val="28"/>
        </w:rPr>
        <w:t xml:space="preserve">А.Н. </w:t>
      </w:r>
      <w:r w:rsidR="00B1575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ризнан</w:t>
      </w:r>
      <w:r w:rsidR="00D93B14">
        <w:rPr>
          <w:bCs/>
          <w:sz w:val="28"/>
          <w:szCs w:val="28"/>
        </w:rPr>
        <w:t xml:space="preserve"> виновн</w:t>
      </w:r>
      <w:r w:rsidR="000C1695">
        <w:rPr>
          <w:bCs/>
          <w:sz w:val="28"/>
          <w:szCs w:val="28"/>
        </w:rPr>
        <w:t>ым</w:t>
      </w:r>
      <w:r w:rsidR="00B15757">
        <w:rPr>
          <w:bCs/>
          <w:sz w:val="28"/>
          <w:szCs w:val="28"/>
        </w:rPr>
        <w:t xml:space="preserve"> в совершении </w:t>
      </w:r>
      <w:r w:rsidR="00B15757">
        <w:rPr>
          <w:bCs/>
          <w:sz w:val="28"/>
          <w:szCs w:val="28"/>
        </w:rPr>
        <w:t xml:space="preserve">административного правонарушения, </w:t>
      </w:r>
      <w:r w:rsidRPr="002B1AD0" w:rsidR="004B1FC7">
        <w:rPr>
          <w:bCs/>
          <w:sz w:val="28"/>
          <w:szCs w:val="28"/>
        </w:rPr>
        <w:t>предусмотренного</w:t>
      </w:r>
      <w:r w:rsidR="00060857">
        <w:rPr>
          <w:bCs/>
          <w:sz w:val="28"/>
          <w:szCs w:val="28"/>
        </w:rPr>
        <w:t xml:space="preserve"> </w:t>
      </w:r>
      <w:r w:rsidR="003761EF">
        <w:rPr>
          <w:bCs/>
          <w:sz w:val="28"/>
          <w:szCs w:val="28"/>
        </w:rPr>
        <w:t>частью</w:t>
      </w:r>
      <w:r w:rsidR="00D93B14">
        <w:rPr>
          <w:bCs/>
          <w:sz w:val="28"/>
          <w:szCs w:val="28"/>
        </w:rPr>
        <w:t xml:space="preserve"> 3</w:t>
      </w:r>
      <w:r w:rsidR="00264FD4">
        <w:rPr>
          <w:bCs/>
          <w:sz w:val="28"/>
          <w:szCs w:val="28"/>
        </w:rPr>
        <w:t xml:space="preserve"> </w:t>
      </w:r>
      <w:r w:rsidR="003761EF">
        <w:rPr>
          <w:bCs/>
          <w:sz w:val="28"/>
          <w:szCs w:val="28"/>
        </w:rPr>
        <w:t xml:space="preserve">статьи </w:t>
      </w:r>
      <w:r w:rsidR="00203E82">
        <w:rPr>
          <w:bCs/>
          <w:sz w:val="28"/>
          <w:szCs w:val="28"/>
        </w:rPr>
        <w:t>12.</w:t>
      </w:r>
      <w:r w:rsidR="00D93B14">
        <w:rPr>
          <w:bCs/>
          <w:sz w:val="28"/>
          <w:szCs w:val="28"/>
        </w:rPr>
        <w:t>19</w:t>
      </w:r>
      <w:r w:rsidRPr="002B1AD0" w:rsidR="000F60C0">
        <w:rPr>
          <w:bCs/>
          <w:sz w:val="28"/>
          <w:szCs w:val="28"/>
        </w:rPr>
        <w:t xml:space="preserve"> </w:t>
      </w:r>
      <w:r w:rsidRPr="002B1AD0" w:rsidR="00D72556">
        <w:rPr>
          <w:bCs/>
          <w:sz w:val="28"/>
          <w:szCs w:val="28"/>
        </w:rPr>
        <w:t>КоАП РФ и подверг</w:t>
      </w:r>
      <w:r w:rsidRPr="002B1AD0" w:rsidR="00250ED9">
        <w:rPr>
          <w:bCs/>
          <w:sz w:val="28"/>
          <w:szCs w:val="28"/>
        </w:rPr>
        <w:t>нут</w:t>
      </w:r>
      <w:r w:rsidRPr="002B1AD0" w:rsidR="005B20BD">
        <w:rPr>
          <w:bCs/>
          <w:sz w:val="28"/>
          <w:szCs w:val="28"/>
        </w:rPr>
        <w:t xml:space="preserve"> </w:t>
      </w:r>
      <w:r w:rsidRPr="002B1AD0" w:rsidR="005324DD">
        <w:rPr>
          <w:bCs/>
          <w:sz w:val="28"/>
          <w:szCs w:val="28"/>
        </w:rPr>
        <w:t>административному наказанию в виде штрафа</w:t>
      </w:r>
      <w:r>
        <w:rPr>
          <w:bCs/>
          <w:sz w:val="28"/>
          <w:szCs w:val="28"/>
        </w:rPr>
        <w:t xml:space="preserve"> в размере </w:t>
      </w:r>
      <w:r w:rsidR="00DE194F">
        <w:rPr>
          <w:bCs/>
          <w:sz w:val="28"/>
          <w:szCs w:val="28"/>
        </w:rPr>
        <w:t>10</w:t>
      </w:r>
      <w:r w:rsidR="00384466">
        <w:rPr>
          <w:bCs/>
          <w:sz w:val="28"/>
          <w:szCs w:val="28"/>
        </w:rPr>
        <w:t>00</w:t>
      </w:r>
      <w:r w:rsidRPr="002B1AD0" w:rsidR="00250E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DE194F">
        <w:rPr>
          <w:bCs/>
          <w:sz w:val="28"/>
          <w:szCs w:val="28"/>
        </w:rPr>
        <w:t>одна тысяча</w:t>
      </w:r>
      <w:r>
        <w:rPr>
          <w:bCs/>
          <w:sz w:val="28"/>
          <w:szCs w:val="28"/>
        </w:rPr>
        <w:t xml:space="preserve">) </w:t>
      </w:r>
      <w:r w:rsidRPr="002B1AD0" w:rsidR="00250ED9">
        <w:rPr>
          <w:bCs/>
          <w:sz w:val="28"/>
          <w:szCs w:val="28"/>
        </w:rPr>
        <w:t>рублей</w:t>
      </w:r>
      <w:r w:rsidRPr="002B1AD0" w:rsidR="007D0844">
        <w:rPr>
          <w:bCs/>
          <w:sz w:val="28"/>
          <w:szCs w:val="28"/>
        </w:rPr>
        <w:t>.</w:t>
      </w:r>
      <w:r w:rsidRPr="002B1AD0" w:rsidR="005B20BD">
        <w:rPr>
          <w:bCs/>
          <w:sz w:val="28"/>
          <w:szCs w:val="28"/>
        </w:rPr>
        <w:t xml:space="preserve"> </w:t>
      </w:r>
      <w:r w:rsidR="00060857">
        <w:rPr>
          <w:bCs/>
          <w:sz w:val="28"/>
          <w:szCs w:val="28"/>
        </w:rPr>
        <w:t xml:space="preserve">Постановление вступило в законную силу </w:t>
      </w:r>
      <w:r w:rsidR="00264FD4">
        <w:rPr>
          <w:bCs/>
          <w:sz w:val="28"/>
          <w:szCs w:val="28"/>
        </w:rPr>
        <w:t>28</w:t>
      </w:r>
      <w:r w:rsidR="00060857">
        <w:rPr>
          <w:bCs/>
          <w:sz w:val="28"/>
          <w:szCs w:val="28"/>
        </w:rPr>
        <w:t>.</w:t>
      </w:r>
      <w:r w:rsidR="00264FD4">
        <w:rPr>
          <w:bCs/>
          <w:sz w:val="28"/>
          <w:szCs w:val="28"/>
        </w:rPr>
        <w:t>12</w:t>
      </w:r>
      <w:r w:rsidR="00060857">
        <w:rPr>
          <w:bCs/>
          <w:sz w:val="28"/>
          <w:szCs w:val="28"/>
        </w:rPr>
        <w:t>.201</w:t>
      </w:r>
      <w:r w:rsidR="00264FD4">
        <w:rPr>
          <w:bCs/>
          <w:sz w:val="28"/>
          <w:szCs w:val="28"/>
        </w:rPr>
        <w:t>8</w:t>
      </w:r>
      <w:r w:rsidR="00060857">
        <w:rPr>
          <w:bCs/>
          <w:sz w:val="28"/>
          <w:szCs w:val="28"/>
        </w:rPr>
        <w:t xml:space="preserve"> г. </w:t>
      </w:r>
    </w:p>
    <w:p w:rsidR="00B1575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невыполнением требований </w:t>
      </w:r>
      <w:r w:rsidR="00902AA3">
        <w:rPr>
          <w:bCs/>
          <w:sz w:val="28"/>
          <w:szCs w:val="28"/>
        </w:rPr>
        <w:t xml:space="preserve">части 1 статьи 32.2 </w:t>
      </w:r>
      <w:r>
        <w:rPr>
          <w:bCs/>
          <w:sz w:val="28"/>
          <w:szCs w:val="28"/>
        </w:rPr>
        <w:t xml:space="preserve">КоАП РФ по своевременной уплате административного штрафа, </w:t>
      </w:r>
      <w:r w:rsidR="00264FD4">
        <w:rPr>
          <w:bCs/>
          <w:sz w:val="28"/>
          <w:szCs w:val="28"/>
        </w:rPr>
        <w:t>20</w:t>
      </w:r>
      <w:r w:rsidR="000C1695">
        <w:rPr>
          <w:bCs/>
          <w:sz w:val="28"/>
          <w:szCs w:val="28"/>
        </w:rPr>
        <w:t xml:space="preserve"> марта </w:t>
      </w:r>
      <w:r w:rsidR="001A6394">
        <w:rPr>
          <w:bCs/>
          <w:sz w:val="28"/>
          <w:szCs w:val="28"/>
        </w:rPr>
        <w:t>201</w:t>
      </w:r>
      <w:r w:rsidR="00D93B1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</w:t>
      </w:r>
      <w:r w:rsidR="00412768">
        <w:rPr>
          <w:bCs/>
          <w:sz w:val="28"/>
          <w:szCs w:val="28"/>
        </w:rPr>
        <w:t>инспектором</w:t>
      </w:r>
      <w:r w:rsidR="00203E82">
        <w:rPr>
          <w:bCs/>
          <w:sz w:val="28"/>
          <w:szCs w:val="28"/>
        </w:rPr>
        <w:t xml:space="preserve"> группы по</w:t>
      </w:r>
      <w:r w:rsidR="00412768">
        <w:rPr>
          <w:bCs/>
          <w:sz w:val="28"/>
          <w:szCs w:val="28"/>
        </w:rPr>
        <w:t xml:space="preserve"> </w:t>
      </w:r>
      <w:r w:rsidR="008B2AC2">
        <w:rPr>
          <w:bCs/>
          <w:sz w:val="28"/>
          <w:szCs w:val="28"/>
        </w:rPr>
        <w:t xml:space="preserve">ИАЗ </w:t>
      </w:r>
      <w:r w:rsidR="00203E82">
        <w:rPr>
          <w:bCs/>
          <w:sz w:val="28"/>
          <w:szCs w:val="28"/>
        </w:rPr>
        <w:t xml:space="preserve">ОР </w:t>
      </w:r>
      <w:r w:rsidR="00DE194F">
        <w:rPr>
          <w:bCs/>
          <w:sz w:val="28"/>
          <w:szCs w:val="28"/>
        </w:rPr>
        <w:t>ДПС ГИБДД М</w:t>
      </w:r>
      <w:r w:rsidR="00384466">
        <w:rPr>
          <w:bCs/>
          <w:sz w:val="28"/>
          <w:szCs w:val="28"/>
        </w:rPr>
        <w:t xml:space="preserve">ВД России по </w:t>
      </w:r>
      <w:r w:rsidR="00203E82">
        <w:rPr>
          <w:bCs/>
          <w:sz w:val="28"/>
          <w:szCs w:val="28"/>
        </w:rPr>
        <w:t>Республике Крым</w:t>
      </w:r>
      <w:r w:rsidR="00DE194F">
        <w:rPr>
          <w:bCs/>
          <w:sz w:val="28"/>
          <w:szCs w:val="28"/>
        </w:rPr>
        <w:t xml:space="preserve">, </w:t>
      </w:r>
      <w:r w:rsidR="00D93B14">
        <w:rPr>
          <w:bCs/>
          <w:sz w:val="28"/>
          <w:szCs w:val="28"/>
        </w:rPr>
        <w:t>лейтенантом</w:t>
      </w:r>
      <w:r w:rsidR="00DE194F">
        <w:rPr>
          <w:bCs/>
          <w:sz w:val="28"/>
          <w:szCs w:val="28"/>
        </w:rPr>
        <w:t xml:space="preserve"> </w:t>
      </w:r>
      <w:r w:rsidR="003E21AE">
        <w:rPr>
          <w:bCs/>
          <w:sz w:val="28"/>
          <w:szCs w:val="28"/>
        </w:rPr>
        <w:t xml:space="preserve">полиции </w:t>
      </w:r>
      <w:r w:rsidR="00D23CF4">
        <w:rPr>
          <w:bCs/>
          <w:sz w:val="28"/>
          <w:szCs w:val="28"/>
        </w:rPr>
        <w:t>……….</w:t>
      </w:r>
      <w:r w:rsidR="00264F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составлен протокол серии </w:t>
      </w:r>
      <w:r w:rsidR="00D93B14">
        <w:rPr>
          <w:bCs/>
          <w:sz w:val="28"/>
          <w:szCs w:val="28"/>
        </w:rPr>
        <w:t>82</w:t>
      </w:r>
      <w:r w:rsidR="00203E82">
        <w:rPr>
          <w:bCs/>
          <w:sz w:val="28"/>
          <w:szCs w:val="28"/>
        </w:rPr>
        <w:t xml:space="preserve"> А</w:t>
      </w:r>
      <w:r w:rsidR="00D93B14">
        <w:rPr>
          <w:bCs/>
          <w:sz w:val="28"/>
          <w:szCs w:val="28"/>
        </w:rPr>
        <w:t>П</w:t>
      </w:r>
      <w:r w:rsidR="00203E82">
        <w:rPr>
          <w:bCs/>
          <w:sz w:val="28"/>
          <w:szCs w:val="28"/>
        </w:rPr>
        <w:t xml:space="preserve"> </w:t>
      </w:r>
      <w:r w:rsidR="00D93B14">
        <w:rPr>
          <w:bCs/>
          <w:sz w:val="28"/>
          <w:szCs w:val="28"/>
        </w:rPr>
        <w:t>0</w:t>
      </w:r>
      <w:r w:rsidR="000C1695">
        <w:rPr>
          <w:bCs/>
          <w:sz w:val="28"/>
          <w:szCs w:val="28"/>
        </w:rPr>
        <w:t>4</w:t>
      </w:r>
      <w:r w:rsidR="00264FD4">
        <w:rPr>
          <w:bCs/>
          <w:sz w:val="28"/>
          <w:szCs w:val="28"/>
        </w:rPr>
        <w:t>1912</w:t>
      </w:r>
      <w:r w:rsidR="00412768">
        <w:rPr>
          <w:bCs/>
          <w:sz w:val="28"/>
          <w:szCs w:val="28"/>
        </w:rPr>
        <w:t xml:space="preserve"> </w:t>
      </w:r>
      <w:r w:rsidR="00902AA3">
        <w:rPr>
          <w:bCs/>
          <w:sz w:val="28"/>
          <w:szCs w:val="28"/>
        </w:rPr>
        <w:t>об административном правонарушении, предусмотренном частью 1 статьи 20.25 КоАП РФ</w:t>
      </w:r>
      <w:r w:rsidR="00264FD4">
        <w:rPr>
          <w:bCs/>
          <w:sz w:val="28"/>
          <w:szCs w:val="28"/>
        </w:rPr>
        <w:t xml:space="preserve"> в отношении Никулина А.Н.</w:t>
      </w:r>
    </w:p>
    <w:p w:rsidR="006E7123" w:rsidRPr="00902AA3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 w:rsidRPr="002B1AD0">
        <w:rPr>
          <w:bCs/>
          <w:sz w:val="28"/>
          <w:szCs w:val="28"/>
        </w:rPr>
        <w:t xml:space="preserve">В </w:t>
      </w:r>
      <w:r w:rsidRPr="002B1AD0" w:rsidR="00493141">
        <w:rPr>
          <w:bCs/>
          <w:sz w:val="28"/>
          <w:szCs w:val="28"/>
        </w:rPr>
        <w:t>с</w:t>
      </w:r>
      <w:r w:rsidRPr="002B1AD0" w:rsidR="001C19E6">
        <w:rPr>
          <w:bCs/>
          <w:sz w:val="28"/>
          <w:szCs w:val="28"/>
        </w:rPr>
        <w:t>уде</w:t>
      </w:r>
      <w:r w:rsidR="00C42BB3">
        <w:rPr>
          <w:bCs/>
          <w:sz w:val="28"/>
          <w:szCs w:val="28"/>
        </w:rPr>
        <w:t xml:space="preserve">бном заседании </w:t>
      </w:r>
      <w:r w:rsidR="00264FD4">
        <w:rPr>
          <w:bCs/>
          <w:sz w:val="28"/>
          <w:szCs w:val="28"/>
        </w:rPr>
        <w:t xml:space="preserve">Никулин А.Н. </w:t>
      </w:r>
      <w:r w:rsidRPr="002B1AD0" w:rsidR="00020C83">
        <w:rPr>
          <w:bCs/>
          <w:sz w:val="28"/>
          <w:szCs w:val="28"/>
        </w:rPr>
        <w:t>свою вину признал</w:t>
      </w:r>
      <w:r w:rsidR="00160112">
        <w:rPr>
          <w:bCs/>
          <w:sz w:val="28"/>
          <w:szCs w:val="28"/>
        </w:rPr>
        <w:t>, с нарушение</w:t>
      </w:r>
      <w:r w:rsidR="00D93B14">
        <w:rPr>
          <w:bCs/>
          <w:sz w:val="28"/>
          <w:szCs w:val="28"/>
        </w:rPr>
        <w:t>м согласилс</w:t>
      </w:r>
      <w:r w:rsidR="000C1695">
        <w:rPr>
          <w:bCs/>
          <w:sz w:val="28"/>
          <w:szCs w:val="28"/>
        </w:rPr>
        <w:t>я</w:t>
      </w:r>
      <w:r w:rsidR="00160112">
        <w:rPr>
          <w:bCs/>
          <w:sz w:val="28"/>
          <w:szCs w:val="28"/>
        </w:rPr>
        <w:t>.</w:t>
      </w:r>
      <w:r w:rsidR="000C1695">
        <w:rPr>
          <w:bCs/>
          <w:sz w:val="28"/>
          <w:szCs w:val="28"/>
        </w:rPr>
        <w:t xml:space="preserve"> </w:t>
      </w:r>
    </w:p>
    <w:p w:rsidR="00160112" w:rsidRPr="00582B82" w:rsidP="0016011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160112" w:rsidP="0016011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85110" w:rsidP="006E7123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>Ч</w:t>
      </w:r>
      <w:r w:rsidR="006A07E4">
        <w:rPr>
          <w:sz w:val="28"/>
          <w:szCs w:val="28"/>
        </w:rPr>
        <w:t>аст</w:t>
      </w:r>
      <w:r>
        <w:rPr>
          <w:sz w:val="28"/>
          <w:szCs w:val="28"/>
        </w:rPr>
        <w:t>ью</w:t>
      </w:r>
      <w:r w:rsidR="006A07E4">
        <w:rPr>
          <w:sz w:val="28"/>
          <w:szCs w:val="28"/>
        </w:rPr>
        <w:t xml:space="preserve"> 1 </w:t>
      </w:r>
      <w:r w:rsidRPr="006E7123">
        <w:rPr>
          <w:sz w:val="28"/>
          <w:szCs w:val="28"/>
        </w:rPr>
        <w:t>статьи</w:t>
      </w:r>
      <w:r w:rsidRPr="00885110">
        <w:rPr>
          <w:sz w:val="28"/>
          <w:szCs w:val="28"/>
        </w:rPr>
        <w:t xml:space="preserve"> 32.2 КоАП РФ</w:t>
      </w:r>
      <w:r>
        <w:rPr>
          <w:sz w:val="28"/>
          <w:szCs w:val="28"/>
        </w:rPr>
        <w:t xml:space="preserve"> предусмотрено, что </w:t>
      </w:r>
      <w:r w:rsidRPr="00885110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885110">
          <w:rPr>
            <w:rStyle w:val="Hyperlink"/>
            <w:color w:val="auto"/>
            <w:sz w:val="28"/>
            <w:szCs w:val="28"/>
          </w:rPr>
          <w:t>частью 1.1</w:t>
        </w:r>
      </w:hyperlink>
      <w:r w:rsidRPr="00885110">
        <w:rPr>
          <w:sz w:val="28"/>
          <w:szCs w:val="28"/>
        </w:rPr>
        <w:t xml:space="preserve"> или </w:t>
      </w:r>
      <w:hyperlink r:id="rId5" w:anchor="dst6738" w:history="1">
        <w:r w:rsidRPr="00885110">
          <w:rPr>
            <w:rStyle w:val="Hyperlink"/>
            <w:color w:val="auto"/>
            <w:sz w:val="28"/>
            <w:szCs w:val="28"/>
          </w:rPr>
          <w:t>1.3</w:t>
        </w:r>
      </w:hyperlink>
      <w:r w:rsidRPr="0088511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885110">
          <w:rPr>
            <w:rStyle w:val="Hyperlink"/>
            <w:color w:val="auto"/>
            <w:sz w:val="28"/>
            <w:szCs w:val="28"/>
          </w:rPr>
          <w:t>статьей 31.5</w:t>
        </w:r>
      </w:hyperlink>
      <w:r w:rsidRPr="00885110">
        <w:rPr>
          <w:sz w:val="28"/>
          <w:szCs w:val="28"/>
        </w:rPr>
        <w:t xml:space="preserve"> настоящего Кодекса.</w:t>
      </w:r>
    </w:p>
    <w:p w:rsidR="00160112" w:rsidP="00160112">
      <w:pPr>
        <w:ind w:right="2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Диспозицией</w:t>
      </w:r>
      <w:r w:rsidRPr="006E7123">
        <w:rPr>
          <w:bCs/>
          <w:sz w:val="28"/>
          <w:szCs w:val="28"/>
        </w:rPr>
        <w:t xml:space="preserve"> части 1 статьи 20.25 КоАП РФ</w:t>
      </w:r>
      <w:r>
        <w:rPr>
          <w:bCs/>
          <w:sz w:val="28"/>
          <w:szCs w:val="28"/>
        </w:rPr>
        <w:t xml:space="preserve"> предусмотрена административная ответственность за</w:t>
      </w:r>
      <w:r w:rsidRPr="006E7123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еуплату</w:t>
      </w:r>
      <w:r w:rsidRPr="006E7123">
        <w:rPr>
          <w:sz w:val="28"/>
          <w:szCs w:val="28"/>
        </w:rPr>
        <w:t xml:space="preserve"> административного штрафа в срок, предусмотренный настоящим </w:t>
      </w:r>
      <w:hyperlink r:id="rId5" w:anchor="dst6737" w:history="1">
        <w:r w:rsidRPr="006E7123">
          <w:rPr>
            <w:rStyle w:val="Hyperlink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>.</w:t>
      </w:r>
    </w:p>
    <w:p w:rsidR="00885110" w:rsidRPr="00885110" w:rsidP="00160112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85110" w:rsidP="00885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85110" w:rsidP="00885110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 w:rsidR="00AF42CD">
        <w:rPr>
          <w:sz w:val="28"/>
          <w:szCs w:val="28"/>
        </w:rPr>
        <w:t>КоАП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C42BB3" w:rsidP="00160112">
      <w:pPr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В силу статьи 26.11 КоАП РФ оцениваю представленные материалы дела:</w:t>
      </w:r>
      <w:r w:rsidR="00AF42CD">
        <w:rPr>
          <w:sz w:val="28"/>
          <w:szCs w:val="28"/>
        </w:rPr>
        <w:t xml:space="preserve"> </w:t>
      </w:r>
      <w:r w:rsidR="00902AA3">
        <w:rPr>
          <w:sz w:val="28"/>
          <w:szCs w:val="28"/>
        </w:rPr>
        <w:t xml:space="preserve"> протокол от </w:t>
      </w:r>
      <w:r w:rsidR="000C1695">
        <w:rPr>
          <w:sz w:val="28"/>
          <w:szCs w:val="28"/>
        </w:rPr>
        <w:t>20</w:t>
      </w:r>
      <w:r w:rsidR="00C91807">
        <w:rPr>
          <w:sz w:val="28"/>
          <w:szCs w:val="28"/>
        </w:rPr>
        <w:t>.</w:t>
      </w:r>
      <w:r w:rsidR="00D93B14">
        <w:rPr>
          <w:sz w:val="28"/>
          <w:szCs w:val="28"/>
        </w:rPr>
        <w:t>0</w:t>
      </w:r>
      <w:r w:rsidR="000C1695">
        <w:rPr>
          <w:sz w:val="28"/>
          <w:szCs w:val="28"/>
        </w:rPr>
        <w:t>3</w:t>
      </w:r>
      <w:r w:rsidR="00DE194F">
        <w:rPr>
          <w:sz w:val="28"/>
          <w:szCs w:val="28"/>
        </w:rPr>
        <w:t>.</w:t>
      </w:r>
      <w:r w:rsidR="00C91807">
        <w:rPr>
          <w:sz w:val="28"/>
          <w:szCs w:val="28"/>
        </w:rPr>
        <w:t>201</w:t>
      </w:r>
      <w:r w:rsidR="00D93B14">
        <w:rPr>
          <w:sz w:val="28"/>
          <w:szCs w:val="28"/>
        </w:rPr>
        <w:t>9</w:t>
      </w:r>
      <w:r w:rsidR="00DE194F">
        <w:rPr>
          <w:sz w:val="28"/>
          <w:szCs w:val="28"/>
        </w:rPr>
        <w:t xml:space="preserve"> </w:t>
      </w:r>
      <w:r w:rsidR="00C91807">
        <w:rPr>
          <w:sz w:val="28"/>
          <w:szCs w:val="28"/>
        </w:rPr>
        <w:t xml:space="preserve">г. </w:t>
      </w:r>
      <w:r w:rsidR="00160112">
        <w:rPr>
          <w:sz w:val="28"/>
          <w:szCs w:val="28"/>
        </w:rPr>
        <w:t xml:space="preserve">серии </w:t>
      </w:r>
      <w:r w:rsidR="00D93B14">
        <w:rPr>
          <w:sz w:val="28"/>
          <w:szCs w:val="28"/>
        </w:rPr>
        <w:t>82 АП</w:t>
      </w:r>
      <w:r w:rsidR="00203E82">
        <w:rPr>
          <w:sz w:val="28"/>
          <w:szCs w:val="28"/>
        </w:rPr>
        <w:t xml:space="preserve"> №</w:t>
      </w:r>
      <w:r w:rsidR="00DE194F">
        <w:rPr>
          <w:sz w:val="28"/>
          <w:szCs w:val="28"/>
        </w:rPr>
        <w:t xml:space="preserve"> </w:t>
      </w:r>
      <w:r w:rsidR="00264FD4">
        <w:rPr>
          <w:sz w:val="28"/>
          <w:szCs w:val="28"/>
        </w:rPr>
        <w:t>041912</w:t>
      </w:r>
      <w:r w:rsidR="00160112">
        <w:rPr>
          <w:sz w:val="28"/>
          <w:szCs w:val="28"/>
        </w:rPr>
        <w:t xml:space="preserve"> об админи</w:t>
      </w:r>
      <w:r w:rsidR="00637E5C">
        <w:rPr>
          <w:sz w:val="28"/>
          <w:szCs w:val="28"/>
        </w:rPr>
        <w:t>стративном правонарушении (л.д.</w:t>
      </w:r>
      <w:r w:rsidR="00DE194F">
        <w:rPr>
          <w:sz w:val="28"/>
          <w:szCs w:val="28"/>
        </w:rPr>
        <w:t>1</w:t>
      </w:r>
      <w:r w:rsidR="00160112">
        <w:rPr>
          <w:sz w:val="28"/>
          <w:szCs w:val="28"/>
        </w:rPr>
        <w:t>),</w:t>
      </w:r>
      <w:r w:rsidRPr="00812CE9" w:rsidR="00812CE9">
        <w:rPr>
          <w:sz w:val="28"/>
          <w:szCs w:val="28"/>
        </w:rPr>
        <w:t xml:space="preserve"> </w:t>
      </w:r>
      <w:r w:rsidR="00812CE9">
        <w:rPr>
          <w:sz w:val="28"/>
          <w:szCs w:val="28"/>
        </w:rPr>
        <w:t>копию постановления по делу об админ</w:t>
      </w:r>
      <w:r w:rsidR="00D93B14">
        <w:rPr>
          <w:sz w:val="28"/>
          <w:szCs w:val="28"/>
        </w:rPr>
        <w:t xml:space="preserve">истративном правонарушении от </w:t>
      </w:r>
      <w:r w:rsidR="00264FD4">
        <w:rPr>
          <w:sz w:val="28"/>
          <w:szCs w:val="28"/>
        </w:rPr>
        <w:t>17</w:t>
      </w:r>
      <w:r w:rsidR="00D93B14">
        <w:rPr>
          <w:sz w:val="28"/>
          <w:szCs w:val="28"/>
        </w:rPr>
        <w:t>.1</w:t>
      </w:r>
      <w:r w:rsidR="000C1695">
        <w:rPr>
          <w:sz w:val="28"/>
          <w:szCs w:val="28"/>
        </w:rPr>
        <w:t>2</w:t>
      </w:r>
      <w:r w:rsidR="00846299">
        <w:rPr>
          <w:sz w:val="28"/>
          <w:szCs w:val="28"/>
        </w:rPr>
        <w:t>.2018</w:t>
      </w:r>
      <w:r w:rsidR="00812CE9">
        <w:rPr>
          <w:sz w:val="28"/>
          <w:szCs w:val="28"/>
        </w:rPr>
        <w:t xml:space="preserve"> </w:t>
      </w:r>
      <w:r w:rsidR="00203E82">
        <w:rPr>
          <w:sz w:val="28"/>
          <w:szCs w:val="28"/>
        </w:rPr>
        <w:t xml:space="preserve"> № </w:t>
      </w:r>
      <w:r w:rsidR="00D93B14">
        <w:rPr>
          <w:sz w:val="28"/>
          <w:szCs w:val="28"/>
        </w:rPr>
        <w:t xml:space="preserve"> (л.д.3</w:t>
      </w:r>
      <w:r w:rsidR="00812CE9">
        <w:rPr>
          <w:sz w:val="28"/>
          <w:szCs w:val="28"/>
        </w:rPr>
        <w:t>),</w:t>
      </w:r>
      <w:r w:rsidR="00846299">
        <w:rPr>
          <w:sz w:val="28"/>
          <w:szCs w:val="28"/>
        </w:rPr>
        <w:t xml:space="preserve"> </w:t>
      </w:r>
      <w:r w:rsidR="003073CD">
        <w:rPr>
          <w:sz w:val="28"/>
          <w:szCs w:val="28"/>
        </w:rPr>
        <w:t>выписк</w:t>
      </w:r>
      <w:r w:rsidR="000C1695">
        <w:rPr>
          <w:sz w:val="28"/>
          <w:szCs w:val="28"/>
        </w:rPr>
        <w:t>у</w:t>
      </w:r>
      <w:r w:rsidR="003073CD">
        <w:rPr>
          <w:sz w:val="28"/>
          <w:szCs w:val="28"/>
        </w:rPr>
        <w:t xml:space="preserve"> из </w:t>
      </w:r>
      <w:r w:rsidR="00DE194F">
        <w:rPr>
          <w:sz w:val="28"/>
          <w:szCs w:val="28"/>
        </w:rPr>
        <w:t xml:space="preserve">базы поиска в отношении </w:t>
      </w:r>
      <w:r w:rsidR="00264FD4">
        <w:rPr>
          <w:sz w:val="28"/>
          <w:szCs w:val="28"/>
        </w:rPr>
        <w:t>Никулина А.Н.</w:t>
      </w:r>
      <w:r w:rsidR="000C1695">
        <w:rPr>
          <w:sz w:val="28"/>
          <w:szCs w:val="28"/>
        </w:rPr>
        <w:t xml:space="preserve"> </w:t>
      </w:r>
      <w:r w:rsidR="003073CD">
        <w:rPr>
          <w:sz w:val="28"/>
          <w:szCs w:val="28"/>
        </w:rPr>
        <w:t>(л.д.</w:t>
      </w:r>
      <w:r w:rsidR="000C1695">
        <w:rPr>
          <w:sz w:val="28"/>
          <w:szCs w:val="28"/>
        </w:rPr>
        <w:t>4</w:t>
      </w:r>
      <w:r w:rsidR="003073CD">
        <w:rPr>
          <w:sz w:val="28"/>
          <w:szCs w:val="28"/>
        </w:rPr>
        <w:t>)</w:t>
      </w:r>
      <w:r w:rsidR="003E21AE">
        <w:rPr>
          <w:sz w:val="28"/>
          <w:szCs w:val="28"/>
        </w:rPr>
        <w:t xml:space="preserve"> </w:t>
      </w:r>
      <w:r w:rsidRPr="00C42BB3" w:rsidR="002F39A3">
        <w:rPr>
          <w:sz w:val="28"/>
          <w:szCs w:val="28"/>
        </w:rPr>
        <w:t>как надлежащие доказательства</w:t>
      </w:r>
      <w:r w:rsidRPr="00C42BB3">
        <w:rPr>
          <w:sz w:val="28"/>
          <w:szCs w:val="28"/>
        </w:rPr>
        <w:t>.</w:t>
      </w:r>
    </w:p>
    <w:p w:rsidR="00AF42CD" w:rsidRPr="00AF42CD" w:rsidP="00AF42CD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AF42C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</w:t>
      </w:r>
      <w:r w:rsidRPr="00AF42CD">
        <w:rPr>
          <w:sz w:val="28"/>
          <w:szCs w:val="28"/>
        </w:rPr>
        <w:t>доказано то</w:t>
      </w:r>
      <w:r w:rsidRPr="00AF42CD">
        <w:rPr>
          <w:sz w:val="28"/>
          <w:szCs w:val="28"/>
        </w:rPr>
        <w:t xml:space="preserve"> обстоятельство, что</w:t>
      </w:r>
      <w:r>
        <w:rPr>
          <w:sz w:val="28"/>
          <w:szCs w:val="28"/>
        </w:rPr>
        <w:t xml:space="preserve"> </w:t>
      </w:r>
      <w:r w:rsidR="00DE194F">
        <w:rPr>
          <w:sz w:val="28"/>
          <w:szCs w:val="28"/>
        </w:rPr>
        <w:t xml:space="preserve">            </w:t>
      </w:r>
      <w:r w:rsidR="00264FD4">
        <w:rPr>
          <w:sz w:val="28"/>
          <w:szCs w:val="28"/>
        </w:rPr>
        <w:t xml:space="preserve">Никулин А.Н. </w:t>
      </w:r>
      <w:r w:rsidRPr="00AF42CD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административное </w:t>
      </w:r>
      <w:r w:rsidRPr="00AF42CD">
        <w:rPr>
          <w:sz w:val="28"/>
          <w:szCs w:val="28"/>
        </w:rPr>
        <w:t>правонарушение, преду</w:t>
      </w:r>
      <w:r>
        <w:rPr>
          <w:sz w:val="28"/>
          <w:szCs w:val="28"/>
        </w:rPr>
        <w:t>смотренное частью 1 статьи 20.25</w:t>
      </w:r>
      <w:r w:rsidRPr="00AF42CD">
        <w:rPr>
          <w:sz w:val="28"/>
          <w:szCs w:val="28"/>
        </w:rPr>
        <w:t xml:space="preserve"> КоАП РФ.</w:t>
      </w:r>
    </w:p>
    <w:p w:rsidR="00244D7D" w:rsidRPr="002B1AD0" w:rsidP="00AF42CD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AF42CD">
        <w:rPr>
          <w:sz w:val="28"/>
          <w:szCs w:val="28"/>
        </w:rPr>
        <w:t>При назначении наказания учитыв</w:t>
      </w:r>
      <w:r w:rsidRPr="00AF42CD" w:rsidR="00600808">
        <w:rPr>
          <w:sz w:val="28"/>
          <w:szCs w:val="28"/>
        </w:rPr>
        <w:t xml:space="preserve">ается </w:t>
      </w:r>
      <w:r w:rsidRPr="00AF42CD">
        <w:rPr>
          <w:sz w:val="28"/>
          <w:szCs w:val="28"/>
        </w:rPr>
        <w:t>характер совершенного правонарушения</w:t>
      </w:r>
      <w:r w:rsidRPr="00AF42CD" w:rsidR="00DA3CE2">
        <w:rPr>
          <w:sz w:val="28"/>
          <w:szCs w:val="28"/>
        </w:rPr>
        <w:t>,</w:t>
      </w:r>
      <w:r w:rsidRPr="00AF42CD" w:rsidR="00BE040B">
        <w:rPr>
          <w:sz w:val="28"/>
          <w:szCs w:val="28"/>
        </w:rPr>
        <w:t xml:space="preserve"> личность правонарушителя</w:t>
      </w:r>
      <w:r w:rsidR="00396278">
        <w:rPr>
          <w:sz w:val="28"/>
          <w:szCs w:val="28"/>
        </w:rPr>
        <w:t xml:space="preserve">. В качестве </w:t>
      </w:r>
      <w:r w:rsidRPr="00AF42CD" w:rsidR="00DA3CE2">
        <w:rPr>
          <w:sz w:val="28"/>
          <w:szCs w:val="28"/>
        </w:rPr>
        <w:t>смягчающих</w:t>
      </w:r>
      <w:r w:rsidR="00396278">
        <w:rPr>
          <w:sz w:val="28"/>
          <w:szCs w:val="28"/>
        </w:rPr>
        <w:t xml:space="preserve"> обстоятельств суд учитывает признание вины и раскаяние </w:t>
      </w:r>
      <w:r w:rsidR="00264FD4">
        <w:rPr>
          <w:sz w:val="28"/>
          <w:szCs w:val="28"/>
        </w:rPr>
        <w:t xml:space="preserve">Никулина А.Н. </w:t>
      </w:r>
      <w:r w:rsidR="000C1695">
        <w:rPr>
          <w:sz w:val="28"/>
          <w:szCs w:val="28"/>
        </w:rPr>
        <w:t xml:space="preserve"> </w:t>
      </w:r>
      <w:r w:rsidR="00C42BB3">
        <w:rPr>
          <w:sz w:val="28"/>
          <w:szCs w:val="28"/>
        </w:rPr>
        <w:t xml:space="preserve"> </w:t>
      </w:r>
      <w:r w:rsidR="00264FD4">
        <w:rPr>
          <w:sz w:val="28"/>
          <w:szCs w:val="28"/>
        </w:rPr>
        <w:t>Обстоятельств, о</w:t>
      </w:r>
      <w:r w:rsidR="00396278">
        <w:rPr>
          <w:sz w:val="28"/>
          <w:szCs w:val="28"/>
        </w:rPr>
        <w:t xml:space="preserve">тягчающих </w:t>
      </w:r>
      <w:r w:rsidR="00264FD4">
        <w:rPr>
          <w:sz w:val="28"/>
          <w:szCs w:val="28"/>
        </w:rPr>
        <w:t>административную ответственность, мировым</w:t>
      </w:r>
      <w:r w:rsidR="00396278">
        <w:rPr>
          <w:sz w:val="28"/>
          <w:szCs w:val="28"/>
        </w:rPr>
        <w:t xml:space="preserve"> суд</w:t>
      </w:r>
      <w:r w:rsidR="00264FD4">
        <w:rPr>
          <w:sz w:val="28"/>
          <w:szCs w:val="28"/>
        </w:rPr>
        <w:t xml:space="preserve">ьей </w:t>
      </w:r>
      <w:r w:rsidR="00396278">
        <w:rPr>
          <w:sz w:val="28"/>
          <w:szCs w:val="28"/>
        </w:rPr>
        <w:t>не установлено.</w:t>
      </w:r>
    </w:p>
    <w:p w:rsidR="00AF42CD" w:rsidRPr="00160112" w:rsidP="00160112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С учетом данных о </w:t>
      </w:r>
      <w:r>
        <w:rPr>
          <w:rFonts w:ascii="Times New Roman" w:hAnsi="Times New Roman"/>
          <w:sz w:val="28"/>
          <w:szCs w:val="28"/>
        </w:rPr>
        <w:t>правонарушителе</w:t>
      </w:r>
      <w:r w:rsidRPr="002B1AD0">
        <w:rPr>
          <w:rFonts w:ascii="Times New Roman" w:hAnsi="Times New Roman"/>
          <w:sz w:val="28"/>
          <w:szCs w:val="28"/>
        </w:rPr>
        <w:t xml:space="preserve"> и обстоятельств</w:t>
      </w:r>
      <w:r>
        <w:rPr>
          <w:rFonts w:ascii="Times New Roman" w:hAnsi="Times New Roman"/>
          <w:sz w:val="28"/>
          <w:szCs w:val="28"/>
        </w:rPr>
        <w:t>ах</w:t>
      </w:r>
      <w:r w:rsidRPr="002B1AD0">
        <w:rPr>
          <w:rFonts w:ascii="Times New Roman" w:hAnsi="Times New Roman"/>
          <w:sz w:val="28"/>
          <w:szCs w:val="28"/>
        </w:rPr>
        <w:t xml:space="preserve"> дела</w:t>
      </w:r>
      <w:r w:rsidRPr="002B1AD0" w:rsidR="001C19E6">
        <w:rPr>
          <w:rFonts w:ascii="Times New Roman" w:hAnsi="Times New Roman"/>
          <w:sz w:val="28"/>
          <w:szCs w:val="28"/>
        </w:rPr>
        <w:t xml:space="preserve">, прихожу к выводу о том, </w:t>
      </w:r>
      <w:r w:rsidRPr="006A07E4" w:rsidR="001C19E6">
        <w:rPr>
          <w:rFonts w:ascii="Times New Roman" w:hAnsi="Times New Roman"/>
          <w:sz w:val="28"/>
          <w:szCs w:val="28"/>
        </w:rPr>
        <w:t>что</w:t>
      </w:r>
      <w:r w:rsidR="00C91807">
        <w:rPr>
          <w:rFonts w:ascii="Times New Roman" w:hAnsi="Times New Roman"/>
          <w:sz w:val="28"/>
          <w:szCs w:val="28"/>
        </w:rPr>
        <w:t xml:space="preserve"> </w:t>
      </w:r>
      <w:r w:rsidR="00264FD4">
        <w:rPr>
          <w:rFonts w:ascii="Times New Roman" w:hAnsi="Times New Roman"/>
          <w:sz w:val="28"/>
          <w:szCs w:val="28"/>
        </w:rPr>
        <w:t xml:space="preserve">Никулина А.А. </w:t>
      </w:r>
      <w:r w:rsidRPr="00160112">
        <w:rPr>
          <w:rFonts w:ascii="Times New Roman" w:hAnsi="Times New Roman"/>
          <w:sz w:val="28"/>
          <w:szCs w:val="28"/>
        </w:rPr>
        <w:t>следует</w:t>
      </w:r>
      <w:r w:rsidRPr="002B1AD0">
        <w:rPr>
          <w:rFonts w:ascii="Times New Roman" w:hAnsi="Times New Roman"/>
          <w:sz w:val="28"/>
          <w:szCs w:val="28"/>
        </w:rPr>
        <w:t xml:space="preserve"> подвергнуть </w:t>
      </w:r>
      <w:r>
        <w:rPr>
          <w:rFonts w:ascii="Times New Roman" w:hAnsi="Times New Roman"/>
          <w:sz w:val="28"/>
          <w:szCs w:val="28"/>
        </w:rPr>
        <w:t xml:space="preserve">административному </w:t>
      </w:r>
      <w:r w:rsidRPr="002B1AD0">
        <w:rPr>
          <w:rFonts w:ascii="Times New Roman" w:hAnsi="Times New Roman"/>
          <w:sz w:val="28"/>
          <w:szCs w:val="28"/>
        </w:rPr>
        <w:t>наказанию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налож</w:t>
      </w:r>
      <w:r w:rsidR="00160112">
        <w:rPr>
          <w:rFonts w:ascii="Times New Roman" w:hAnsi="Times New Roman"/>
          <w:sz w:val="28"/>
          <w:szCs w:val="28"/>
        </w:rPr>
        <w:t>ения административного штрафа.</w:t>
      </w:r>
    </w:p>
    <w:p w:rsidR="00C42BB3" w:rsidRPr="002B1AD0" w:rsidP="002B1AD0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B1AD0">
        <w:rPr>
          <w:sz w:val="28"/>
          <w:szCs w:val="28"/>
        </w:rPr>
        <w:t xml:space="preserve">На основании </w:t>
      </w:r>
      <w:r w:rsidR="00AF42CD">
        <w:rPr>
          <w:sz w:val="28"/>
          <w:szCs w:val="28"/>
        </w:rPr>
        <w:t>изложенного и руководствуясь статьями</w:t>
      </w:r>
      <w:r w:rsidRPr="002B1AD0">
        <w:rPr>
          <w:sz w:val="28"/>
          <w:szCs w:val="28"/>
        </w:rPr>
        <w:t xml:space="preserve"> 29.10, 29.11 </w:t>
      </w:r>
      <w:r w:rsidR="00AF42C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B1AD0">
        <w:rPr>
          <w:sz w:val="28"/>
          <w:szCs w:val="28"/>
        </w:rPr>
        <w:t>,</w:t>
      </w:r>
      <w:r w:rsidR="00AF42CD">
        <w:rPr>
          <w:sz w:val="28"/>
          <w:szCs w:val="28"/>
          <w:lang w:val="uk-UA"/>
        </w:rPr>
        <w:t xml:space="preserve"> </w:t>
      </w:r>
      <w:r w:rsidRPr="00183809" w:rsidR="00160112">
        <w:rPr>
          <w:sz w:val="28"/>
          <w:szCs w:val="28"/>
        </w:rPr>
        <w:t>мировой</w:t>
      </w:r>
      <w:r w:rsidR="00160112">
        <w:rPr>
          <w:sz w:val="28"/>
          <w:szCs w:val="28"/>
          <w:lang w:val="uk-UA"/>
        </w:rPr>
        <w:t xml:space="preserve"> </w:t>
      </w:r>
      <w:r w:rsidRPr="00AF42CD" w:rsidR="00AF42CD">
        <w:rPr>
          <w:sz w:val="28"/>
          <w:szCs w:val="28"/>
        </w:rPr>
        <w:t>судья</w:t>
      </w:r>
      <w:r w:rsidR="008B2AC2">
        <w:rPr>
          <w:sz w:val="28"/>
          <w:szCs w:val="28"/>
        </w:rPr>
        <w:t xml:space="preserve"> - </w:t>
      </w:r>
    </w:p>
    <w:p w:rsidR="00742B92" w:rsidRPr="008B2AC2" w:rsidP="00902C68">
      <w:pPr>
        <w:ind w:firstLine="567"/>
        <w:jc w:val="center"/>
        <w:rPr>
          <w:b/>
          <w:sz w:val="28"/>
          <w:szCs w:val="28"/>
        </w:rPr>
      </w:pPr>
      <w:r w:rsidRPr="008B2AC2">
        <w:rPr>
          <w:b/>
          <w:sz w:val="28"/>
          <w:szCs w:val="28"/>
        </w:rPr>
        <w:t>ПОСТАНОВИЛ</w:t>
      </w:r>
      <w:r w:rsidRPr="008B2AC2" w:rsidR="00AF42CD">
        <w:rPr>
          <w:b/>
          <w:sz w:val="28"/>
          <w:szCs w:val="28"/>
        </w:rPr>
        <w:t>:</w:t>
      </w:r>
    </w:p>
    <w:p w:rsidR="008B2AC2" w:rsidP="002F39A3">
      <w:pPr>
        <w:tabs>
          <w:tab w:val="left" w:pos="2408"/>
        </w:tabs>
        <w:ind w:firstLine="567"/>
        <w:jc w:val="both"/>
        <w:rPr>
          <w:sz w:val="28"/>
          <w:szCs w:val="28"/>
        </w:rPr>
      </w:pPr>
    </w:p>
    <w:p w:rsidR="008D6EDC" w:rsidRPr="002F39A3" w:rsidP="002F39A3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1AD0" w:rsidR="007F0FA7">
        <w:rPr>
          <w:sz w:val="28"/>
          <w:szCs w:val="28"/>
        </w:rPr>
        <w:t>ри</w:t>
      </w:r>
      <w:r w:rsidRPr="002B1AD0" w:rsidR="00B97A61">
        <w:rPr>
          <w:sz w:val="28"/>
          <w:szCs w:val="28"/>
        </w:rPr>
        <w:t>зна</w:t>
      </w:r>
      <w:r w:rsidRPr="002B1AD0" w:rsidR="0029536E">
        <w:rPr>
          <w:sz w:val="28"/>
          <w:szCs w:val="28"/>
        </w:rPr>
        <w:t>ть</w:t>
      </w:r>
      <w:r w:rsidRPr="002B1AD0" w:rsidR="001C19E6">
        <w:rPr>
          <w:sz w:val="28"/>
          <w:szCs w:val="28"/>
        </w:rPr>
        <w:t xml:space="preserve"> </w:t>
      </w:r>
      <w:r w:rsidR="00264FD4">
        <w:rPr>
          <w:sz w:val="28"/>
          <w:szCs w:val="28"/>
        </w:rPr>
        <w:t>Никулина Александра Николаевича</w:t>
      </w:r>
      <w:r w:rsidR="003073CD">
        <w:rPr>
          <w:sz w:val="28"/>
          <w:szCs w:val="28"/>
          <w:bdr w:val="none" w:sz="0" w:space="0" w:color="auto" w:frame="1"/>
        </w:rPr>
        <w:t xml:space="preserve">, </w:t>
      </w:r>
      <w:r w:rsidR="00D23CF4">
        <w:rPr>
          <w:sz w:val="28"/>
          <w:szCs w:val="28"/>
          <w:bdr w:val="none" w:sz="0" w:space="0" w:color="auto" w:frame="1"/>
        </w:rPr>
        <w:t>…….</w:t>
      </w:r>
      <w:r w:rsidR="00C42BB3">
        <w:rPr>
          <w:sz w:val="28"/>
          <w:szCs w:val="28"/>
          <w:bdr w:val="none" w:sz="0" w:space="0" w:color="auto" w:frame="1"/>
        </w:rPr>
        <w:t xml:space="preserve"> года рождения</w:t>
      </w:r>
      <w:r w:rsidR="001A6394">
        <w:rPr>
          <w:sz w:val="28"/>
          <w:szCs w:val="28"/>
          <w:bdr w:val="none" w:sz="0" w:space="0" w:color="auto" w:frame="1"/>
        </w:rPr>
        <w:t xml:space="preserve">, </w:t>
      </w:r>
      <w:r w:rsidR="00F43AD2">
        <w:rPr>
          <w:sz w:val="28"/>
          <w:szCs w:val="28"/>
        </w:rPr>
        <w:t>виновн</w:t>
      </w:r>
      <w:r w:rsidR="000C1695">
        <w:rPr>
          <w:sz w:val="28"/>
          <w:szCs w:val="28"/>
        </w:rPr>
        <w:t>ым</w:t>
      </w:r>
      <w:r w:rsidRPr="002B1AD0" w:rsidR="00292183">
        <w:rPr>
          <w:sz w:val="28"/>
          <w:szCs w:val="28"/>
          <w:lang w:val="uk-UA"/>
        </w:rPr>
        <w:t xml:space="preserve"> </w:t>
      </w:r>
      <w:r w:rsidRPr="002B1AD0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2B1AD0" w:rsidR="002E2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</w:t>
      </w:r>
      <w:r w:rsidRPr="002B1AD0" w:rsidR="008A4E9D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статьи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A67F09">
        <w:rPr>
          <w:bCs/>
          <w:sz w:val="28"/>
          <w:szCs w:val="28"/>
        </w:rPr>
        <w:t>20.25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9931C7">
        <w:rPr>
          <w:sz w:val="28"/>
          <w:szCs w:val="28"/>
        </w:rPr>
        <w:t>Кодекса Р</w:t>
      </w:r>
      <w:r w:rsidRPr="002B1AD0" w:rsidR="000C7DB1">
        <w:rPr>
          <w:sz w:val="28"/>
          <w:szCs w:val="28"/>
        </w:rPr>
        <w:t>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DA3CE2">
        <w:rPr>
          <w:sz w:val="28"/>
          <w:szCs w:val="28"/>
        </w:rPr>
        <w:t>административных правонарушениях</w:t>
      </w:r>
      <w:r w:rsidRPr="002B1AD0" w:rsidR="009931C7">
        <w:rPr>
          <w:sz w:val="28"/>
          <w:szCs w:val="28"/>
        </w:rPr>
        <w:t xml:space="preserve"> </w:t>
      </w:r>
      <w:r w:rsidRPr="002B1AD0" w:rsidR="005B36A5">
        <w:rPr>
          <w:bCs/>
          <w:sz w:val="28"/>
          <w:szCs w:val="28"/>
        </w:rPr>
        <w:t>и назначить</w:t>
      </w:r>
      <w:r w:rsidRPr="002B1AD0" w:rsidR="00DA3CE2">
        <w:rPr>
          <w:bCs/>
          <w:sz w:val="28"/>
          <w:szCs w:val="28"/>
        </w:rPr>
        <w:t xml:space="preserve"> </w:t>
      </w:r>
      <w:r w:rsidR="00F43AD2">
        <w:rPr>
          <w:bCs/>
          <w:sz w:val="28"/>
          <w:szCs w:val="28"/>
        </w:rPr>
        <w:t>е</w:t>
      </w:r>
      <w:r w:rsidR="00E64C10">
        <w:rPr>
          <w:bCs/>
          <w:sz w:val="28"/>
          <w:szCs w:val="28"/>
        </w:rPr>
        <w:t>му</w:t>
      </w:r>
      <w:r w:rsidRPr="002B1AD0" w:rsidR="005B36A5">
        <w:rPr>
          <w:bCs/>
          <w:sz w:val="28"/>
          <w:szCs w:val="28"/>
        </w:rPr>
        <w:t xml:space="preserve"> административное наказание в виде </w:t>
      </w:r>
      <w:r w:rsidRPr="002B1AD0" w:rsidR="00383ED4">
        <w:rPr>
          <w:sz w:val="28"/>
          <w:szCs w:val="28"/>
        </w:rPr>
        <w:t xml:space="preserve">штрафа в размере </w:t>
      </w:r>
      <w:r w:rsidR="00DE194F">
        <w:rPr>
          <w:sz w:val="28"/>
          <w:szCs w:val="28"/>
        </w:rPr>
        <w:t>2</w:t>
      </w:r>
      <w:r w:rsidR="005C29BE">
        <w:rPr>
          <w:sz w:val="28"/>
          <w:szCs w:val="28"/>
        </w:rPr>
        <w:t>0</w:t>
      </w:r>
      <w:r w:rsidR="00F43AD2">
        <w:rPr>
          <w:sz w:val="28"/>
          <w:szCs w:val="28"/>
        </w:rPr>
        <w:t>00</w:t>
      </w:r>
      <w:r w:rsidRPr="002B1AD0" w:rsidR="001C19E6">
        <w:rPr>
          <w:sz w:val="28"/>
          <w:szCs w:val="28"/>
        </w:rPr>
        <w:t xml:space="preserve"> (</w:t>
      </w:r>
      <w:r w:rsidR="00DE194F">
        <w:rPr>
          <w:sz w:val="28"/>
          <w:szCs w:val="28"/>
        </w:rPr>
        <w:t>двух</w:t>
      </w:r>
      <w:r w:rsidR="008B2AC2">
        <w:rPr>
          <w:sz w:val="28"/>
          <w:szCs w:val="28"/>
        </w:rPr>
        <w:t xml:space="preserve"> </w:t>
      </w:r>
      <w:r w:rsidR="005C29BE">
        <w:rPr>
          <w:sz w:val="28"/>
          <w:szCs w:val="28"/>
        </w:rPr>
        <w:t>тысяч</w:t>
      </w:r>
      <w:r w:rsidR="00F43AD2">
        <w:rPr>
          <w:sz w:val="28"/>
          <w:szCs w:val="28"/>
        </w:rPr>
        <w:t xml:space="preserve">) </w:t>
      </w:r>
      <w:r w:rsidRPr="002B1AD0" w:rsidR="007F0FA7">
        <w:rPr>
          <w:sz w:val="28"/>
          <w:szCs w:val="28"/>
        </w:rPr>
        <w:t>рублей</w:t>
      </w:r>
      <w:r w:rsidR="00DE194F">
        <w:rPr>
          <w:sz w:val="28"/>
          <w:szCs w:val="28"/>
        </w:rPr>
        <w:t xml:space="preserve"> 00 коп. </w:t>
      </w:r>
    </w:p>
    <w:p w:rsidR="00E510BD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1AD0">
        <w:rPr>
          <w:sz w:val="28"/>
          <w:szCs w:val="28"/>
        </w:rPr>
        <w:t>Разъя</w:t>
      </w:r>
      <w:r w:rsidR="00026372">
        <w:rPr>
          <w:sz w:val="28"/>
          <w:szCs w:val="28"/>
        </w:rPr>
        <w:t>снить, что в соответствии со статьей</w:t>
      </w:r>
      <w:r w:rsidRPr="002B1AD0">
        <w:rPr>
          <w:sz w:val="28"/>
          <w:szCs w:val="28"/>
        </w:rPr>
        <w:t xml:space="preserve"> 32.2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="00026372">
        <w:rPr>
          <w:sz w:val="28"/>
          <w:szCs w:val="28"/>
        </w:rPr>
        <w:t>,</w:t>
      </w:r>
      <w:r w:rsidRPr="002B1AD0" w:rsidR="009931C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>административный штраф должен быть уплачен лицом, привлеченным к а</w:t>
      </w:r>
      <w:r w:rsidR="00026372">
        <w:rPr>
          <w:sz w:val="28"/>
          <w:szCs w:val="28"/>
        </w:rPr>
        <w:t>дминистративной ответственности</w:t>
      </w:r>
      <w:r w:rsidRPr="002B1AD0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2B1AD0" w:rsidR="00BF2F08">
        <w:rPr>
          <w:sz w:val="28"/>
          <w:szCs w:val="28"/>
        </w:rPr>
        <w:t xml:space="preserve"> путем </w:t>
      </w:r>
      <w:r w:rsidRPr="006A07E4" w:rsidR="00BF2F08">
        <w:rPr>
          <w:sz w:val="28"/>
          <w:szCs w:val="28"/>
        </w:rPr>
        <w:t>внесения суммы административного штрафа в банк по следующим реквизитам</w:t>
      </w:r>
      <w:r w:rsidRPr="006A07E4" w:rsidR="00434B50">
        <w:rPr>
          <w:sz w:val="28"/>
          <w:szCs w:val="28"/>
        </w:rPr>
        <w:t>:</w:t>
      </w:r>
      <w:r w:rsidRPr="006A07E4" w:rsidR="001C19E6">
        <w:rPr>
          <w:sz w:val="28"/>
          <w:szCs w:val="28"/>
        </w:rPr>
        <w:t xml:space="preserve"> </w:t>
      </w:r>
      <w:r w:rsidR="00742B92">
        <w:rPr>
          <w:sz w:val="28"/>
          <w:szCs w:val="28"/>
        </w:rPr>
        <w:t xml:space="preserve">наименование получателя платежа </w:t>
      </w:r>
      <w:r w:rsidR="00183809">
        <w:rPr>
          <w:sz w:val="28"/>
          <w:szCs w:val="28"/>
        </w:rPr>
        <w:t>–</w:t>
      </w:r>
      <w:r w:rsidR="00742B92">
        <w:rPr>
          <w:sz w:val="28"/>
          <w:szCs w:val="28"/>
        </w:rPr>
        <w:t xml:space="preserve"> </w:t>
      </w:r>
      <w:r w:rsidRPr="001B2FF8" w:rsidR="001A6394">
        <w:rPr>
          <w:sz w:val="28"/>
          <w:szCs w:val="28"/>
        </w:rPr>
        <w:t>УФК</w:t>
      </w:r>
      <w:r w:rsidRPr="001B2FF8" w:rsidR="00183809">
        <w:rPr>
          <w:sz w:val="28"/>
          <w:szCs w:val="28"/>
        </w:rPr>
        <w:t xml:space="preserve"> по РК</w:t>
      </w:r>
      <w:r w:rsidRPr="001B2FF8" w:rsidR="001A6394">
        <w:rPr>
          <w:sz w:val="28"/>
          <w:szCs w:val="28"/>
        </w:rPr>
        <w:t xml:space="preserve"> (</w:t>
      </w:r>
      <w:r w:rsidRPr="001B2FF8" w:rsidR="00183809">
        <w:rPr>
          <w:sz w:val="28"/>
          <w:szCs w:val="28"/>
        </w:rPr>
        <w:t>УМВД</w:t>
      </w:r>
      <w:r w:rsidRPr="001B2FF8" w:rsidR="001A6394">
        <w:rPr>
          <w:sz w:val="28"/>
          <w:szCs w:val="28"/>
        </w:rPr>
        <w:t xml:space="preserve"> России по </w:t>
      </w:r>
      <w:r w:rsidRPr="001B2FF8" w:rsidR="00183809">
        <w:rPr>
          <w:sz w:val="28"/>
          <w:szCs w:val="28"/>
        </w:rPr>
        <w:t>г. Симферополю</w:t>
      </w:r>
      <w:r w:rsidRPr="001B2FF8" w:rsidR="001A6394">
        <w:rPr>
          <w:sz w:val="28"/>
          <w:szCs w:val="28"/>
        </w:rPr>
        <w:t>), КПП</w:t>
      </w:r>
      <w:r w:rsidRPr="001B2FF8" w:rsidR="001A6394">
        <w:rPr>
          <w:sz w:val="28"/>
          <w:szCs w:val="28"/>
        </w:rPr>
        <w:t xml:space="preserve"> 910201001, ИНН 9102003230, ОКТМО 35701000, счет получателя 40101810335100010001</w:t>
      </w:r>
      <w:r w:rsidR="001A6394">
        <w:rPr>
          <w:sz w:val="28"/>
          <w:szCs w:val="28"/>
        </w:rPr>
        <w:t xml:space="preserve">, </w:t>
      </w:r>
      <w:r w:rsidR="00742B92">
        <w:rPr>
          <w:sz w:val="28"/>
          <w:szCs w:val="28"/>
        </w:rPr>
        <w:t>БИК 0</w:t>
      </w:r>
      <w:r w:rsidR="00183809">
        <w:rPr>
          <w:sz w:val="28"/>
          <w:szCs w:val="28"/>
        </w:rPr>
        <w:t>4</w:t>
      </w:r>
      <w:r w:rsidR="001B2FF8">
        <w:rPr>
          <w:sz w:val="28"/>
          <w:szCs w:val="28"/>
        </w:rPr>
        <w:t>3510001</w:t>
      </w:r>
      <w:r w:rsidR="00742B92">
        <w:rPr>
          <w:sz w:val="28"/>
          <w:szCs w:val="28"/>
        </w:rPr>
        <w:t xml:space="preserve">, </w:t>
      </w:r>
      <w:r w:rsidR="009D411B">
        <w:rPr>
          <w:sz w:val="28"/>
          <w:szCs w:val="28"/>
        </w:rPr>
        <w:t xml:space="preserve">УИН </w:t>
      </w:r>
      <w:r w:rsidR="00EB3B20">
        <w:rPr>
          <w:sz w:val="28"/>
          <w:szCs w:val="28"/>
        </w:rPr>
        <w:t>18810</w:t>
      </w:r>
      <w:r w:rsidR="00E64C10">
        <w:rPr>
          <w:sz w:val="28"/>
          <w:szCs w:val="28"/>
        </w:rPr>
        <w:t>4911960000037</w:t>
      </w:r>
      <w:r w:rsidR="00264FD4">
        <w:rPr>
          <w:sz w:val="28"/>
          <w:szCs w:val="28"/>
        </w:rPr>
        <w:t>89</w:t>
      </w:r>
      <w:r w:rsidR="009D411B">
        <w:rPr>
          <w:sz w:val="28"/>
          <w:szCs w:val="28"/>
        </w:rPr>
        <w:t xml:space="preserve">, </w:t>
      </w:r>
      <w:r w:rsidR="001A6394">
        <w:rPr>
          <w:sz w:val="28"/>
          <w:szCs w:val="28"/>
        </w:rPr>
        <w:t>КБК 188</w:t>
      </w:r>
      <w:r w:rsidR="001B2FF8">
        <w:rPr>
          <w:sz w:val="28"/>
          <w:szCs w:val="28"/>
        </w:rPr>
        <w:t xml:space="preserve"> </w:t>
      </w:r>
      <w:r w:rsidR="001A6394">
        <w:rPr>
          <w:sz w:val="28"/>
          <w:szCs w:val="28"/>
        </w:rPr>
        <w:t>1</w:t>
      </w:r>
      <w:r w:rsidR="001B2FF8">
        <w:rPr>
          <w:sz w:val="28"/>
          <w:szCs w:val="28"/>
        </w:rPr>
        <w:t xml:space="preserve"> </w:t>
      </w:r>
      <w:r w:rsidR="001A6394">
        <w:rPr>
          <w:sz w:val="28"/>
          <w:szCs w:val="28"/>
        </w:rPr>
        <w:t>16</w:t>
      </w:r>
      <w:r w:rsidR="001B2FF8">
        <w:rPr>
          <w:sz w:val="28"/>
          <w:szCs w:val="28"/>
        </w:rPr>
        <w:t xml:space="preserve"> 4</w:t>
      </w:r>
      <w:r w:rsidR="001A6394">
        <w:rPr>
          <w:sz w:val="28"/>
          <w:szCs w:val="28"/>
        </w:rPr>
        <w:t>3</w:t>
      </w:r>
      <w:r w:rsidR="001B2FF8">
        <w:rPr>
          <w:sz w:val="28"/>
          <w:szCs w:val="28"/>
        </w:rPr>
        <w:t>000 01 6000 140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9076C" w:rsidRPr="002B1AD0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E4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почт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</w:t>
      </w:r>
      <w:r w:rsidR="005C29BE">
        <w:rPr>
          <w:rFonts w:eastAsia="Calibri"/>
          <w:sz w:val="28"/>
          <w:szCs w:val="28"/>
          <w:shd w:val="clear" w:color="auto" w:fill="FFFFFF"/>
          <w:lang w:eastAsia="en-US"/>
        </w:rPr>
        <w:t>10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="00026372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 по адресу: 295017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</w:t>
      </w:r>
      <w:r w:rsidRPr="002B1AD0" w:rsidR="007C475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ул.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Киевская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, 55/2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="00026372">
        <w:rPr>
          <w:sz w:val="28"/>
          <w:szCs w:val="28"/>
        </w:rPr>
        <w:t>етственности в соответствии с частью 1 статьи</w:t>
      </w:r>
      <w:r w:rsidRPr="002B1AD0">
        <w:rPr>
          <w:sz w:val="28"/>
          <w:szCs w:val="28"/>
        </w:rPr>
        <w:t xml:space="preserve"> 20.25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</w:t>
      </w:r>
      <w:r w:rsidR="00026372">
        <w:rPr>
          <w:sz w:val="28"/>
          <w:szCs w:val="28"/>
        </w:rPr>
        <w:t>ской Феде</w:t>
      </w:r>
      <w:r w:rsidRPr="002B1AD0" w:rsidR="000C7DB1">
        <w:rPr>
          <w:sz w:val="28"/>
          <w:szCs w:val="28"/>
        </w:rPr>
        <w:t>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Pr="002B1AD0">
        <w:rPr>
          <w:sz w:val="28"/>
          <w:szCs w:val="28"/>
        </w:rPr>
        <w:t>.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Постановление может</w:t>
      </w:r>
      <w:r w:rsidRPr="002B1AD0" w:rsidR="002A3F72">
        <w:rPr>
          <w:sz w:val="28"/>
          <w:szCs w:val="28"/>
        </w:rPr>
        <w:t xml:space="preserve"> быть обжаловано в Киевский районный суд </w:t>
      </w:r>
      <w:r w:rsidR="008B0C51">
        <w:rPr>
          <w:sz w:val="28"/>
          <w:szCs w:val="28"/>
        </w:rPr>
        <w:t xml:space="preserve">                          </w:t>
      </w:r>
      <w:r w:rsidR="009D411B">
        <w:rPr>
          <w:sz w:val="28"/>
          <w:szCs w:val="28"/>
        </w:rPr>
        <w:t>г</w:t>
      </w:r>
      <w:r w:rsidR="009D411B">
        <w:rPr>
          <w:sz w:val="28"/>
          <w:szCs w:val="28"/>
        </w:rPr>
        <w:t>. Симферополь</w:t>
      </w:r>
      <w:r w:rsidRPr="002B1AD0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="00026372">
        <w:rPr>
          <w:sz w:val="28"/>
          <w:szCs w:val="28"/>
        </w:rPr>
        <w:t>рез</w:t>
      </w:r>
      <w:r w:rsidRPr="002B1AD0" w:rsidR="000C7DB1">
        <w:rPr>
          <w:sz w:val="28"/>
          <w:szCs w:val="28"/>
        </w:rPr>
        <w:t xml:space="preserve"> </w:t>
      </w:r>
      <w:r w:rsidR="00396278">
        <w:rPr>
          <w:sz w:val="28"/>
          <w:szCs w:val="28"/>
        </w:rPr>
        <w:t xml:space="preserve">мирового судью судебного </w:t>
      </w:r>
      <w:r w:rsidRPr="002B1AD0" w:rsidR="000C7DB1">
        <w:rPr>
          <w:sz w:val="28"/>
          <w:szCs w:val="28"/>
        </w:rPr>
        <w:t>участк</w:t>
      </w:r>
      <w:r w:rsidR="00396278">
        <w:rPr>
          <w:sz w:val="28"/>
          <w:szCs w:val="28"/>
        </w:rPr>
        <w:t>а</w:t>
      </w:r>
      <w:r w:rsidRPr="002B1AD0" w:rsidR="000C7DB1">
        <w:rPr>
          <w:sz w:val="28"/>
          <w:szCs w:val="28"/>
        </w:rPr>
        <w:t xml:space="preserve"> </w:t>
      </w:r>
      <w:r w:rsidR="00026372">
        <w:rPr>
          <w:sz w:val="28"/>
          <w:szCs w:val="28"/>
        </w:rPr>
        <w:t>№</w:t>
      </w:r>
      <w:r w:rsidR="00396278">
        <w:rPr>
          <w:sz w:val="28"/>
          <w:szCs w:val="28"/>
        </w:rPr>
        <w:t>10</w:t>
      </w:r>
      <w:r w:rsidRPr="002B1AD0" w:rsidR="001C19E6">
        <w:rPr>
          <w:sz w:val="28"/>
          <w:szCs w:val="28"/>
        </w:rPr>
        <w:t xml:space="preserve"> Киевского судебного района</w:t>
      </w:r>
      <w:r w:rsidR="009D411B">
        <w:rPr>
          <w:sz w:val="28"/>
          <w:szCs w:val="28"/>
        </w:rPr>
        <w:t xml:space="preserve"> города Симферополь</w:t>
      </w:r>
      <w:r w:rsidRPr="002B1AD0">
        <w:rPr>
          <w:sz w:val="28"/>
          <w:szCs w:val="28"/>
        </w:rPr>
        <w:t>.</w:t>
      </w:r>
    </w:p>
    <w:p w:rsidR="00F43AD2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</w:t>
      </w:r>
      <w:r w:rsidR="001B2F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1606CA">
        <w:rPr>
          <w:sz w:val="28"/>
          <w:szCs w:val="28"/>
        </w:rPr>
        <w:tab/>
      </w:r>
      <w:r w:rsidR="002822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43AD2">
        <w:rPr>
          <w:sz w:val="28"/>
          <w:szCs w:val="28"/>
        </w:rPr>
        <w:t xml:space="preserve">           С.А. Москаленко </w:t>
      </w:r>
    </w:p>
    <w:p w:rsidR="000660F5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C01E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CF4">
          <w:rPr>
            <w:noProof/>
          </w:rPr>
          <w:t>3</w:t>
        </w:r>
        <w:r w:rsidR="00D23CF4">
          <w:rPr>
            <w:noProof/>
          </w:rPr>
          <w:fldChar w:fldCharType="end"/>
        </w:r>
      </w:p>
    </w:sdtContent>
  </w:sdt>
  <w:p w:rsidR="00C01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6CA"/>
    <w:rsid w:val="00160EF1"/>
    <w:rsid w:val="00174D4D"/>
    <w:rsid w:val="00176F0D"/>
    <w:rsid w:val="00177B20"/>
    <w:rsid w:val="00177C29"/>
    <w:rsid w:val="00182444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E1BB5"/>
    <w:rsid w:val="001E4843"/>
    <w:rsid w:val="00203E82"/>
    <w:rsid w:val="00206FEF"/>
    <w:rsid w:val="00207C70"/>
    <w:rsid w:val="00215FB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96278"/>
    <w:rsid w:val="003A0825"/>
    <w:rsid w:val="003A3FC2"/>
    <w:rsid w:val="003A7345"/>
    <w:rsid w:val="003B7383"/>
    <w:rsid w:val="003C28C6"/>
    <w:rsid w:val="003C2BEC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A44C9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2B82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33AC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ACF"/>
    <w:rsid w:val="00754EE3"/>
    <w:rsid w:val="00761F7E"/>
    <w:rsid w:val="00775590"/>
    <w:rsid w:val="00775B37"/>
    <w:rsid w:val="0078257F"/>
    <w:rsid w:val="00787EB4"/>
    <w:rsid w:val="00793D89"/>
    <w:rsid w:val="0079459F"/>
    <w:rsid w:val="00796521"/>
    <w:rsid w:val="007A0F7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3077B"/>
    <w:rsid w:val="00844C24"/>
    <w:rsid w:val="00846299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C2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37D37"/>
    <w:rsid w:val="00953AC3"/>
    <w:rsid w:val="0095635B"/>
    <w:rsid w:val="00960551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23CF4"/>
    <w:rsid w:val="00D34166"/>
    <w:rsid w:val="00D41C09"/>
    <w:rsid w:val="00D432DC"/>
    <w:rsid w:val="00D50ABC"/>
    <w:rsid w:val="00D52EE3"/>
    <w:rsid w:val="00D649E8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179A-6C34-484B-BD14-12BC1652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