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FB30CB" w:rsidP="006C08EA">
      <w:pPr>
        <w:pStyle w:val="Title"/>
        <w:ind w:firstLine="709"/>
        <w:jc w:val="right"/>
        <w:rPr>
          <w:b/>
          <w:sz w:val="18"/>
          <w:szCs w:val="18"/>
        </w:rPr>
      </w:pPr>
      <w:r w:rsidRPr="00FB30CB">
        <w:rPr>
          <w:b/>
          <w:sz w:val="18"/>
          <w:szCs w:val="18"/>
        </w:rPr>
        <w:t>Д</w:t>
      </w:r>
      <w:r w:rsidRPr="00FB30CB" w:rsidR="00823CA1">
        <w:rPr>
          <w:b/>
          <w:sz w:val="18"/>
          <w:szCs w:val="18"/>
        </w:rPr>
        <w:t>ело №</w:t>
      </w:r>
      <w:r w:rsidRPr="00FB30CB" w:rsidR="007D5F7A">
        <w:rPr>
          <w:b/>
          <w:sz w:val="18"/>
          <w:szCs w:val="18"/>
        </w:rPr>
        <w:t xml:space="preserve"> </w:t>
      </w:r>
      <w:r w:rsidRPr="00FB30CB" w:rsidR="00823CA1">
        <w:rPr>
          <w:b/>
          <w:sz w:val="18"/>
          <w:szCs w:val="18"/>
        </w:rPr>
        <w:t>5-10-</w:t>
      </w:r>
      <w:r w:rsidRPr="00FB30CB" w:rsidR="007D682C">
        <w:rPr>
          <w:b/>
          <w:sz w:val="18"/>
          <w:szCs w:val="18"/>
        </w:rPr>
        <w:t>126</w:t>
      </w:r>
      <w:r w:rsidRPr="00FB30CB" w:rsidR="00823CA1">
        <w:rPr>
          <w:b/>
          <w:sz w:val="18"/>
          <w:szCs w:val="18"/>
        </w:rPr>
        <w:t>/20</w:t>
      </w:r>
      <w:r w:rsidRPr="00FB30CB" w:rsidR="009C46D9">
        <w:rPr>
          <w:b/>
          <w:sz w:val="18"/>
          <w:szCs w:val="18"/>
        </w:rPr>
        <w:t>2</w:t>
      </w:r>
      <w:r w:rsidRPr="00FB30CB" w:rsidR="00F70C30">
        <w:rPr>
          <w:b/>
          <w:sz w:val="18"/>
          <w:szCs w:val="18"/>
        </w:rPr>
        <w:t>2</w:t>
      </w:r>
    </w:p>
    <w:p w:rsidR="00B56F9D" w:rsidRPr="00FB30CB" w:rsidP="006C08EA">
      <w:pPr>
        <w:pStyle w:val="Title"/>
        <w:ind w:firstLine="709"/>
        <w:jc w:val="right"/>
        <w:rPr>
          <w:b/>
          <w:sz w:val="18"/>
          <w:szCs w:val="18"/>
        </w:rPr>
      </w:pPr>
      <w:r w:rsidRPr="00FB30CB">
        <w:rPr>
          <w:b/>
          <w:sz w:val="18"/>
          <w:szCs w:val="18"/>
        </w:rPr>
        <w:t>(05-</w:t>
      </w:r>
      <w:r w:rsidRPr="00FB30CB" w:rsidR="007D5F7A">
        <w:rPr>
          <w:b/>
          <w:sz w:val="18"/>
          <w:szCs w:val="18"/>
        </w:rPr>
        <w:t>0</w:t>
      </w:r>
      <w:r w:rsidRPr="00FB30CB" w:rsidR="007D682C">
        <w:rPr>
          <w:b/>
          <w:sz w:val="18"/>
          <w:szCs w:val="18"/>
        </w:rPr>
        <w:t>126</w:t>
      </w:r>
      <w:r w:rsidRPr="00FB30CB" w:rsidR="007D5F7A">
        <w:rPr>
          <w:b/>
          <w:sz w:val="18"/>
          <w:szCs w:val="18"/>
        </w:rPr>
        <w:t>/</w:t>
      </w:r>
      <w:r w:rsidRPr="00FB30CB">
        <w:rPr>
          <w:b/>
          <w:sz w:val="18"/>
          <w:szCs w:val="18"/>
        </w:rPr>
        <w:t>10/</w:t>
      </w:r>
      <w:r w:rsidRPr="00FB30CB" w:rsidR="00F70C30">
        <w:rPr>
          <w:b/>
          <w:sz w:val="18"/>
          <w:szCs w:val="18"/>
        </w:rPr>
        <w:t>20</w:t>
      </w:r>
      <w:r w:rsidRPr="00FB30CB" w:rsidR="007D5F7A">
        <w:rPr>
          <w:b/>
          <w:sz w:val="18"/>
          <w:szCs w:val="18"/>
        </w:rPr>
        <w:t>2</w:t>
      </w:r>
      <w:r w:rsidRPr="00FB30CB" w:rsidR="00F70C30">
        <w:rPr>
          <w:b/>
          <w:sz w:val="18"/>
          <w:szCs w:val="18"/>
        </w:rPr>
        <w:t>2</w:t>
      </w:r>
      <w:r w:rsidRPr="00FB30CB">
        <w:rPr>
          <w:b/>
          <w:sz w:val="18"/>
          <w:szCs w:val="18"/>
        </w:rPr>
        <w:t>)</w:t>
      </w:r>
    </w:p>
    <w:p w:rsidR="00B56F9D" w:rsidRPr="00FB30CB" w:rsidP="006C08EA">
      <w:pPr>
        <w:pStyle w:val="Title"/>
        <w:ind w:firstLine="709"/>
        <w:jc w:val="left"/>
        <w:rPr>
          <w:color w:val="000000"/>
          <w:sz w:val="18"/>
          <w:szCs w:val="18"/>
        </w:rPr>
      </w:pPr>
    </w:p>
    <w:p w:rsidR="00B56F9D" w:rsidRPr="00FB30CB" w:rsidP="006C08EA">
      <w:pPr>
        <w:pStyle w:val="Title"/>
        <w:ind w:firstLine="709"/>
        <w:rPr>
          <w:b/>
          <w:color w:val="000000"/>
          <w:sz w:val="18"/>
          <w:szCs w:val="18"/>
        </w:rPr>
      </w:pPr>
      <w:r w:rsidRPr="00FB30CB">
        <w:rPr>
          <w:b/>
          <w:color w:val="000000"/>
          <w:sz w:val="18"/>
          <w:szCs w:val="18"/>
        </w:rPr>
        <w:t>П</w:t>
      </w:r>
      <w:r w:rsidRPr="00FB30CB">
        <w:rPr>
          <w:b/>
          <w:color w:val="000000"/>
          <w:sz w:val="18"/>
          <w:szCs w:val="18"/>
        </w:rPr>
        <w:t xml:space="preserve"> О С Т А Н О В Л Е Н И Е</w:t>
      </w:r>
    </w:p>
    <w:p w:rsidR="00B56F9D" w:rsidRPr="00FB30CB" w:rsidP="006C08EA">
      <w:pPr>
        <w:spacing w:after="0" w:line="240" w:lineRule="auto"/>
        <w:ind w:firstLine="709"/>
        <w:jc w:val="both"/>
        <w:rPr>
          <w:rFonts w:ascii="Times New Roman" w:hAnsi="Times New Roman" w:cs="Times New Roman"/>
          <w:color w:val="000000"/>
          <w:sz w:val="18"/>
          <w:szCs w:val="18"/>
        </w:rPr>
      </w:pPr>
    </w:p>
    <w:p w:rsidR="00B56F9D" w:rsidRPr="00FB30CB" w:rsidP="006C08EA">
      <w:pPr>
        <w:tabs>
          <w:tab w:val="left" w:pos="-1560"/>
        </w:tabs>
        <w:spacing w:after="0" w:line="240" w:lineRule="auto"/>
        <w:ind w:firstLine="709"/>
        <w:jc w:val="both"/>
        <w:rPr>
          <w:rFonts w:ascii="Times New Roman" w:hAnsi="Times New Roman" w:cs="Times New Roman"/>
          <w:color w:val="000000"/>
          <w:sz w:val="18"/>
          <w:szCs w:val="18"/>
        </w:rPr>
      </w:pPr>
      <w:r w:rsidRPr="00FB30CB">
        <w:rPr>
          <w:rFonts w:ascii="Times New Roman" w:hAnsi="Times New Roman" w:cs="Times New Roman"/>
          <w:color w:val="000000"/>
          <w:sz w:val="18"/>
          <w:szCs w:val="18"/>
        </w:rPr>
        <w:t>07</w:t>
      </w:r>
      <w:r w:rsidRPr="00FB30CB" w:rsidR="007D5F7A">
        <w:rPr>
          <w:rFonts w:ascii="Times New Roman" w:hAnsi="Times New Roman" w:cs="Times New Roman"/>
          <w:color w:val="000000"/>
          <w:sz w:val="18"/>
          <w:szCs w:val="18"/>
        </w:rPr>
        <w:t xml:space="preserve"> </w:t>
      </w:r>
      <w:r w:rsidRPr="00FB30CB">
        <w:rPr>
          <w:rFonts w:ascii="Times New Roman" w:hAnsi="Times New Roman" w:cs="Times New Roman"/>
          <w:color w:val="000000"/>
          <w:sz w:val="18"/>
          <w:szCs w:val="18"/>
        </w:rPr>
        <w:t xml:space="preserve">июля </w:t>
      </w:r>
      <w:r w:rsidRPr="00FB30CB" w:rsidR="007D5F7A">
        <w:rPr>
          <w:rFonts w:ascii="Times New Roman" w:hAnsi="Times New Roman" w:cs="Times New Roman"/>
          <w:color w:val="000000"/>
          <w:sz w:val="18"/>
          <w:szCs w:val="18"/>
        </w:rPr>
        <w:t>202</w:t>
      </w:r>
      <w:r w:rsidRPr="00FB30CB" w:rsidR="00AA45C1">
        <w:rPr>
          <w:rFonts w:ascii="Times New Roman" w:hAnsi="Times New Roman" w:cs="Times New Roman"/>
          <w:color w:val="000000"/>
          <w:sz w:val="18"/>
          <w:szCs w:val="18"/>
        </w:rPr>
        <w:t>2</w:t>
      </w:r>
      <w:r w:rsidRPr="00FB30CB">
        <w:rPr>
          <w:rFonts w:ascii="Times New Roman" w:hAnsi="Times New Roman" w:cs="Times New Roman"/>
          <w:color w:val="000000"/>
          <w:sz w:val="18"/>
          <w:szCs w:val="18"/>
        </w:rPr>
        <w:t xml:space="preserve"> года  </w:t>
      </w:r>
      <w:r w:rsidRPr="00FB30CB" w:rsidR="00B15BED">
        <w:rPr>
          <w:rFonts w:ascii="Times New Roman" w:hAnsi="Times New Roman" w:cs="Times New Roman"/>
          <w:color w:val="000000"/>
          <w:sz w:val="18"/>
          <w:szCs w:val="18"/>
        </w:rPr>
        <w:tab/>
      </w:r>
      <w:r w:rsidRPr="00FB30CB">
        <w:rPr>
          <w:rFonts w:ascii="Times New Roman" w:hAnsi="Times New Roman" w:cs="Times New Roman"/>
          <w:color w:val="000000"/>
          <w:sz w:val="18"/>
          <w:szCs w:val="18"/>
        </w:rPr>
        <w:tab/>
      </w:r>
      <w:r w:rsidRPr="00FB30CB">
        <w:rPr>
          <w:rFonts w:ascii="Times New Roman" w:hAnsi="Times New Roman" w:cs="Times New Roman"/>
          <w:color w:val="000000"/>
          <w:sz w:val="18"/>
          <w:szCs w:val="18"/>
        </w:rPr>
        <w:tab/>
      </w:r>
      <w:r w:rsidRPr="00FB30CB">
        <w:rPr>
          <w:rFonts w:ascii="Times New Roman" w:hAnsi="Times New Roman" w:cs="Times New Roman"/>
          <w:color w:val="000000"/>
          <w:sz w:val="18"/>
          <w:szCs w:val="18"/>
        </w:rPr>
        <w:tab/>
      </w:r>
      <w:r w:rsidRPr="00FB30CB" w:rsidR="00334B9B">
        <w:rPr>
          <w:rFonts w:ascii="Times New Roman" w:hAnsi="Times New Roman" w:cs="Times New Roman"/>
          <w:color w:val="000000"/>
          <w:sz w:val="18"/>
          <w:szCs w:val="18"/>
        </w:rPr>
        <w:t xml:space="preserve">        </w:t>
      </w:r>
      <w:r w:rsidRPr="00FB30CB">
        <w:rPr>
          <w:rFonts w:ascii="Times New Roman" w:hAnsi="Times New Roman" w:cs="Times New Roman"/>
          <w:color w:val="000000"/>
          <w:sz w:val="18"/>
          <w:szCs w:val="18"/>
        </w:rPr>
        <w:t>г. Симферополь</w:t>
      </w:r>
    </w:p>
    <w:p w:rsidR="00B56F9D" w:rsidRPr="00FB30CB" w:rsidP="006C08EA">
      <w:pPr>
        <w:tabs>
          <w:tab w:val="left" w:pos="-1560"/>
        </w:tabs>
        <w:spacing w:after="0" w:line="240" w:lineRule="auto"/>
        <w:ind w:firstLine="709"/>
        <w:jc w:val="both"/>
        <w:rPr>
          <w:rFonts w:ascii="Times New Roman" w:hAnsi="Times New Roman" w:cs="Times New Roman"/>
          <w:color w:val="000000"/>
          <w:sz w:val="18"/>
          <w:szCs w:val="18"/>
        </w:rPr>
      </w:pPr>
    </w:p>
    <w:p w:rsidR="002A1F8F" w:rsidRPr="00FB30CB" w:rsidP="007D5F7A">
      <w:pPr>
        <w:tabs>
          <w:tab w:val="left" w:pos="-1560"/>
        </w:tabs>
        <w:spacing w:after="0" w:line="240" w:lineRule="auto"/>
        <w:ind w:firstLine="709"/>
        <w:jc w:val="both"/>
        <w:rPr>
          <w:rFonts w:ascii="Times New Roman" w:hAnsi="Times New Roman" w:cs="Times New Roman"/>
          <w:color w:val="000000"/>
          <w:sz w:val="18"/>
          <w:szCs w:val="18"/>
        </w:rPr>
      </w:pPr>
      <w:r w:rsidRPr="00FB30CB">
        <w:rPr>
          <w:rFonts w:ascii="Times New Roman" w:hAnsi="Times New Roman" w:cs="Times New Roman"/>
          <w:sz w:val="18"/>
          <w:szCs w:val="18"/>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FB30CB" w:rsidR="007F38E2">
        <w:rPr>
          <w:rFonts w:ascii="Times New Roman" w:hAnsi="Times New Roman" w:cs="Times New Roman"/>
          <w:sz w:val="18"/>
          <w:szCs w:val="18"/>
        </w:rPr>
        <w:t>ергей Анатольеви</w:t>
      </w:r>
      <w:r w:rsidRPr="00FB30CB" w:rsidR="00BA182B">
        <w:rPr>
          <w:rFonts w:ascii="Times New Roman" w:hAnsi="Times New Roman" w:cs="Times New Roman"/>
          <w:sz w:val="18"/>
          <w:szCs w:val="18"/>
        </w:rPr>
        <w:t>ч</w:t>
      </w:r>
      <w:r w:rsidRPr="00FB30CB" w:rsidR="009835AB">
        <w:rPr>
          <w:rFonts w:ascii="Times New Roman" w:hAnsi="Times New Roman" w:cs="Times New Roman"/>
          <w:sz w:val="18"/>
          <w:szCs w:val="18"/>
        </w:rPr>
        <w:t xml:space="preserve"> (г. Симферополь, ул. Киевская д.55/2</w:t>
      </w:r>
      <w:r w:rsidRPr="00FB30CB" w:rsidR="00613844">
        <w:rPr>
          <w:rFonts w:ascii="Times New Roman" w:hAnsi="Times New Roman" w:cs="Times New Roman"/>
          <w:sz w:val="18"/>
          <w:szCs w:val="18"/>
        </w:rPr>
        <w:t>,</w:t>
      </w:r>
      <w:r w:rsidRPr="00FB30CB" w:rsidR="009835AB">
        <w:rPr>
          <w:rFonts w:ascii="Times New Roman" w:hAnsi="Times New Roman" w:cs="Times New Roman"/>
          <w:sz w:val="18"/>
          <w:szCs w:val="18"/>
        </w:rPr>
        <w:t xml:space="preserve"> каб.21), рассмотрев </w:t>
      </w:r>
      <w:r w:rsidRPr="00FB30CB" w:rsidR="00541BC4">
        <w:rPr>
          <w:rFonts w:ascii="Times New Roman" w:hAnsi="Times New Roman" w:cs="Times New Roman"/>
          <w:color w:val="000000"/>
          <w:sz w:val="18"/>
          <w:szCs w:val="18"/>
        </w:rPr>
        <w:t>дело об административном правонарушении</w:t>
      </w:r>
      <w:r w:rsidRPr="00FB30CB" w:rsidR="00B56F9D">
        <w:rPr>
          <w:rFonts w:ascii="Times New Roman" w:hAnsi="Times New Roman" w:cs="Times New Roman"/>
          <w:sz w:val="18"/>
          <w:szCs w:val="18"/>
        </w:rPr>
        <w:t xml:space="preserve">, предусмотренном </w:t>
      </w:r>
      <w:r w:rsidRPr="00FB30CB" w:rsidR="00823CA1">
        <w:rPr>
          <w:rFonts w:ascii="Times New Roman" w:hAnsi="Times New Roman" w:cs="Times New Roman"/>
          <w:color w:val="000000"/>
          <w:sz w:val="18"/>
          <w:szCs w:val="18"/>
        </w:rPr>
        <w:t>ч.</w:t>
      </w:r>
      <w:r w:rsidRPr="00FB30CB" w:rsidR="00541BC4">
        <w:rPr>
          <w:rFonts w:ascii="Times New Roman" w:hAnsi="Times New Roman" w:cs="Times New Roman"/>
          <w:color w:val="000000"/>
          <w:sz w:val="18"/>
          <w:szCs w:val="18"/>
        </w:rPr>
        <w:t xml:space="preserve"> </w:t>
      </w:r>
      <w:r w:rsidRPr="00FB30CB" w:rsidR="006C08EA">
        <w:rPr>
          <w:rFonts w:ascii="Times New Roman" w:hAnsi="Times New Roman" w:cs="Times New Roman"/>
          <w:color w:val="000000"/>
          <w:sz w:val="18"/>
          <w:szCs w:val="18"/>
        </w:rPr>
        <w:t>5</w:t>
      </w:r>
      <w:r w:rsidRPr="00FB30CB" w:rsidR="00823CA1">
        <w:rPr>
          <w:rFonts w:ascii="Times New Roman" w:hAnsi="Times New Roman" w:cs="Times New Roman"/>
          <w:color w:val="000000"/>
          <w:sz w:val="18"/>
          <w:szCs w:val="18"/>
        </w:rPr>
        <w:t xml:space="preserve"> ст.</w:t>
      </w:r>
      <w:r w:rsidRPr="00FB30CB">
        <w:rPr>
          <w:rFonts w:ascii="Times New Roman" w:hAnsi="Times New Roman" w:cs="Times New Roman"/>
          <w:color w:val="000000"/>
          <w:sz w:val="18"/>
          <w:szCs w:val="18"/>
        </w:rPr>
        <w:t xml:space="preserve"> </w:t>
      </w:r>
      <w:r w:rsidRPr="00FB30CB" w:rsidR="00823CA1">
        <w:rPr>
          <w:rFonts w:ascii="Times New Roman" w:hAnsi="Times New Roman" w:cs="Times New Roman"/>
          <w:color w:val="000000"/>
          <w:sz w:val="18"/>
          <w:szCs w:val="18"/>
        </w:rPr>
        <w:t>1</w:t>
      </w:r>
      <w:r w:rsidRPr="00FB30CB" w:rsidR="00503CD4">
        <w:rPr>
          <w:rFonts w:ascii="Times New Roman" w:hAnsi="Times New Roman" w:cs="Times New Roman"/>
          <w:color w:val="000000"/>
          <w:sz w:val="18"/>
          <w:szCs w:val="18"/>
        </w:rPr>
        <w:t>4</w:t>
      </w:r>
      <w:r w:rsidRPr="00FB30CB" w:rsidR="00823CA1">
        <w:rPr>
          <w:rFonts w:ascii="Times New Roman" w:hAnsi="Times New Roman" w:cs="Times New Roman"/>
          <w:color w:val="000000"/>
          <w:sz w:val="18"/>
          <w:szCs w:val="18"/>
        </w:rPr>
        <w:t>.</w:t>
      </w:r>
      <w:r w:rsidRPr="00FB30CB" w:rsidR="006C08EA">
        <w:rPr>
          <w:rFonts w:ascii="Times New Roman" w:hAnsi="Times New Roman" w:cs="Times New Roman"/>
          <w:color w:val="000000"/>
          <w:sz w:val="18"/>
          <w:szCs w:val="18"/>
        </w:rPr>
        <w:t>25</w:t>
      </w:r>
      <w:r w:rsidRPr="00FB30CB"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w:t>
      </w:r>
      <w:r w:rsidRPr="00FB30CB">
        <w:rPr>
          <w:rFonts w:ascii="Times New Roman" w:hAnsi="Times New Roman" w:cs="Times New Roman"/>
          <w:color w:val="000000"/>
          <w:sz w:val="18"/>
          <w:szCs w:val="18"/>
        </w:rPr>
        <w:t>:</w:t>
      </w:r>
    </w:p>
    <w:p w:rsidR="002A1F8F" w:rsidRPr="00FB30CB" w:rsidP="007D5F7A">
      <w:pPr>
        <w:tabs>
          <w:tab w:val="left" w:pos="-1560"/>
        </w:tabs>
        <w:spacing w:after="0" w:line="240" w:lineRule="auto"/>
        <w:ind w:firstLine="709"/>
        <w:jc w:val="both"/>
        <w:rPr>
          <w:rFonts w:ascii="Times New Roman" w:hAnsi="Times New Roman" w:cs="Times New Roman"/>
          <w:b/>
          <w:bCs/>
          <w:sz w:val="18"/>
          <w:szCs w:val="18"/>
        </w:rPr>
      </w:pPr>
      <w:r w:rsidRPr="00FB30CB">
        <w:rPr>
          <w:rFonts w:ascii="Times New Roman" w:hAnsi="Times New Roman" w:cs="Times New Roman"/>
          <w:color w:val="000000"/>
          <w:sz w:val="18"/>
          <w:szCs w:val="18"/>
        </w:rPr>
        <w:t xml:space="preserve"> </w:t>
      </w:r>
      <w:r w:rsidRPr="00FB30CB" w:rsidR="00AA45C1">
        <w:rPr>
          <w:rFonts w:ascii="Times New Roman" w:hAnsi="Times New Roman" w:cs="Times New Roman"/>
          <w:color w:val="000000"/>
          <w:sz w:val="18"/>
          <w:szCs w:val="18"/>
        </w:rPr>
        <w:t xml:space="preserve"> </w:t>
      </w:r>
      <w:r w:rsidRPr="00FB30CB" w:rsidR="007D5F7A">
        <w:rPr>
          <w:rFonts w:ascii="Times New Roman" w:hAnsi="Times New Roman" w:cs="Times New Roman"/>
          <w:color w:val="000000"/>
          <w:sz w:val="18"/>
          <w:szCs w:val="18"/>
        </w:rPr>
        <w:t>директора О</w:t>
      </w:r>
      <w:r w:rsidRPr="00FB30CB" w:rsidR="0036331E">
        <w:rPr>
          <w:rFonts w:ascii="Times New Roman" w:hAnsi="Times New Roman" w:cs="Times New Roman"/>
          <w:color w:val="000000"/>
          <w:sz w:val="18"/>
          <w:szCs w:val="18"/>
        </w:rPr>
        <w:t>бщества с ограниченной ответственностью «</w:t>
      </w:r>
      <w:r w:rsidRPr="00FB30CB">
        <w:rPr>
          <w:rFonts w:ascii="Times New Roman" w:hAnsi="Times New Roman" w:cs="Times New Roman"/>
          <w:color w:val="000000"/>
          <w:sz w:val="18"/>
          <w:szCs w:val="18"/>
        </w:rPr>
        <w:t>СТРОЙАВИАМОНТАЖ</w:t>
      </w:r>
      <w:r w:rsidRPr="00FB30CB" w:rsidR="0036331E">
        <w:rPr>
          <w:rFonts w:ascii="Times New Roman" w:hAnsi="Times New Roman" w:cs="Times New Roman"/>
          <w:color w:val="000000"/>
          <w:sz w:val="18"/>
          <w:szCs w:val="18"/>
        </w:rPr>
        <w:t xml:space="preserve">» </w:t>
      </w:r>
      <w:r w:rsidRPr="00FB30CB">
        <w:rPr>
          <w:rFonts w:ascii="Times New Roman" w:hAnsi="Times New Roman" w:cs="Times New Roman"/>
          <w:color w:val="000000"/>
          <w:sz w:val="18"/>
          <w:szCs w:val="18"/>
        </w:rPr>
        <w:t>Андрашова</w:t>
      </w:r>
      <w:r w:rsidRPr="00FB30CB">
        <w:rPr>
          <w:rFonts w:ascii="Times New Roman" w:hAnsi="Times New Roman" w:cs="Times New Roman"/>
          <w:color w:val="000000"/>
          <w:sz w:val="18"/>
          <w:szCs w:val="18"/>
        </w:rPr>
        <w:t xml:space="preserve"> Александра Леонидовича, </w:t>
      </w:r>
      <w:r w:rsidRPr="00FB30CB" w:rsidR="00FB30CB">
        <w:rPr>
          <w:rFonts w:ascii="Times New Roman" w:hAnsi="Times New Roman" w:cs="Times New Roman"/>
          <w:color w:val="000000"/>
          <w:sz w:val="18"/>
          <w:szCs w:val="18"/>
        </w:rPr>
        <w:t>…..</w:t>
      </w:r>
      <w:r w:rsidRPr="00FB30CB">
        <w:rPr>
          <w:rFonts w:ascii="Times New Roman" w:hAnsi="Times New Roman" w:cs="Times New Roman"/>
          <w:color w:val="000000"/>
          <w:sz w:val="18"/>
          <w:szCs w:val="18"/>
        </w:rPr>
        <w:t xml:space="preserve"> года рождения, </w:t>
      </w:r>
      <w:r w:rsidRPr="00FB30CB" w:rsidR="0036331E">
        <w:rPr>
          <w:rFonts w:ascii="Times New Roman" w:hAnsi="Times New Roman" w:cs="Times New Roman"/>
          <w:color w:val="000000"/>
          <w:sz w:val="18"/>
          <w:szCs w:val="18"/>
        </w:rPr>
        <w:t>уроженца</w:t>
      </w:r>
      <w:r w:rsidRPr="00FB30CB" w:rsidR="007D5F7A">
        <w:rPr>
          <w:rFonts w:ascii="Times New Roman" w:hAnsi="Times New Roman" w:cs="Times New Roman"/>
          <w:color w:val="000000"/>
          <w:sz w:val="18"/>
          <w:szCs w:val="18"/>
        </w:rPr>
        <w:t xml:space="preserve"> </w:t>
      </w:r>
      <w:r w:rsidRPr="00FB30CB" w:rsidR="00FB30CB">
        <w:rPr>
          <w:rFonts w:ascii="Times New Roman" w:hAnsi="Times New Roman" w:cs="Times New Roman"/>
          <w:color w:val="000000"/>
          <w:sz w:val="18"/>
          <w:szCs w:val="18"/>
        </w:rPr>
        <w:t>……</w:t>
      </w:r>
      <w:r w:rsidRPr="00FB30CB">
        <w:rPr>
          <w:rFonts w:ascii="Times New Roman" w:hAnsi="Times New Roman" w:cs="Times New Roman"/>
          <w:color w:val="000000"/>
          <w:sz w:val="18"/>
          <w:szCs w:val="18"/>
        </w:rPr>
        <w:t xml:space="preserve">, </w:t>
      </w:r>
      <w:r w:rsidRPr="00FB30CB" w:rsidR="00AA45C1">
        <w:rPr>
          <w:rFonts w:ascii="Times New Roman" w:hAnsi="Times New Roman" w:cs="Times New Roman"/>
          <w:color w:val="000000"/>
          <w:sz w:val="18"/>
          <w:szCs w:val="18"/>
        </w:rPr>
        <w:t xml:space="preserve"> </w:t>
      </w:r>
      <w:r w:rsidRPr="00FB30CB" w:rsidR="00B15BED">
        <w:rPr>
          <w:rFonts w:ascii="Times New Roman" w:hAnsi="Times New Roman" w:cs="Times New Roman"/>
          <w:color w:val="000000"/>
          <w:sz w:val="18"/>
          <w:szCs w:val="18"/>
        </w:rPr>
        <w:t xml:space="preserve"> </w:t>
      </w:r>
      <w:r w:rsidRPr="00FB30CB" w:rsidR="00974FA1">
        <w:rPr>
          <w:rFonts w:ascii="Times New Roman" w:hAnsi="Times New Roman" w:cs="Times New Roman"/>
          <w:color w:val="000000"/>
          <w:sz w:val="18"/>
          <w:szCs w:val="18"/>
        </w:rPr>
        <w:t>зарегистрирован</w:t>
      </w:r>
      <w:r w:rsidRPr="00FB30CB" w:rsidR="00974FA1">
        <w:rPr>
          <w:rFonts w:ascii="Times New Roman" w:hAnsi="Times New Roman" w:cs="Times New Roman"/>
          <w:color w:val="000000"/>
          <w:sz w:val="18"/>
          <w:szCs w:val="18"/>
        </w:rPr>
        <w:t xml:space="preserve"> по адресу: </w:t>
      </w:r>
      <w:r w:rsidRPr="00FB30CB" w:rsidR="00FB30CB">
        <w:rPr>
          <w:rFonts w:ascii="Times New Roman" w:hAnsi="Times New Roman" w:cs="Times New Roman"/>
          <w:color w:val="000000"/>
          <w:sz w:val="18"/>
          <w:szCs w:val="18"/>
        </w:rPr>
        <w:t>…….</w:t>
      </w:r>
      <w:r w:rsidRPr="00FB30CB">
        <w:rPr>
          <w:rFonts w:ascii="Times New Roman" w:hAnsi="Times New Roman" w:cs="Times New Roman"/>
          <w:color w:val="000000"/>
          <w:sz w:val="18"/>
          <w:szCs w:val="18"/>
        </w:rPr>
        <w:t xml:space="preserve">, </w:t>
      </w:r>
      <w:r w:rsidRPr="00FB30CB" w:rsidR="0036331E">
        <w:rPr>
          <w:rFonts w:ascii="Times New Roman" w:hAnsi="Times New Roman" w:cs="Times New Roman"/>
          <w:color w:val="000000"/>
          <w:sz w:val="18"/>
          <w:szCs w:val="18"/>
        </w:rPr>
        <w:t xml:space="preserve">ИНН </w:t>
      </w:r>
      <w:r w:rsidRPr="00FB30CB" w:rsidR="00FB30CB">
        <w:rPr>
          <w:rFonts w:ascii="Times New Roman" w:hAnsi="Times New Roman" w:cs="Times New Roman"/>
          <w:color w:val="000000"/>
          <w:sz w:val="18"/>
          <w:szCs w:val="18"/>
        </w:rPr>
        <w:t>…….</w:t>
      </w:r>
      <w:r w:rsidRPr="00FB30CB" w:rsidR="00A11C25">
        <w:rPr>
          <w:rFonts w:ascii="Times New Roman" w:hAnsi="Times New Roman" w:cs="Times New Roman"/>
          <w:color w:val="000000"/>
          <w:sz w:val="18"/>
          <w:szCs w:val="18"/>
        </w:rPr>
        <w:t xml:space="preserve">, </w:t>
      </w:r>
      <w:r w:rsidRPr="00FB30CB" w:rsidR="0036331E">
        <w:rPr>
          <w:rFonts w:ascii="Times New Roman" w:hAnsi="Times New Roman" w:cs="Times New Roman"/>
          <w:color w:val="000000"/>
          <w:sz w:val="18"/>
          <w:szCs w:val="18"/>
        </w:rPr>
        <w:t>паспорт</w:t>
      </w:r>
      <w:r w:rsidRPr="00FB30CB" w:rsidR="006C5E7E">
        <w:rPr>
          <w:rFonts w:ascii="Times New Roman" w:hAnsi="Times New Roman" w:cs="Times New Roman"/>
          <w:color w:val="000000"/>
          <w:sz w:val="18"/>
          <w:szCs w:val="18"/>
        </w:rPr>
        <w:t xml:space="preserve"> </w:t>
      </w:r>
      <w:r w:rsidRPr="00FB30CB" w:rsidR="007D5F7A">
        <w:rPr>
          <w:rFonts w:ascii="Times New Roman" w:hAnsi="Times New Roman" w:cs="Times New Roman"/>
          <w:color w:val="000000"/>
          <w:sz w:val="18"/>
          <w:szCs w:val="18"/>
        </w:rPr>
        <w:t xml:space="preserve">серии </w:t>
      </w:r>
      <w:r w:rsidRPr="00FB30CB" w:rsidR="00FB30CB">
        <w:rPr>
          <w:rFonts w:ascii="Times New Roman" w:hAnsi="Times New Roman" w:cs="Times New Roman"/>
          <w:color w:val="000000"/>
          <w:sz w:val="18"/>
          <w:szCs w:val="18"/>
        </w:rPr>
        <w:t>………</w:t>
      </w:r>
      <w:r w:rsidRPr="00FB30CB" w:rsidR="00737070">
        <w:rPr>
          <w:rFonts w:ascii="Times New Roman" w:hAnsi="Times New Roman" w:cs="Times New Roman"/>
          <w:color w:val="000000"/>
          <w:sz w:val="18"/>
          <w:szCs w:val="18"/>
        </w:rPr>
        <w:t xml:space="preserve"> </w:t>
      </w:r>
      <w:r w:rsidRPr="00FB30CB" w:rsidR="007D5F7A">
        <w:rPr>
          <w:rFonts w:ascii="Times New Roman" w:hAnsi="Times New Roman" w:cs="Times New Roman"/>
          <w:color w:val="000000"/>
          <w:sz w:val="18"/>
          <w:szCs w:val="18"/>
        </w:rPr>
        <w:t>№</w:t>
      </w:r>
      <w:r w:rsidRPr="00FB30CB" w:rsidR="00FB30CB">
        <w:rPr>
          <w:rFonts w:ascii="Times New Roman" w:hAnsi="Times New Roman" w:cs="Times New Roman"/>
          <w:color w:val="000000"/>
          <w:sz w:val="18"/>
          <w:szCs w:val="18"/>
        </w:rPr>
        <w:t>……….</w:t>
      </w:r>
      <w:r w:rsidRPr="00FB30CB" w:rsidR="007D5F7A">
        <w:rPr>
          <w:rFonts w:ascii="Times New Roman" w:hAnsi="Times New Roman" w:cs="Times New Roman"/>
          <w:color w:val="000000"/>
          <w:sz w:val="18"/>
          <w:szCs w:val="18"/>
        </w:rPr>
        <w:t xml:space="preserve"> выдан </w:t>
      </w:r>
      <w:r w:rsidRPr="00FB30CB" w:rsidR="00FB30CB">
        <w:rPr>
          <w:rFonts w:ascii="Times New Roman" w:hAnsi="Times New Roman" w:cs="Times New Roman"/>
          <w:color w:val="000000"/>
          <w:sz w:val="18"/>
          <w:szCs w:val="18"/>
        </w:rPr>
        <w:t>…….</w:t>
      </w:r>
      <w:r w:rsidRPr="00FB30CB" w:rsidR="007D5F7A">
        <w:rPr>
          <w:rFonts w:ascii="Times New Roman" w:hAnsi="Times New Roman" w:cs="Times New Roman"/>
          <w:color w:val="000000"/>
          <w:sz w:val="18"/>
          <w:szCs w:val="18"/>
        </w:rPr>
        <w:t xml:space="preserve">, код подразделения </w:t>
      </w:r>
      <w:r w:rsidRPr="00FB30CB" w:rsidR="00FB30CB">
        <w:rPr>
          <w:rFonts w:ascii="Times New Roman" w:hAnsi="Times New Roman" w:cs="Times New Roman"/>
          <w:color w:val="000000"/>
          <w:sz w:val="18"/>
          <w:szCs w:val="18"/>
        </w:rPr>
        <w:t>….</w:t>
      </w:r>
      <w:r w:rsidRPr="00FB30CB" w:rsidR="0036331E">
        <w:rPr>
          <w:rFonts w:ascii="Times New Roman" w:hAnsi="Times New Roman" w:cs="Times New Roman"/>
          <w:color w:val="000000"/>
          <w:sz w:val="18"/>
          <w:szCs w:val="18"/>
        </w:rPr>
        <w:t>,</w:t>
      </w:r>
      <w:r w:rsidRPr="00FB30CB">
        <w:rPr>
          <w:rFonts w:ascii="Times New Roman" w:hAnsi="Times New Roman" w:cs="Times New Roman"/>
          <w:color w:val="000000"/>
          <w:sz w:val="18"/>
          <w:szCs w:val="18"/>
        </w:rPr>
        <w:t xml:space="preserve"> </w:t>
      </w:r>
    </w:p>
    <w:p w:rsidR="00B56F9D" w:rsidRPr="00FB30CB" w:rsidP="006C08EA">
      <w:pPr>
        <w:pStyle w:val="NormalWeb"/>
        <w:spacing w:before="0" w:beforeAutospacing="0" w:after="0" w:afterAutospacing="0"/>
        <w:ind w:firstLine="709"/>
        <w:jc w:val="center"/>
        <w:rPr>
          <w:b/>
          <w:bCs/>
          <w:sz w:val="18"/>
          <w:szCs w:val="18"/>
        </w:rPr>
      </w:pPr>
      <w:r w:rsidRPr="00FB30CB">
        <w:rPr>
          <w:b/>
          <w:bCs/>
          <w:sz w:val="18"/>
          <w:szCs w:val="18"/>
        </w:rPr>
        <w:t>УСТАНОВИЛ:</w:t>
      </w:r>
    </w:p>
    <w:p w:rsidR="00503CD4" w:rsidRPr="00FB30CB" w:rsidP="006C08EA">
      <w:pPr>
        <w:spacing w:after="0" w:line="240" w:lineRule="auto"/>
        <w:ind w:firstLine="709"/>
        <w:jc w:val="both"/>
        <w:rPr>
          <w:rFonts w:ascii="Times New Roman" w:hAnsi="Times New Roman" w:cs="Times New Roman"/>
          <w:sz w:val="18"/>
          <w:szCs w:val="18"/>
        </w:rPr>
      </w:pPr>
    </w:p>
    <w:p w:rsidR="00881E69"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Согласно протоколу об административном правонарушении от  </w:t>
      </w:r>
      <w:r w:rsidRPr="00FB30CB" w:rsidR="002A1F8F">
        <w:rPr>
          <w:rFonts w:ascii="Times New Roman" w:hAnsi="Times New Roman" w:cs="Times New Roman"/>
          <w:sz w:val="18"/>
          <w:szCs w:val="18"/>
        </w:rPr>
        <w:t>12</w:t>
      </w:r>
      <w:r w:rsidRPr="00FB30CB">
        <w:rPr>
          <w:rFonts w:ascii="Times New Roman" w:hAnsi="Times New Roman" w:cs="Times New Roman"/>
          <w:sz w:val="18"/>
          <w:szCs w:val="18"/>
        </w:rPr>
        <w:t>.</w:t>
      </w:r>
      <w:r w:rsidRPr="00FB30CB" w:rsidR="002A1F8F">
        <w:rPr>
          <w:rFonts w:ascii="Times New Roman" w:hAnsi="Times New Roman" w:cs="Times New Roman"/>
          <w:sz w:val="18"/>
          <w:szCs w:val="18"/>
        </w:rPr>
        <w:t>05</w:t>
      </w:r>
      <w:r w:rsidRPr="00FB30CB">
        <w:rPr>
          <w:rFonts w:ascii="Times New Roman" w:hAnsi="Times New Roman" w:cs="Times New Roman"/>
          <w:sz w:val="18"/>
          <w:szCs w:val="18"/>
        </w:rPr>
        <w:t>.202</w:t>
      </w:r>
      <w:r w:rsidRPr="00FB30CB" w:rsidR="002A1F8F">
        <w:rPr>
          <w:rFonts w:ascii="Times New Roman" w:hAnsi="Times New Roman" w:cs="Times New Roman"/>
          <w:sz w:val="18"/>
          <w:szCs w:val="18"/>
        </w:rPr>
        <w:t>2</w:t>
      </w:r>
      <w:r w:rsidRPr="00FB30CB">
        <w:rPr>
          <w:rFonts w:ascii="Times New Roman" w:hAnsi="Times New Roman" w:cs="Times New Roman"/>
          <w:sz w:val="18"/>
          <w:szCs w:val="18"/>
        </w:rPr>
        <w:t xml:space="preserve"> г. № </w:t>
      </w:r>
      <w:r w:rsidRPr="00FB30CB" w:rsidR="00B81A88">
        <w:rPr>
          <w:rFonts w:ascii="Times New Roman" w:hAnsi="Times New Roman" w:cs="Times New Roman"/>
          <w:sz w:val="18"/>
          <w:szCs w:val="18"/>
        </w:rPr>
        <w:t xml:space="preserve">88/5 </w:t>
      </w:r>
      <w:r w:rsidRPr="00FB30CB" w:rsidR="00B81A88">
        <w:rPr>
          <w:rFonts w:ascii="Times New Roman" w:hAnsi="Times New Roman" w:cs="Times New Roman"/>
          <w:sz w:val="18"/>
          <w:szCs w:val="18"/>
        </w:rPr>
        <w:t>Андрашов</w:t>
      </w:r>
      <w:r w:rsidRPr="00FB30CB" w:rsidR="00B81A88">
        <w:rPr>
          <w:rFonts w:ascii="Times New Roman" w:hAnsi="Times New Roman" w:cs="Times New Roman"/>
          <w:sz w:val="18"/>
          <w:szCs w:val="18"/>
        </w:rPr>
        <w:t xml:space="preserve"> А.Л.</w:t>
      </w:r>
      <w:r w:rsidRPr="00FB30CB">
        <w:rPr>
          <w:rFonts w:ascii="Times New Roman" w:hAnsi="Times New Roman" w:cs="Times New Roman"/>
          <w:sz w:val="18"/>
          <w:szCs w:val="18"/>
        </w:rPr>
        <w:t xml:space="preserve">, </w:t>
      </w:r>
      <w:r w:rsidRPr="00FB30CB">
        <w:rPr>
          <w:rFonts w:ascii="Times New Roman" w:hAnsi="Times New Roman" w:cs="Times New Roman"/>
          <w:sz w:val="18"/>
          <w:szCs w:val="18"/>
        </w:rPr>
        <w:t xml:space="preserve">будучи директором ООО </w:t>
      </w:r>
      <w:r w:rsidRPr="00FB30CB" w:rsidR="00EF7FC1">
        <w:rPr>
          <w:rFonts w:ascii="Times New Roman" w:hAnsi="Times New Roman" w:cs="Times New Roman"/>
          <w:color w:val="000000"/>
          <w:sz w:val="18"/>
          <w:szCs w:val="18"/>
        </w:rPr>
        <w:t>«</w:t>
      </w:r>
      <w:r w:rsidRPr="00FB30CB" w:rsidR="00B81A88">
        <w:rPr>
          <w:rFonts w:ascii="Times New Roman" w:hAnsi="Times New Roman" w:cs="Times New Roman"/>
          <w:color w:val="000000"/>
          <w:sz w:val="18"/>
          <w:szCs w:val="18"/>
        </w:rPr>
        <w:t>СТРОЙАВИАМОНТАЖ</w:t>
      </w:r>
      <w:r w:rsidRPr="00FB30CB" w:rsidR="00EF7FC1">
        <w:rPr>
          <w:rFonts w:ascii="Times New Roman" w:hAnsi="Times New Roman" w:cs="Times New Roman"/>
          <w:color w:val="000000"/>
          <w:sz w:val="18"/>
          <w:szCs w:val="18"/>
        </w:rPr>
        <w:t>»</w:t>
      </w:r>
      <w:r w:rsidRPr="00FB30CB">
        <w:rPr>
          <w:rFonts w:ascii="Times New Roman" w:hAnsi="Times New Roman" w:cs="Times New Roman"/>
          <w:sz w:val="18"/>
          <w:szCs w:val="18"/>
        </w:rPr>
        <w:t xml:space="preserve">, зарегистрированного </w:t>
      </w:r>
      <w:r w:rsidRPr="00FB30CB" w:rsidR="00B81A88">
        <w:rPr>
          <w:rFonts w:ascii="Times New Roman" w:hAnsi="Times New Roman" w:cs="Times New Roman"/>
          <w:sz w:val="18"/>
          <w:szCs w:val="18"/>
        </w:rPr>
        <w:t xml:space="preserve">ИФНС России по </w:t>
      </w:r>
      <w:r w:rsidRPr="00FB30CB" w:rsidR="00B81A88">
        <w:rPr>
          <w:rFonts w:ascii="Times New Roman" w:hAnsi="Times New Roman" w:cs="Times New Roman"/>
          <w:sz w:val="18"/>
          <w:szCs w:val="18"/>
        </w:rPr>
        <w:t>г</w:t>
      </w:r>
      <w:r w:rsidRPr="00FB30CB" w:rsidR="00B81A88">
        <w:rPr>
          <w:rFonts w:ascii="Times New Roman" w:hAnsi="Times New Roman" w:cs="Times New Roman"/>
          <w:sz w:val="18"/>
          <w:szCs w:val="18"/>
        </w:rPr>
        <w:t>.С</w:t>
      </w:r>
      <w:r w:rsidRPr="00FB30CB" w:rsidR="00B81A88">
        <w:rPr>
          <w:rFonts w:ascii="Times New Roman" w:hAnsi="Times New Roman" w:cs="Times New Roman"/>
          <w:sz w:val="18"/>
          <w:szCs w:val="18"/>
        </w:rPr>
        <w:t>имферополю</w:t>
      </w:r>
      <w:r w:rsidRPr="00FB30CB" w:rsidR="00B81A88">
        <w:rPr>
          <w:rFonts w:ascii="Times New Roman" w:hAnsi="Times New Roman" w:cs="Times New Roman"/>
          <w:sz w:val="18"/>
          <w:szCs w:val="18"/>
        </w:rPr>
        <w:t xml:space="preserve"> 09.12.2014 г. с присвоением</w:t>
      </w:r>
      <w:r w:rsidRPr="00FB30CB">
        <w:rPr>
          <w:rFonts w:ascii="Times New Roman" w:hAnsi="Times New Roman" w:cs="Times New Roman"/>
          <w:sz w:val="18"/>
          <w:szCs w:val="18"/>
        </w:rPr>
        <w:t xml:space="preserve"> ОГРН </w:t>
      </w:r>
      <w:r w:rsidRPr="00FB30CB">
        <w:rPr>
          <w:rFonts w:ascii="Times New Roman" w:hAnsi="Times New Roman" w:cs="Times New Roman"/>
          <w:sz w:val="18"/>
          <w:szCs w:val="18"/>
        </w:rPr>
        <w:t>11</w:t>
      </w:r>
      <w:r w:rsidRPr="00FB30CB" w:rsidR="00B81A88">
        <w:rPr>
          <w:rFonts w:ascii="Times New Roman" w:hAnsi="Times New Roman" w:cs="Times New Roman"/>
          <w:sz w:val="18"/>
          <w:szCs w:val="18"/>
        </w:rPr>
        <w:t>4</w:t>
      </w:r>
      <w:r w:rsidRPr="00FB30CB">
        <w:rPr>
          <w:rFonts w:ascii="Times New Roman" w:hAnsi="Times New Roman" w:cs="Times New Roman"/>
          <w:sz w:val="18"/>
          <w:szCs w:val="18"/>
        </w:rPr>
        <w:t>9</w:t>
      </w:r>
      <w:r w:rsidRPr="00FB30CB" w:rsidR="00B81A88">
        <w:rPr>
          <w:rFonts w:ascii="Times New Roman" w:hAnsi="Times New Roman" w:cs="Times New Roman"/>
          <w:sz w:val="18"/>
          <w:szCs w:val="18"/>
        </w:rPr>
        <w:t>102118714</w:t>
      </w:r>
      <w:r w:rsidRPr="00FB30CB">
        <w:rPr>
          <w:rFonts w:ascii="Times New Roman" w:hAnsi="Times New Roman" w:cs="Times New Roman"/>
          <w:sz w:val="18"/>
          <w:szCs w:val="18"/>
        </w:rPr>
        <w:t>,</w:t>
      </w:r>
      <w:r w:rsidRPr="00FB30CB">
        <w:rPr>
          <w:rFonts w:ascii="Times New Roman" w:hAnsi="Times New Roman" w:cs="Times New Roman"/>
          <w:sz w:val="18"/>
          <w:szCs w:val="18"/>
        </w:rPr>
        <w:t xml:space="preserve"> </w:t>
      </w:r>
      <w:r w:rsidRPr="00FB30CB" w:rsidR="00342F68">
        <w:rPr>
          <w:rFonts w:ascii="Times New Roman" w:hAnsi="Times New Roman" w:cs="Times New Roman"/>
          <w:sz w:val="18"/>
          <w:szCs w:val="18"/>
        </w:rPr>
        <w:t xml:space="preserve">                        </w:t>
      </w:r>
      <w:r w:rsidRPr="00FB30CB">
        <w:rPr>
          <w:rFonts w:ascii="Times New Roman" w:hAnsi="Times New Roman" w:cs="Times New Roman"/>
          <w:sz w:val="18"/>
          <w:szCs w:val="18"/>
        </w:rPr>
        <w:t xml:space="preserve">ИНН </w:t>
      </w:r>
      <w:r w:rsidRPr="00FB30CB">
        <w:rPr>
          <w:rFonts w:ascii="Times New Roman" w:hAnsi="Times New Roman" w:cs="Times New Roman"/>
          <w:sz w:val="18"/>
          <w:szCs w:val="18"/>
        </w:rPr>
        <w:t>9102</w:t>
      </w:r>
      <w:r w:rsidRPr="00FB30CB" w:rsidR="00B81A88">
        <w:rPr>
          <w:rFonts w:ascii="Times New Roman" w:hAnsi="Times New Roman" w:cs="Times New Roman"/>
          <w:sz w:val="18"/>
          <w:szCs w:val="18"/>
        </w:rPr>
        <w:t>056464</w:t>
      </w:r>
      <w:r w:rsidRPr="00FB30CB">
        <w:rPr>
          <w:rFonts w:ascii="Times New Roman" w:hAnsi="Times New Roman" w:cs="Times New Roman"/>
          <w:sz w:val="18"/>
          <w:szCs w:val="18"/>
        </w:rPr>
        <w:t xml:space="preserve">, адрес места нахождения: </w:t>
      </w:r>
      <w:r w:rsidRPr="00FB30CB" w:rsidR="00FB30CB">
        <w:rPr>
          <w:rFonts w:ascii="Times New Roman" w:hAnsi="Times New Roman" w:cs="Times New Roman"/>
          <w:sz w:val="18"/>
          <w:szCs w:val="18"/>
        </w:rPr>
        <w:t>……….</w:t>
      </w:r>
      <w:r w:rsidRPr="00FB30CB">
        <w:rPr>
          <w:rFonts w:ascii="Times New Roman" w:hAnsi="Times New Roman" w:cs="Times New Roman"/>
          <w:sz w:val="18"/>
          <w:szCs w:val="18"/>
        </w:rPr>
        <w:t xml:space="preserve">, </w:t>
      </w:r>
      <w:r w:rsidRPr="00FB30CB">
        <w:rPr>
          <w:rFonts w:ascii="Times New Roman" w:hAnsi="Times New Roman" w:cs="Times New Roman"/>
          <w:sz w:val="18"/>
          <w:szCs w:val="18"/>
        </w:rPr>
        <w:t>повторно не представил в Межрайонную ИФНС России №</w:t>
      </w:r>
      <w:r w:rsidRPr="00FB30CB" w:rsidR="00AB56D5">
        <w:rPr>
          <w:rFonts w:ascii="Times New Roman" w:hAnsi="Times New Roman" w:cs="Times New Roman"/>
          <w:sz w:val="18"/>
          <w:szCs w:val="18"/>
        </w:rPr>
        <w:t xml:space="preserve"> </w:t>
      </w:r>
      <w:r w:rsidRPr="00FB30CB">
        <w:rPr>
          <w:rFonts w:ascii="Times New Roman" w:hAnsi="Times New Roman" w:cs="Times New Roman"/>
          <w:sz w:val="18"/>
          <w:szCs w:val="18"/>
        </w:rPr>
        <w:t>9 по Республике Крым достоверные сведения об адресе места нахождения ООО «</w:t>
      </w:r>
      <w:r w:rsidRPr="00FB30CB" w:rsidR="00B81A88">
        <w:rPr>
          <w:rFonts w:ascii="Times New Roman" w:hAnsi="Times New Roman" w:cs="Times New Roman"/>
          <w:sz w:val="18"/>
          <w:szCs w:val="18"/>
        </w:rPr>
        <w:t>СТРОЙАВИАМОНТАЖ</w:t>
      </w:r>
      <w:r w:rsidRPr="00FB30CB">
        <w:rPr>
          <w:rFonts w:ascii="Times New Roman" w:hAnsi="Times New Roman" w:cs="Times New Roman"/>
          <w:sz w:val="18"/>
          <w:szCs w:val="18"/>
        </w:rPr>
        <w:t>», тем самым совершил административное правонарушение, предусмотренное ч. 5</w:t>
      </w:r>
      <w:r w:rsidRPr="00FB30CB" w:rsidR="00334B9B">
        <w:rPr>
          <w:rFonts w:ascii="Times New Roman" w:hAnsi="Times New Roman" w:cs="Times New Roman"/>
          <w:sz w:val="18"/>
          <w:szCs w:val="18"/>
        </w:rPr>
        <w:t xml:space="preserve"> </w:t>
      </w:r>
      <w:r w:rsidRPr="00FB30CB">
        <w:rPr>
          <w:rFonts w:ascii="Times New Roman" w:hAnsi="Times New Roman" w:cs="Times New Roman"/>
          <w:sz w:val="18"/>
          <w:szCs w:val="18"/>
        </w:rPr>
        <w:t>ст.14.25 КоАП Р</w:t>
      </w:r>
      <w:r w:rsidRPr="00FB30CB" w:rsidR="00331854">
        <w:rPr>
          <w:rFonts w:ascii="Times New Roman" w:hAnsi="Times New Roman" w:cs="Times New Roman"/>
          <w:sz w:val="18"/>
          <w:szCs w:val="18"/>
        </w:rPr>
        <w:t xml:space="preserve">Ф. Указанное бездействие </w:t>
      </w:r>
      <w:r w:rsidRPr="00FB30CB" w:rsidR="00B81A88">
        <w:rPr>
          <w:rFonts w:ascii="Times New Roman" w:hAnsi="Times New Roman" w:cs="Times New Roman"/>
          <w:sz w:val="18"/>
          <w:szCs w:val="18"/>
        </w:rPr>
        <w:t>Андрашова</w:t>
      </w:r>
      <w:r w:rsidRPr="00FB30CB" w:rsidR="00B81A88">
        <w:rPr>
          <w:rFonts w:ascii="Times New Roman" w:hAnsi="Times New Roman" w:cs="Times New Roman"/>
          <w:sz w:val="18"/>
          <w:szCs w:val="18"/>
        </w:rPr>
        <w:t xml:space="preserve"> А.Л. </w:t>
      </w:r>
      <w:r w:rsidRPr="00FB30CB">
        <w:rPr>
          <w:rFonts w:ascii="Times New Roman" w:hAnsi="Times New Roman" w:cs="Times New Roman"/>
          <w:sz w:val="18"/>
          <w:szCs w:val="18"/>
        </w:rPr>
        <w:t xml:space="preserve">не содержит признаков уголовно наказуемого деяния.  </w:t>
      </w:r>
    </w:p>
    <w:p w:rsidR="00690BDF"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Андрашов</w:t>
      </w:r>
      <w:r w:rsidRPr="00FB30CB">
        <w:rPr>
          <w:rFonts w:ascii="Times New Roman" w:hAnsi="Times New Roman" w:cs="Times New Roman"/>
          <w:sz w:val="18"/>
          <w:szCs w:val="18"/>
        </w:rPr>
        <w:t xml:space="preserve"> А.Л. </w:t>
      </w:r>
      <w:r w:rsidRPr="00FB30CB" w:rsidR="007D65FB">
        <w:rPr>
          <w:rFonts w:ascii="Times New Roman" w:hAnsi="Times New Roman" w:cs="Times New Roman"/>
          <w:sz w:val="18"/>
          <w:szCs w:val="18"/>
        </w:rPr>
        <w:t>в судебно</w:t>
      </w:r>
      <w:r w:rsidRPr="00FB30CB" w:rsidR="00191EDD">
        <w:rPr>
          <w:rFonts w:ascii="Times New Roman" w:hAnsi="Times New Roman" w:cs="Times New Roman"/>
          <w:sz w:val="18"/>
          <w:szCs w:val="18"/>
        </w:rPr>
        <w:t>е</w:t>
      </w:r>
      <w:r w:rsidRPr="00FB30CB" w:rsidR="007D65FB">
        <w:rPr>
          <w:rFonts w:ascii="Times New Roman" w:hAnsi="Times New Roman" w:cs="Times New Roman"/>
          <w:sz w:val="18"/>
          <w:szCs w:val="18"/>
        </w:rPr>
        <w:t xml:space="preserve"> заседани</w:t>
      </w:r>
      <w:r w:rsidRPr="00FB30CB" w:rsidR="00191EDD">
        <w:rPr>
          <w:rFonts w:ascii="Times New Roman" w:hAnsi="Times New Roman" w:cs="Times New Roman"/>
          <w:sz w:val="18"/>
          <w:szCs w:val="18"/>
        </w:rPr>
        <w:t>е</w:t>
      </w:r>
      <w:r w:rsidRPr="00FB30CB" w:rsidR="007D65FB">
        <w:rPr>
          <w:rFonts w:ascii="Times New Roman" w:hAnsi="Times New Roman" w:cs="Times New Roman"/>
          <w:sz w:val="18"/>
          <w:szCs w:val="18"/>
        </w:rPr>
        <w:t xml:space="preserve"> </w:t>
      </w:r>
      <w:r w:rsidRPr="00FB30CB" w:rsidR="00191EDD">
        <w:rPr>
          <w:rFonts w:ascii="Times New Roman" w:hAnsi="Times New Roman" w:cs="Times New Roman"/>
          <w:sz w:val="18"/>
          <w:szCs w:val="18"/>
        </w:rPr>
        <w:t xml:space="preserve">не явился, о дате, времени и месте судебного заседания </w:t>
      </w:r>
      <w:r w:rsidRPr="00FB30CB" w:rsidR="00191EDD">
        <w:rPr>
          <w:rFonts w:ascii="Times New Roman" w:hAnsi="Times New Roman" w:cs="Times New Roman"/>
          <w:sz w:val="18"/>
          <w:szCs w:val="18"/>
        </w:rPr>
        <w:t>извещен</w:t>
      </w:r>
      <w:r w:rsidRPr="00FB30CB" w:rsidR="00191EDD">
        <w:rPr>
          <w:rFonts w:ascii="Times New Roman" w:hAnsi="Times New Roman" w:cs="Times New Roman"/>
          <w:sz w:val="18"/>
          <w:szCs w:val="18"/>
        </w:rPr>
        <w:t xml:space="preserve"> надлежащим образом</w:t>
      </w:r>
      <w:r w:rsidRPr="00FB30CB" w:rsidR="007F38E2">
        <w:rPr>
          <w:rFonts w:ascii="Times New Roman" w:hAnsi="Times New Roman" w:cs="Times New Roman"/>
          <w:sz w:val="18"/>
          <w:szCs w:val="18"/>
        </w:rPr>
        <w:t xml:space="preserve">. </w:t>
      </w:r>
    </w:p>
    <w:p w:rsidR="00B81A88"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Защитник </w:t>
      </w:r>
      <w:r w:rsidRPr="00FB30CB">
        <w:rPr>
          <w:rFonts w:ascii="Times New Roman" w:hAnsi="Times New Roman" w:cs="Times New Roman"/>
          <w:sz w:val="18"/>
          <w:szCs w:val="18"/>
        </w:rPr>
        <w:t>Андрашова</w:t>
      </w:r>
      <w:r w:rsidRPr="00FB30CB">
        <w:rPr>
          <w:rFonts w:ascii="Times New Roman" w:hAnsi="Times New Roman" w:cs="Times New Roman"/>
          <w:sz w:val="18"/>
          <w:szCs w:val="18"/>
        </w:rPr>
        <w:t xml:space="preserve"> А.Л. </w:t>
      </w:r>
      <w:r w:rsidRPr="00FB30CB">
        <w:rPr>
          <w:rFonts w:ascii="Times New Roman" w:hAnsi="Times New Roman" w:cs="Times New Roman"/>
          <w:sz w:val="18"/>
          <w:szCs w:val="18"/>
        </w:rPr>
        <w:t>Аметова</w:t>
      </w:r>
      <w:r w:rsidRPr="00FB30CB">
        <w:rPr>
          <w:rFonts w:ascii="Times New Roman" w:hAnsi="Times New Roman" w:cs="Times New Roman"/>
          <w:sz w:val="18"/>
          <w:szCs w:val="18"/>
        </w:rPr>
        <w:t xml:space="preserve"> А.А. в судебном заседании против привлечения </w:t>
      </w:r>
      <w:r w:rsidRPr="00FB30CB">
        <w:rPr>
          <w:rFonts w:ascii="Times New Roman" w:hAnsi="Times New Roman" w:cs="Times New Roman"/>
          <w:sz w:val="18"/>
          <w:szCs w:val="18"/>
        </w:rPr>
        <w:t>Андрашова</w:t>
      </w:r>
      <w:r w:rsidRPr="00FB30CB">
        <w:rPr>
          <w:rFonts w:ascii="Times New Roman" w:hAnsi="Times New Roman" w:cs="Times New Roman"/>
          <w:sz w:val="18"/>
          <w:szCs w:val="18"/>
        </w:rPr>
        <w:t xml:space="preserve"> А.Л. к административной ответственности возражала, пояснила, что ООО «СТРОЙАВИАМОНТАЖ» находится по адресу, указанному в ЕГРЮЛ, что подтверждается договором безвозмездного пользования помещением № 1 от 02.07.2021 г., а также письмом собственника недвижимого имущества от 01.07.2021 г. на передачу помещения в безвозмездное пользование.</w:t>
      </w:r>
      <w:r w:rsidRPr="00FB30CB">
        <w:rPr>
          <w:rFonts w:ascii="Times New Roman" w:hAnsi="Times New Roman" w:cs="Times New Roman"/>
          <w:sz w:val="18"/>
          <w:szCs w:val="18"/>
        </w:rPr>
        <w:t xml:space="preserve"> </w:t>
      </w:r>
      <w:r w:rsidRPr="00FB30CB" w:rsidR="0073361C">
        <w:rPr>
          <w:rFonts w:ascii="Times New Roman" w:hAnsi="Times New Roman" w:cs="Times New Roman"/>
          <w:sz w:val="18"/>
          <w:szCs w:val="18"/>
        </w:rPr>
        <w:t xml:space="preserve">Кроме того, защитник указывает, что на дату рассмотрения мировым судьей дела организация подтвердила достоверность сведений, указанных в ЕГРЮЛ относительно ее местонахождения, при этом юридический адрес организации не изменился. Полагает, что при составлении протокола была нарушена процедура, поскольку в адрес директора </w:t>
      </w:r>
      <w:r w:rsidRPr="00FB30CB" w:rsidR="00B824D4">
        <w:rPr>
          <w:rFonts w:ascii="Times New Roman" w:hAnsi="Times New Roman" w:cs="Times New Roman"/>
          <w:sz w:val="18"/>
          <w:szCs w:val="18"/>
        </w:rPr>
        <w:t xml:space="preserve">          </w:t>
      </w:r>
      <w:r w:rsidRPr="00FB30CB" w:rsidR="0073361C">
        <w:rPr>
          <w:rFonts w:ascii="Times New Roman" w:hAnsi="Times New Roman" w:cs="Times New Roman"/>
          <w:sz w:val="18"/>
          <w:szCs w:val="18"/>
        </w:rPr>
        <w:t>Андрашова</w:t>
      </w:r>
      <w:r w:rsidRPr="00FB30CB" w:rsidR="0073361C">
        <w:rPr>
          <w:rFonts w:ascii="Times New Roman" w:hAnsi="Times New Roman" w:cs="Times New Roman"/>
          <w:sz w:val="18"/>
          <w:szCs w:val="18"/>
        </w:rPr>
        <w:t xml:space="preserve"> А.Л. соответствующее уведомление о необходимости подтверждения сведений о местонахождении юридического лица, не поступало.     </w:t>
      </w:r>
    </w:p>
    <w:p w:rsidR="007D65FB"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FB30CB" w:rsidR="00FF7DC3">
        <w:rPr>
          <w:rFonts w:ascii="Times New Roman" w:hAnsi="Times New Roman" w:cs="Times New Roman"/>
          <w:sz w:val="18"/>
          <w:szCs w:val="18"/>
        </w:rPr>
        <w:t>КоАП РФ</w:t>
      </w:r>
      <w:r w:rsidRPr="00FB30CB">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FB30CB" w:rsidP="00334B9B">
      <w:pPr>
        <w:autoSpaceDE w:val="0"/>
        <w:autoSpaceDN w:val="0"/>
        <w:adjustRightInd w:val="0"/>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Согласно ч. 5 ст. 14.25 КоАП РФ административным правонарушением признается </w:t>
      </w:r>
      <w:r w:rsidRPr="00FB30CB" w:rsidR="00D26086">
        <w:rPr>
          <w:rFonts w:ascii="Times New Roman" w:hAnsi="Times New Roman" w:cs="Times New Roman"/>
          <w:sz w:val="18"/>
          <w:szCs w:val="18"/>
        </w:rPr>
        <w:t>п</w:t>
      </w:r>
      <w:r w:rsidRPr="00FB30CB">
        <w:rPr>
          <w:rFonts w:ascii="Times New Roman" w:hAnsi="Times New Roman" w:cs="Times New Roman"/>
          <w:sz w:val="18"/>
          <w:szCs w:val="18"/>
        </w:rPr>
        <w:t xml:space="preserve">овторное совершение административного правонарушения, предусмотренного </w:t>
      </w:r>
      <w:hyperlink r:id="rId5" w:history="1">
        <w:r w:rsidRPr="00FB30CB">
          <w:rPr>
            <w:rFonts w:ascii="Times New Roman" w:hAnsi="Times New Roman" w:cs="Times New Roman"/>
            <w:color w:val="0000FF"/>
            <w:sz w:val="18"/>
            <w:szCs w:val="18"/>
          </w:rPr>
          <w:t>частью 4</w:t>
        </w:r>
      </w:hyperlink>
      <w:r w:rsidRPr="00FB30CB">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FB30CB">
          <w:rPr>
            <w:rFonts w:ascii="Times New Roman" w:hAnsi="Times New Roman" w:cs="Times New Roman"/>
            <w:color w:val="0000FF"/>
            <w:sz w:val="18"/>
            <w:szCs w:val="18"/>
          </w:rPr>
          <w:t>деяния</w:t>
        </w:r>
      </w:hyperlink>
      <w:r w:rsidRPr="00FB30CB" w:rsidR="00D26086">
        <w:rPr>
          <w:rFonts w:ascii="Times New Roman" w:hAnsi="Times New Roman" w:cs="Times New Roman"/>
          <w:sz w:val="18"/>
          <w:szCs w:val="18"/>
        </w:rPr>
        <w:t xml:space="preserve">. </w:t>
      </w:r>
    </w:p>
    <w:p w:rsidR="007F38E2"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В свою очередь, согласно ч. 4 ст. 14.25 КоАП РФ н</w:t>
      </w:r>
      <w:r w:rsidRPr="00FB30CB">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FB30CB">
        <w:rPr>
          <w:rFonts w:ascii="Times New Roman" w:hAnsi="Times New Roman" w:cs="Times New Roman"/>
          <w:sz w:val="18"/>
          <w:szCs w:val="18"/>
        </w:rPr>
        <w:t xml:space="preserve">является административным правонарушением.  </w:t>
      </w:r>
    </w:p>
    <w:p w:rsidR="007D65FB"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В соответствии с </w:t>
      </w:r>
      <w:r w:rsidRPr="00FB30CB"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FB30CB" w:rsidR="00943A6A">
        <w:rPr>
          <w:rFonts w:ascii="Times New Roman" w:hAnsi="Times New Roman" w:cs="Times New Roman"/>
          <w:sz w:val="18"/>
          <w:szCs w:val="18"/>
        </w:rPr>
        <w:t xml:space="preserve"> (далее – Федеральный закон № 129-ФЗ)</w:t>
      </w:r>
      <w:r w:rsidRPr="00FB30CB"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FB30CB"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FB30CB">
        <w:rPr>
          <w:rFonts w:ascii="Times New Roman" w:hAnsi="Times New Roman" w:cs="Times New Roman"/>
          <w:sz w:val="18"/>
          <w:szCs w:val="18"/>
        </w:rPr>
        <w:t>п. в) ч. 1</w:t>
      </w:r>
      <w:r w:rsidRPr="00FB30CB" w:rsidR="00943A6A">
        <w:rPr>
          <w:rFonts w:ascii="Times New Roman" w:hAnsi="Times New Roman" w:cs="Times New Roman"/>
          <w:sz w:val="18"/>
          <w:szCs w:val="18"/>
        </w:rPr>
        <w:t xml:space="preserve"> </w:t>
      </w:r>
      <w:r w:rsidRPr="00FB30CB">
        <w:rPr>
          <w:rFonts w:ascii="Times New Roman" w:hAnsi="Times New Roman" w:cs="Times New Roman"/>
          <w:sz w:val="18"/>
          <w:szCs w:val="18"/>
        </w:rPr>
        <w:t xml:space="preserve">ст. 5 </w:t>
      </w:r>
      <w:r w:rsidRPr="00FB30CB" w:rsidR="004F617F">
        <w:rPr>
          <w:rFonts w:ascii="Times New Roman" w:hAnsi="Times New Roman" w:cs="Times New Roman"/>
          <w:sz w:val="18"/>
          <w:szCs w:val="18"/>
        </w:rPr>
        <w:t xml:space="preserve">указанного закона в </w:t>
      </w:r>
      <w:r w:rsidRPr="00FB30CB" w:rsidR="00D57EF0">
        <w:rPr>
          <w:rFonts w:ascii="Times New Roman" w:hAnsi="Times New Roman" w:cs="Times New Roman"/>
          <w:sz w:val="18"/>
          <w:szCs w:val="18"/>
        </w:rPr>
        <w:t>Е</w:t>
      </w:r>
      <w:r w:rsidRPr="00FB30CB"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FB30CB" w:rsidR="00943A6A">
        <w:rPr>
          <w:rFonts w:ascii="Times New Roman" w:hAnsi="Times New Roman" w:cs="Times New Roman"/>
          <w:sz w:val="18"/>
          <w:szCs w:val="18"/>
        </w:rPr>
        <w:t xml:space="preserve"> </w:t>
      </w:r>
    </w:p>
    <w:p w:rsidR="00FC60F3"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Пунктом </w:t>
      </w:r>
      <w:r w:rsidRPr="00FB30CB">
        <w:rPr>
          <w:rFonts w:ascii="Times New Roman" w:hAnsi="Times New Roman" w:cs="Times New Roman"/>
          <w:sz w:val="18"/>
          <w:szCs w:val="18"/>
        </w:rPr>
        <w:t>5 ст</w:t>
      </w:r>
      <w:r w:rsidRPr="00FB30CB" w:rsidR="00275CFC">
        <w:rPr>
          <w:rFonts w:ascii="Times New Roman" w:hAnsi="Times New Roman" w:cs="Times New Roman"/>
          <w:sz w:val="18"/>
          <w:szCs w:val="18"/>
        </w:rPr>
        <w:t>атьи</w:t>
      </w:r>
      <w:r w:rsidRPr="00FB30CB">
        <w:rPr>
          <w:rFonts w:ascii="Times New Roman" w:hAnsi="Times New Roman" w:cs="Times New Roman"/>
          <w:sz w:val="18"/>
          <w:szCs w:val="18"/>
        </w:rPr>
        <w:t xml:space="preserve"> 5 </w:t>
      </w:r>
      <w:r w:rsidRPr="00FB30CB" w:rsidR="00224D3B">
        <w:rPr>
          <w:rFonts w:ascii="Times New Roman" w:hAnsi="Times New Roman" w:cs="Times New Roman"/>
          <w:sz w:val="18"/>
          <w:szCs w:val="18"/>
        </w:rPr>
        <w:t xml:space="preserve">Федерального закона № 129-ФЗ </w:t>
      </w:r>
      <w:r w:rsidRPr="00FB30CB">
        <w:rPr>
          <w:rFonts w:ascii="Times New Roman" w:hAnsi="Times New Roman" w:cs="Times New Roman"/>
          <w:sz w:val="18"/>
          <w:szCs w:val="18"/>
        </w:rPr>
        <w:t xml:space="preserve">установлено, что </w:t>
      </w:r>
      <w:r w:rsidRPr="00FB30CB" w:rsidR="00854983">
        <w:rPr>
          <w:rFonts w:ascii="Times New Roman" w:hAnsi="Times New Roman" w:cs="Times New Roman"/>
          <w:sz w:val="18"/>
          <w:szCs w:val="18"/>
        </w:rPr>
        <w:t>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w:t>
      </w:r>
      <w:r w:rsidRPr="00FB30CB" w:rsidR="00854983">
        <w:rPr>
          <w:rFonts w:ascii="Times New Roman" w:hAnsi="Times New Roman" w:cs="Times New Roman"/>
          <w:sz w:val="18"/>
          <w:szCs w:val="18"/>
        </w:rPr>
        <w:t xml:space="preserve"> путем представления соответствующих документов, предусмотренных настоящим Федеральным законом.</w:t>
      </w:r>
      <w:r w:rsidRPr="00FB30CB">
        <w:rPr>
          <w:rFonts w:ascii="Times New Roman" w:hAnsi="Times New Roman" w:cs="Times New Roman"/>
          <w:sz w:val="18"/>
          <w:szCs w:val="18"/>
        </w:rPr>
        <w:t xml:space="preserve"> </w:t>
      </w:r>
    </w:p>
    <w:p w:rsidR="004F617F"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w:t>
      </w:r>
      <w:r w:rsidRPr="00FB30CB">
        <w:rPr>
          <w:rFonts w:ascii="Times New Roman" w:hAnsi="Times New Roman" w:cs="Times New Roman"/>
          <w:sz w:val="18"/>
          <w:szCs w:val="18"/>
        </w:rPr>
        <w:t>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Согласно п. г) ч. 4.2 ст. 9 Федерального закона № 129-ФЗ</w:t>
      </w:r>
      <w:r w:rsidRPr="00FB30CB" w:rsidR="00365074">
        <w:rPr>
          <w:rFonts w:ascii="Times New Roman" w:hAnsi="Times New Roman" w:cs="Times New Roman"/>
          <w:sz w:val="18"/>
          <w:szCs w:val="18"/>
        </w:rPr>
        <w:t xml:space="preserve"> </w:t>
      </w:r>
      <w:r w:rsidRPr="00FB30CB">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FB30CB" w:rsidR="00541B53">
        <w:rPr>
          <w:rFonts w:ascii="Times New Roman" w:hAnsi="Times New Roman" w:cs="Times New Roman"/>
          <w:sz w:val="18"/>
          <w:szCs w:val="18"/>
        </w:rPr>
        <w:t>Е</w:t>
      </w:r>
      <w:r w:rsidRPr="00FB30CB">
        <w:rPr>
          <w:rFonts w:ascii="Times New Roman" w:hAnsi="Times New Roman" w:cs="Times New Roman"/>
          <w:sz w:val="18"/>
          <w:szCs w:val="18"/>
        </w:rPr>
        <w:t>диный государственный реестр юридических лиц</w:t>
      </w:r>
      <w:r w:rsidRPr="00FB30CB">
        <w:rPr>
          <w:rFonts w:ascii="Times New Roman" w:hAnsi="Times New Roman" w:cs="Times New Roman"/>
          <w:sz w:val="18"/>
          <w:szCs w:val="18"/>
        </w:rPr>
        <w:t>, в том числе, посредством проведения осмотра объектов недвижимости.</w:t>
      </w:r>
    </w:p>
    <w:p w:rsidR="00BD447B"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Мировым судьей установлено, чт</w:t>
      </w:r>
      <w:r w:rsidRPr="00FB30CB">
        <w:rPr>
          <w:rFonts w:ascii="Times New Roman" w:hAnsi="Times New Roman" w:cs="Times New Roman"/>
          <w:sz w:val="18"/>
          <w:szCs w:val="18"/>
        </w:rPr>
        <w:t xml:space="preserve">о </w:t>
      </w:r>
      <w:r w:rsidRPr="00FB30CB" w:rsidR="000A0F15">
        <w:rPr>
          <w:rFonts w:ascii="Times New Roman" w:hAnsi="Times New Roman" w:cs="Times New Roman"/>
          <w:sz w:val="18"/>
          <w:szCs w:val="18"/>
        </w:rPr>
        <w:t>ООО</w:t>
      </w:r>
      <w:r w:rsidRPr="00FB30CB" w:rsidR="000A0F15">
        <w:rPr>
          <w:rFonts w:ascii="Times New Roman" w:hAnsi="Times New Roman" w:cs="Times New Roman"/>
          <w:sz w:val="18"/>
          <w:szCs w:val="18"/>
        </w:rPr>
        <w:t xml:space="preserve"> </w:t>
      </w:r>
      <w:r w:rsidRPr="00FB30CB" w:rsidR="003C0558">
        <w:rPr>
          <w:rFonts w:ascii="Times New Roman" w:hAnsi="Times New Roman" w:cs="Times New Roman"/>
          <w:sz w:val="18"/>
          <w:szCs w:val="18"/>
        </w:rPr>
        <w:t>«</w:t>
      </w:r>
      <w:r w:rsidRPr="00FB30CB">
        <w:rPr>
          <w:rFonts w:ascii="Times New Roman" w:hAnsi="Times New Roman" w:cs="Times New Roman"/>
          <w:sz w:val="18"/>
          <w:szCs w:val="18"/>
        </w:rPr>
        <w:t>СТРОЙАВИАМОНТАЖ</w:t>
      </w:r>
      <w:r w:rsidRPr="00FB30CB" w:rsidR="003C0558">
        <w:rPr>
          <w:rFonts w:ascii="Times New Roman" w:hAnsi="Times New Roman" w:cs="Times New Roman"/>
          <w:sz w:val="18"/>
          <w:szCs w:val="18"/>
        </w:rPr>
        <w:t xml:space="preserve">», зарегистрировано </w:t>
      </w:r>
      <w:r w:rsidRPr="00FB30CB">
        <w:rPr>
          <w:rFonts w:ascii="Times New Roman" w:hAnsi="Times New Roman" w:cs="Times New Roman"/>
          <w:sz w:val="18"/>
          <w:szCs w:val="18"/>
        </w:rPr>
        <w:t xml:space="preserve">ИФНС России по г. Симферополю 09.12.2014 г. </w:t>
      </w:r>
      <w:r w:rsidRPr="00FB30CB" w:rsidR="003C0558">
        <w:rPr>
          <w:rFonts w:ascii="Times New Roman" w:hAnsi="Times New Roman" w:cs="Times New Roman"/>
          <w:sz w:val="18"/>
          <w:szCs w:val="18"/>
        </w:rPr>
        <w:t>с присвоением</w:t>
      </w:r>
      <w:r w:rsidRPr="00FB30CB" w:rsidR="000A0F15">
        <w:rPr>
          <w:rFonts w:ascii="Times New Roman" w:hAnsi="Times New Roman" w:cs="Times New Roman"/>
          <w:sz w:val="18"/>
          <w:szCs w:val="18"/>
        </w:rPr>
        <w:t xml:space="preserve"> </w:t>
      </w:r>
      <w:r w:rsidRPr="00FB30CB">
        <w:rPr>
          <w:rFonts w:ascii="Times New Roman" w:hAnsi="Times New Roman" w:cs="Times New Roman"/>
          <w:sz w:val="18"/>
          <w:szCs w:val="18"/>
        </w:rPr>
        <w:t>с присвоением ОГРН 1149102118714, ИНН 9102056464, адрес места нахождения</w:t>
      </w:r>
      <w:r w:rsidRPr="00FB30CB" w:rsidR="00E268D0">
        <w:rPr>
          <w:rFonts w:ascii="Times New Roman" w:hAnsi="Times New Roman" w:cs="Times New Roman"/>
          <w:sz w:val="18"/>
          <w:szCs w:val="18"/>
        </w:rPr>
        <w:t xml:space="preserve"> организации</w:t>
      </w:r>
      <w:r w:rsidRPr="00FB30CB">
        <w:rPr>
          <w:rFonts w:ascii="Times New Roman" w:hAnsi="Times New Roman" w:cs="Times New Roman"/>
          <w:sz w:val="18"/>
          <w:szCs w:val="18"/>
        </w:rPr>
        <w:t>: 295034, Республика Крым, г. Симферополь,                              ул. Шполянской, д. 15А, оф. 2</w:t>
      </w:r>
      <w:r w:rsidRPr="00FB30CB" w:rsidR="001341C9">
        <w:rPr>
          <w:rFonts w:ascii="Times New Roman" w:hAnsi="Times New Roman" w:cs="Times New Roman"/>
          <w:sz w:val="18"/>
          <w:szCs w:val="18"/>
        </w:rPr>
        <w:t xml:space="preserve"> (л.д.</w:t>
      </w:r>
      <w:r w:rsidRPr="00FB30CB" w:rsidR="005A7BDD">
        <w:rPr>
          <w:rFonts w:ascii="Times New Roman" w:hAnsi="Times New Roman" w:cs="Times New Roman"/>
          <w:sz w:val="18"/>
          <w:szCs w:val="18"/>
        </w:rPr>
        <w:t>32-40</w:t>
      </w:r>
      <w:r w:rsidRPr="00FB30CB" w:rsidR="001341C9">
        <w:rPr>
          <w:rFonts w:ascii="Times New Roman" w:hAnsi="Times New Roman" w:cs="Times New Roman"/>
          <w:sz w:val="18"/>
          <w:szCs w:val="18"/>
        </w:rPr>
        <w:t>)</w:t>
      </w:r>
      <w:r w:rsidRPr="00FB30CB" w:rsidR="00E268D0">
        <w:rPr>
          <w:rFonts w:ascii="Times New Roman" w:hAnsi="Times New Roman" w:cs="Times New Roman"/>
          <w:sz w:val="18"/>
          <w:szCs w:val="18"/>
        </w:rPr>
        <w:t xml:space="preserve">. </w:t>
      </w:r>
    </w:p>
    <w:p w:rsidR="00084C1C"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П</w:t>
      </w:r>
      <w:r w:rsidRPr="00FB30CB" w:rsidR="00365074">
        <w:rPr>
          <w:rFonts w:ascii="Times New Roman" w:hAnsi="Times New Roman" w:cs="Times New Roman"/>
          <w:sz w:val="18"/>
          <w:szCs w:val="18"/>
        </w:rPr>
        <w:t>остановлением по делу об адм</w:t>
      </w:r>
      <w:r w:rsidRPr="00FB30CB" w:rsidR="003B58FE">
        <w:rPr>
          <w:rFonts w:ascii="Times New Roman" w:hAnsi="Times New Roman" w:cs="Times New Roman"/>
          <w:sz w:val="18"/>
          <w:szCs w:val="18"/>
        </w:rPr>
        <w:t xml:space="preserve">инистративном правонарушении № </w:t>
      </w:r>
      <w:r w:rsidRPr="00FB30CB" w:rsidR="005309A7">
        <w:rPr>
          <w:rFonts w:ascii="Times New Roman" w:hAnsi="Times New Roman" w:cs="Times New Roman"/>
          <w:sz w:val="18"/>
          <w:szCs w:val="18"/>
        </w:rPr>
        <w:t>3</w:t>
      </w:r>
      <w:r w:rsidRPr="00FB30CB" w:rsidR="00E268D0">
        <w:rPr>
          <w:rFonts w:ascii="Times New Roman" w:hAnsi="Times New Roman" w:cs="Times New Roman"/>
          <w:sz w:val="18"/>
          <w:szCs w:val="18"/>
        </w:rPr>
        <w:t>4</w:t>
      </w:r>
      <w:r w:rsidRPr="00FB30CB" w:rsidR="00B06FDF">
        <w:rPr>
          <w:rFonts w:ascii="Times New Roman" w:hAnsi="Times New Roman" w:cs="Times New Roman"/>
          <w:sz w:val="18"/>
          <w:szCs w:val="18"/>
        </w:rPr>
        <w:t xml:space="preserve"> </w:t>
      </w:r>
      <w:r w:rsidRPr="00FB30CB" w:rsidR="00365074">
        <w:rPr>
          <w:rFonts w:ascii="Times New Roman" w:hAnsi="Times New Roman" w:cs="Times New Roman"/>
          <w:sz w:val="18"/>
          <w:szCs w:val="18"/>
        </w:rPr>
        <w:t xml:space="preserve">от </w:t>
      </w:r>
      <w:r w:rsidRPr="00FB30CB" w:rsidR="001341C9">
        <w:rPr>
          <w:rFonts w:ascii="Times New Roman" w:hAnsi="Times New Roman" w:cs="Times New Roman"/>
          <w:sz w:val="18"/>
          <w:szCs w:val="18"/>
        </w:rPr>
        <w:t>18</w:t>
      </w:r>
      <w:r w:rsidRPr="00FB30CB" w:rsidR="003C0558">
        <w:rPr>
          <w:rFonts w:ascii="Times New Roman" w:hAnsi="Times New Roman" w:cs="Times New Roman"/>
          <w:sz w:val="18"/>
          <w:szCs w:val="18"/>
        </w:rPr>
        <w:t>.</w:t>
      </w:r>
      <w:r w:rsidRPr="00FB30CB" w:rsidR="005309A7">
        <w:rPr>
          <w:rFonts w:ascii="Times New Roman" w:hAnsi="Times New Roman" w:cs="Times New Roman"/>
          <w:sz w:val="18"/>
          <w:szCs w:val="18"/>
        </w:rPr>
        <w:t>0</w:t>
      </w:r>
      <w:r w:rsidRPr="00FB30CB" w:rsidR="001341C9">
        <w:rPr>
          <w:rFonts w:ascii="Times New Roman" w:hAnsi="Times New Roman" w:cs="Times New Roman"/>
          <w:sz w:val="18"/>
          <w:szCs w:val="18"/>
        </w:rPr>
        <w:t>1</w:t>
      </w:r>
      <w:r w:rsidRPr="00FB30CB" w:rsidR="00B06FDF">
        <w:rPr>
          <w:rFonts w:ascii="Times New Roman" w:hAnsi="Times New Roman" w:cs="Times New Roman"/>
          <w:sz w:val="18"/>
          <w:szCs w:val="18"/>
        </w:rPr>
        <w:t>.202</w:t>
      </w:r>
      <w:r w:rsidRPr="00FB30CB" w:rsidR="001341C9">
        <w:rPr>
          <w:rFonts w:ascii="Times New Roman" w:hAnsi="Times New Roman" w:cs="Times New Roman"/>
          <w:sz w:val="18"/>
          <w:szCs w:val="18"/>
        </w:rPr>
        <w:t>2</w:t>
      </w:r>
      <w:r w:rsidRPr="00FB30CB" w:rsidR="00365074">
        <w:rPr>
          <w:rFonts w:ascii="Times New Roman" w:hAnsi="Times New Roman" w:cs="Times New Roman"/>
          <w:sz w:val="18"/>
          <w:szCs w:val="18"/>
        </w:rPr>
        <w:t xml:space="preserve"> г.</w:t>
      </w:r>
      <w:r w:rsidRPr="00FB30CB" w:rsidR="005309A7">
        <w:rPr>
          <w:rFonts w:ascii="Times New Roman" w:hAnsi="Times New Roman" w:cs="Times New Roman"/>
          <w:sz w:val="18"/>
          <w:szCs w:val="18"/>
        </w:rPr>
        <w:t xml:space="preserve"> </w:t>
      </w:r>
      <w:r w:rsidRPr="00FB30CB" w:rsidR="00365074">
        <w:rPr>
          <w:rFonts w:ascii="Times New Roman" w:hAnsi="Times New Roman" w:cs="Times New Roman"/>
          <w:sz w:val="18"/>
          <w:szCs w:val="18"/>
        </w:rPr>
        <w:t>директор ООО «</w:t>
      </w:r>
      <w:r w:rsidRPr="00FB30CB" w:rsidR="001341C9">
        <w:rPr>
          <w:rFonts w:ascii="Times New Roman" w:hAnsi="Times New Roman" w:cs="Times New Roman"/>
          <w:sz w:val="18"/>
          <w:szCs w:val="18"/>
        </w:rPr>
        <w:t>СТРОЙАВИАМОНТАЖ</w:t>
      </w:r>
      <w:r w:rsidRPr="00FB30CB" w:rsidR="00365074">
        <w:rPr>
          <w:rFonts w:ascii="Times New Roman" w:hAnsi="Times New Roman" w:cs="Times New Roman"/>
          <w:sz w:val="18"/>
          <w:szCs w:val="18"/>
        </w:rPr>
        <w:t>»</w:t>
      </w:r>
      <w:r w:rsidRPr="00FB30CB" w:rsidR="001341C9">
        <w:rPr>
          <w:rFonts w:ascii="Times New Roman" w:hAnsi="Times New Roman" w:cs="Times New Roman"/>
          <w:sz w:val="18"/>
          <w:szCs w:val="18"/>
        </w:rPr>
        <w:t xml:space="preserve"> </w:t>
      </w:r>
      <w:r w:rsidRPr="00FB30CB" w:rsidR="001341C9">
        <w:rPr>
          <w:rFonts w:ascii="Times New Roman" w:hAnsi="Times New Roman" w:cs="Times New Roman"/>
          <w:sz w:val="18"/>
          <w:szCs w:val="18"/>
        </w:rPr>
        <w:t>Андрашов</w:t>
      </w:r>
      <w:r w:rsidRPr="00FB30CB" w:rsidR="001341C9">
        <w:rPr>
          <w:rFonts w:ascii="Times New Roman" w:hAnsi="Times New Roman" w:cs="Times New Roman"/>
          <w:sz w:val="18"/>
          <w:szCs w:val="18"/>
        </w:rPr>
        <w:t xml:space="preserve"> А.Л.</w:t>
      </w:r>
      <w:r w:rsidRPr="00FB30CB" w:rsidR="00365074">
        <w:rPr>
          <w:rFonts w:ascii="Times New Roman" w:hAnsi="Times New Roman" w:cs="Times New Roman"/>
          <w:sz w:val="18"/>
          <w:szCs w:val="18"/>
        </w:rPr>
        <w:t xml:space="preserve"> признан </w:t>
      </w:r>
      <w:r w:rsidRPr="00FB30CB" w:rsidR="00DE1E54">
        <w:rPr>
          <w:rFonts w:ascii="Times New Roman" w:hAnsi="Times New Roman" w:cs="Times New Roman"/>
          <w:sz w:val="18"/>
          <w:szCs w:val="18"/>
        </w:rPr>
        <w:t>виновным в совершении</w:t>
      </w:r>
      <w:r w:rsidRPr="00FB30CB">
        <w:rPr>
          <w:rFonts w:ascii="Times New Roman" w:hAnsi="Times New Roman" w:cs="Times New Roman"/>
          <w:sz w:val="18"/>
          <w:szCs w:val="18"/>
        </w:rPr>
        <w:t xml:space="preserve"> </w:t>
      </w:r>
      <w:r w:rsidRPr="00FB30CB" w:rsidR="00DE1E54">
        <w:rPr>
          <w:rFonts w:ascii="Times New Roman" w:hAnsi="Times New Roman" w:cs="Times New Roman"/>
          <w:sz w:val="18"/>
          <w:szCs w:val="18"/>
        </w:rPr>
        <w:t>административного правонарушения, предусмотренного ч. 4 ст. 14.25 КоАП РФ</w:t>
      </w:r>
      <w:r w:rsidRPr="00FB30CB">
        <w:rPr>
          <w:rFonts w:ascii="Times New Roman" w:hAnsi="Times New Roman" w:cs="Times New Roman"/>
          <w:sz w:val="18"/>
          <w:szCs w:val="18"/>
        </w:rPr>
        <w:t xml:space="preserve"> </w:t>
      </w:r>
      <w:r w:rsidRPr="00FB30CB"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FB30CB">
        <w:rPr>
          <w:rFonts w:ascii="Times New Roman" w:hAnsi="Times New Roman" w:cs="Times New Roman"/>
          <w:sz w:val="18"/>
          <w:szCs w:val="18"/>
        </w:rPr>
        <w:t>,00</w:t>
      </w:r>
      <w:r w:rsidRPr="00FB30CB" w:rsidR="00111472">
        <w:rPr>
          <w:rFonts w:ascii="Times New Roman" w:hAnsi="Times New Roman" w:cs="Times New Roman"/>
          <w:sz w:val="18"/>
          <w:szCs w:val="18"/>
        </w:rPr>
        <w:t xml:space="preserve"> рублей. </w:t>
      </w:r>
      <w:r w:rsidRPr="00FB30CB">
        <w:rPr>
          <w:rFonts w:ascii="Times New Roman" w:hAnsi="Times New Roman" w:cs="Times New Roman"/>
          <w:sz w:val="18"/>
          <w:szCs w:val="18"/>
        </w:rPr>
        <w:t xml:space="preserve">Постановление по делу об административном правонарушении № </w:t>
      </w:r>
      <w:r w:rsidRPr="00FB30CB" w:rsidR="001341C9">
        <w:rPr>
          <w:rFonts w:ascii="Times New Roman" w:hAnsi="Times New Roman" w:cs="Times New Roman"/>
          <w:sz w:val="18"/>
          <w:szCs w:val="18"/>
        </w:rPr>
        <w:t xml:space="preserve">34 </w:t>
      </w:r>
      <w:r w:rsidRPr="00FB30CB">
        <w:rPr>
          <w:rFonts w:ascii="Times New Roman" w:hAnsi="Times New Roman" w:cs="Times New Roman"/>
          <w:sz w:val="18"/>
          <w:szCs w:val="18"/>
        </w:rPr>
        <w:t xml:space="preserve">от </w:t>
      </w:r>
      <w:r w:rsidRPr="00FB30CB" w:rsidR="001341C9">
        <w:rPr>
          <w:rFonts w:ascii="Times New Roman" w:hAnsi="Times New Roman" w:cs="Times New Roman"/>
          <w:sz w:val="18"/>
          <w:szCs w:val="18"/>
        </w:rPr>
        <w:t>18</w:t>
      </w:r>
      <w:r w:rsidRPr="00FB30CB" w:rsidR="005309A7">
        <w:rPr>
          <w:rFonts w:ascii="Times New Roman" w:hAnsi="Times New Roman" w:cs="Times New Roman"/>
          <w:sz w:val="18"/>
          <w:szCs w:val="18"/>
        </w:rPr>
        <w:t>.0</w:t>
      </w:r>
      <w:r w:rsidRPr="00FB30CB" w:rsidR="001341C9">
        <w:rPr>
          <w:rFonts w:ascii="Times New Roman" w:hAnsi="Times New Roman" w:cs="Times New Roman"/>
          <w:sz w:val="18"/>
          <w:szCs w:val="18"/>
        </w:rPr>
        <w:t>1</w:t>
      </w:r>
      <w:r w:rsidRPr="00FB30CB" w:rsidR="005309A7">
        <w:rPr>
          <w:rFonts w:ascii="Times New Roman" w:hAnsi="Times New Roman" w:cs="Times New Roman"/>
          <w:sz w:val="18"/>
          <w:szCs w:val="18"/>
        </w:rPr>
        <w:t>.202</w:t>
      </w:r>
      <w:r w:rsidRPr="00FB30CB" w:rsidR="001341C9">
        <w:rPr>
          <w:rFonts w:ascii="Times New Roman" w:hAnsi="Times New Roman" w:cs="Times New Roman"/>
          <w:sz w:val="18"/>
          <w:szCs w:val="18"/>
        </w:rPr>
        <w:t>2</w:t>
      </w:r>
      <w:r w:rsidRPr="00FB30CB" w:rsidR="005309A7">
        <w:rPr>
          <w:rFonts w:ascii="Times New Roman" w:hAnsi="Times New Roman" w:cs="Times New Roman"/>
          <w:sz w:val="18"/>
          <w:szCs w:val="18"/>
        </w:rPr>
        <w:t xml:space="preserve"> </w:t>
      </w:r>
      <w:r w:rsidRPr="00FB30CB">
        <w:rPr>
          <w:rFonts w:ascii="Times New Roman" w:hAnsi="Times New Roman" w:cs="Times New Roman"/>
          <w:sz w:val="18"/>
          <w:szCs w:val="18"/>
        </w:rPr>
        <w:t xml:space="preserve">г. вступило в законную силу </w:t>
      </w:r>
      <w:r w:rsidRPr="00FB30CB" w:rsidR="001341C9">
        <w:rPr>
          <w:rFonts w:ascii="Times New Roman" w:hAnsi="Times New Roman" w:cs="Times New Roman"/>
          <w:sz w:val="18"/>
          <w:szCs w:val="18"/>
        </w:rPr>
        <w:t>08</w:t>
      </w:r>
      <w:r w:rsidRPr="00FB30CB" w:rsidR="003C0558">
        <w:rPr>
          <w:rFonts w:ascii="Times New Roman" w:hAnsi="Times New Roman" w:cs="Times New Roman"/>
          <w:sz w:val="18"/>
          <w:szCs w:val="18"/>
        </w:rPr>
        <w:t>.</w:t>
      </w:r>
      <w:r w:rsidRPr="00FB30CB" w:rsidR="005309A7">
        <w:rPr>
          <w:rFonts w:ascii="Times New Roman" w:hAnsi="Times New Roman" w:cs="Times New Roman"/>
          <w:sz w:val="18"/>
          <w:szCs w:val="18"/>
        </w:rPr>
        <w:t>0</w:t>
      </w:r>
      <w:r w:rsidRPr="00FB30CB" w:rsidR="001341C9">
        <w:rPr>
          <w:rFonts w:ascii="Times New Roman" w:hAnsi="Times New Roman" w:cs="Times New Roman"/>
          <w:sz w:val="18"/>
          <w:szCs w:val="18"/>
        </w:rPr>
        <w:t>2</w:t>
      </w:r>
      <w:r w:rsidRPr="00FB30CB" w:rsidR="000727FD">
        <w:rPr>
          <w:rFonts w:ascii="Times New Roman" w:hAnsi="Times New Roman" w:cs="Times New Roman"/>
          <w:sz w:val="18"/>
          <w:szCs w:val="18"/>
        </w:rPr>
        <w:t>.202</w:t>
      </w:r>
      <w:r w:rsidRPr="00FB30CB" w:rsidR="001341C9">
        <w:rPr>
          <w:rFonts w:ascii="Times New Roman" w:hAnsi="Times New Roman" w:cs="Times New Roman"/>
          <w:sz w:val="18"/>
          <w:szCs w:val="18"/>
        </w:rPr>
        <w:t>2</w:t>
      </w:r>
      <w:r w:rsidRPr="00FB30CB">
        <w:rPr>
          <w:rFonts w:ascii="Times New Roman" w:hAnsi="Times New Roman" w:cs="Times New Roman"/>
          <w:sz w:val="18"/>
          <w:szCs w:val="18"/>
        </w:rPr>
        <w:t xml:space="preserve"> г.</w:t>
      </w:r>
      <w:r w:rsidRPr="00FB30CB" w:rsidR="001341C9">
        <w:rPr>
          <w:rFonts w:ascii="Times New Roman" w:hAnsi="Times New Roman" w:cs="Times New Roman"/>
          <w:sz w:val="18"/>
          <w:szCs w:val="18"/>
        </w:rPr>
        <w:t xml:space="preserve"> (л.д.</w:t>
      </w:r>
      <w:r w:rsidRPr="00FB30CB" w:rsidR="005A7BDD">
        <w:rPr>
          <w:rFonts w:ascii="Times New Roman" w:hAnsi="Times New Roman" w:cs="Times New Roman"/>
          <w:sz w:val="18"/>
          <w:szCs w:val="18"/>
        </w:rPr>
        <w:t>16-18</w:t>
      </w:r>
      <w:r w:rsidRPr="00FB30CB" w:rsidR="001341C9">
        <w:rPr>
          <w:rFonts w:ascii="Times New Roman" w:hAnsi="Times New Roman" w:cs="Times New Roman"/>
          <w:sz w:val="18"/>
          <w:szCs w:val="18"/>
        </w:rPr>
        <w:t>)</w:t>
      </w:r>
      <w:r w:rsidRPr="00FB30CB" w:rsidR="003F54D6">
        <w:rPr>
          <w:rFonts w:ascii="Times New Roman" w:hAnsi="Times New Roman" w:cs="Times New Roman"/>
          <w:sz w:val="18"/>
          <w:szCs w:val="18"/>
        </w:rPr>
        <w:t>.</w:t>
      </w:r>
    </w:p>
    <w:p w:rsidR="005B2DC4"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 xml:space="preserve">Как усматривается из указанного постановления </w:t>
      </w:r>
      <w:r w:rsidRPr="00FB30CB" w:rsidR="000D6E70">
        <w:rPr>
          <w:rFonts w:ascii="Times New Roman" w:hAnsi="Times New Roman" w:cs="Times New Roman"/>
          <w:sz w:val="18"/>
          <w:szCs w:val="18"/>
        </w:rPr>
        <w:t xml:space="preserve">основанием для привлечения </w:t>
      </w:r>
      <w:r w:rsidRPr="00FB30CB" w:rsidR="001341C9">
        <w:rPr>
          <w:rFonts w:ascii="Times New Roman" w:hAnsi="Times New Roman" w:cs="Times New Roman"/>
          <w:sz w:val="18"/>
          <w:szCs w:val="18"/>
        </w:rPr>
        <w:t>Андрашова</w:t>
      </w:r>
      <w:r w:rsidRPr="00FB30CB" w:rsidR="001341C9">
        <w:rPr>
          <w:rFonts w:ascii="Times New Roman" w:hAnsi="Times New Roman" w:cs="Times New Roman"/>
          <w:sz w:val="18"/>
          <w:szCs w:val="18"/>
        </w:rPr>
        <w:t xml:space="preserve"> А.Л. </w:t>
      </w:r>
      <w:r w:rsidRPr="00FB30CB" w:rsidR="000D6E70">
        <w:rPr>
          <w:rFonts w:ascii="Times New Roman" w:hAnsi="Times New Roman" w:cs="Times New Roman"/>
          <w:sz w:val="18"/>
          <w:szCs w:val="18"/>
        </w:rPr>
        <w:t>к административной ответственности явилось то обстоятельство, чт</w:t>
      </w:r>
      <w:r w:rsidRPr="00FB30CB" w:rsidR="000D6E70">
        <w:rPr>
          <w:rFonts w:ascii="Times New Roman" w:hAnsi="Times New Roman" w:cs="Times New Roman"/>
          <w:sz w:val="18"/>
          <w:szCs w:val="18"/>
        </w:rPr>
        <w:t xml:space="preserve">о </w:t>
      </w:r>
      <w:r w:rsidRPr="00FB30CB" w:rsidR="007C4769">
        <w:rPr>
          <w:rFonts w:ascii="Times New Roman" w:hAnsi="Times New Roman" w:cs="Times New Roman"/>
          <w:sz w:val="18"/>
          <w:szCs w:val="18"/>
        </w:rPr>
        <w:t>ООО</w:t>
      </w:r>
      <w:r w:rsidRPr="00FB30CB" w:rsidR="007C4769">
        <w:rPr>
          <w:rFonts w:ascii="Times New Roman" w:hAnsi="Times New Roman" w:cs="Times New Roman"/>
          <w:sz w:val="18"/>
          <w:szCs w:val="18"/>
        </w:rPr>
        <w:t xml:space="preserve"> «</w:t>
      </w:r>
      <w:r w:rsidRPr="00FB30CB" w:rsidR="001341C9">
        <w:rPr>
          <w:rFonts w:ascii="Times New Roman" w:hAnsi="Times New Roman" w:cs="Times New Roman"/>
          <w:sz w:val="18"/>
          <w:szCs w:val="18"/>
        </w:rPr>
        <w:t>СТРОЙАВИАМОНТАЖ</w:t>
      </w:r>
      <w:r w:rsidRPr="00FB30CB" w:rsidR="007C4769">
        <w:rPr>
          <w:rFonts w:ascii="Times New Roman" w:hAnsi="Times New Roman" w:cs="Times New Roman"/>
          <w:sz w:val="18"/>
          <w:szCs w:val="18"/>
        </w:rPr>
        <w:t>» по адресу места нахождения, указанному в Едином государственном реестре юридических лиц</w:t>
      </w:r>
      <w:r w:rsidRPr="00FB30CB" w:rsidR="00040A23">
        <w:rPr>
          <w:rFonts w:ascii="Times New Roman" w:hAnsi="Times New Roman" w:cs="Times New Roman"/>
          <w:sz w:val="18"/>
          <w:szCs w:val="18"/>
        </w:rPr>
        <w:t>, не находится, сведения об изменении адреса ООО «</w:t>
      </w:r>
      <w:r w:rsidRPr="00FB30CB" w:rsidR="001341C9">
        <w:rPr>
          <w:rFonts w:ascii="Times New Roman" w:hAnsi="Times New Roman" w:cs="Times New Roman"/>
          <w:sz w:val="18"/>
          <w:szCs w:val="18"/>
        </w:rPr>
        <w:t>СТРОЙАВИАМОНТАЖ</w:t>
      </w:r>
      <w:r w:rsidRPr="00FB30CB" w:rsidR="00040A23">
        <w:rPr>
          <w:rFonts w:ascii="Times New Roman" w:hAnsi="Times New Roman" w:cs="Times New Roman"/>
          <w:sz w:val="18"/>
          <w:szCs w:val="18"/>
        </w:rPr>
        <w:t>»</w:t>
      </w:r>
      <w:r w:rsidRPr="00FB30CB" w:rsidR="00355856">
        <w:rPr>
          <w:rFonts w:ascii="Times New Roman" w:hAnsi="Times New Roman" w:cs="Times New Roman"/>
          <w:sz w:val="18"/>
          <w:szCs w:val="18"/>
        </w:rPr>
        <w:t xml:space="preserve"> </w:t>
      </w:r>
      <w:r w:rsidRPr="00FB30CB" w:rsidR="001341C9">
        <w:rPr>
          <w:rFonts w:ascii="Times New Roman" w:hAnsi="Times New Roman" w:cs="Times New Roman"/>
          <w:sz w:val="18"/>
          <w:szCs w:val="18"/>
        </w:rPr>
        <w:t>Андрашовым</w:t>
      </w:r>
      <w:r w:rsidRPr="00FB30CB" w:rsidR="001341C9">
        <w:rPr>
          <w:rFonts w:ascii="Times New Roman" w:hAnsi="Times New Roman" w:cs="Times New Roman"/>
          <w:sz w:val="18"/>
          <w:szCs w:val="18"/>
        </w:rPr>
        <w:t xml:space="preserve"> А.Л.</w:t>
      </w:r>
      <w:r w:rsidRPr="00FB30CB" w:rsidR="005309A7">
        <w:rPr>
          <w:rFonts w:ascii="Times New Roman" w:hAnsi="Times New Roman" w:cs="Times New Roman"/>
          <w:sz w:val="18"/>
          <w:szCs w:val="18"/>
        </w:rPr>
        <w:t xml:space="preserve"> </w:t>
      </w:r>
      <w:r w:rsidRPr="00FB30CB" w:rsidR="00040A23">
        <w:rPr>
          <w:rFonts w:ascii="Times New Roman" w:hAnsi="Times New Roman" w:cs="Times New Roman"/>
          <w:sz w:val="18"/>
          <w:szCs w:val="18"/>
        </w:rPr>
        <w:t>в налоговый орган в установленный срок не поданы</w:t>
      </w:r>
      <w:r w:rsidRPr="00FB30CB" w:rsidR="007C4769">
        <w:rPr>
          <w:rFonts w:ascii="Times New Roman" w:hAnsi="Times New Roman" w:cs="Times New Roman"/>
          <w:sz w:val="18"/>
          <w:szCs w:val="18"/>
        </w:rPr>
        <w:t xml:space="preserve">. </w:t>
      </w:r>
    </w:p>
    <w:p w:rsidR="000E016F" w:rsidRPr="00FB30CB" w:rsidP="00334B9B">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30</w:t>
      </w:r>
      <w:r w:rsidRPr="00FB30CB" w:rsidR="003C0558">
        <w:rPr>
          <w:rFonts w:ascii="Times New Roman" w:hAnsi="Times New Roman" w:cs="Times New Roman"/>
          <w:sz w:val="18"/>
          <w:szCs w:val="18"/>
        </w:rPr>
        <w:t>.0</w:t>
      </w:r>
      <w:r w:rsidRPr="00FB30CB">
        <w:rPr>
          <w:rFonts w:ascii="Times New Roman" w:hAnsi="Times New Roman" w:cs="Times New Roman"/>
          <w:sz w:val="18"/>
          <w:szCs w:val="18"/>
        </w:rPr>
        <w:t>3</w:t>
      </w:r>
      <w:r w:rsidRPr="00FB30CB" w:rsidR="003C0558">
        <w:rPr>
          <w:rFonts w:ascii="Times New Roman" w:hAnsi="Times New Roman" w:cs="Times New Roman"/>
          <w:sz w:val="18"/>
          <w:szCs w:val="18"/>
        </w:rPr>
        <w:t>.202</w:t>
      </w:r>
      <w:r w:rsidRPr="00FB30CB">
        <w:rPr>
          <w:rFonts w:ascii="Times New Roman" w:hAnsi="Times New Roman" w:cs="Times New Roman"/>
          <w:sz w:val="18"/>
          <w:szCs w:val="18"/>
        </w:rPr>
        <w:t>3</w:t>
      </w:r>
      <w:r w:rsidRPr="00FB30CB" w:rsidR="00454A56">
        <w:rPr>
          <w:rFonts w:ascii="Times New Roman" w:hAnsi="Times New Roman" w:cs="Times New Roman"/>
          <w:sz w:val="18"/>
          <w:szCs w:val="18"/>
        </w:rPr>
        <w:t xml:space="preserve"> г. в</w:t>
      </w:r>
      <w:r w:rsidRPr="00FB30CB"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FB30CB" w:rsidR="006E294E">
        <w:rPr>
          <w:rFonts w:ascii="Times New Roman" w:hAnsi="Times New Roman" w:cs="Times New Roman"/>
          <w:sz w:val="18"/>
          <w:szCs w:val="18"/>
        </w:rPr>
        <w:t xml:space="preserve">ИФНС России по г. Симферополю </w:t>
      </w:r>
      <w:r w:rsidRPr="00FB30CB" w:rsidR="006832A3">
        <w:rPr>
          <w:rFonts w:ascii="Times New Roman" w:hAnsi="Times New Roman" w:cs="Times New Roman"/>
          <w:sz w:val="18"/>
          <w:szCs w:val="18"/>
        </w:rPr>
        <w:t>провед</w:t>
      </w:r>
      <w:r w:rsidRPr="00FB30CB" w:rsidR="00C43E51">
        <w:rPr>
          <w:rFonts w:ascii="Times New Roman" w:hAnsi="Times New Roman" w:cs="Times New Roman"/>
          <w:sz w:val="18"/>
          <w:szCs w:val="18"/>
        </w:rPr>
        <w:t>е</w:t>
      </w:r>
      <w:r w:rsidRPr="00FB30CB" w:rsidR="006832A3">
        <w:rPr>
          <w:rFonts w:ascii="Times New Roman" w:hAnsi="Times New Roman" w:cs="Times New Roman"/>
          <w:sz w:val="18"/>
          <w:szCs w:val="18"/>
        </w:rPr>
        <w:t>н осмотр места регистрации юридического лица</w:t>
      </w:r>
      <w:r w:rsidRPr="00FB30CB" w:rsidR="00111472">
        <w:rPr>
          <w:rFonts w:ascii="Times New Roman" w:hAnsi="Times New Roman" w:cs="Times New Roman"/>
          <w:sz w:val="18"/>
          <w:szCs w:val="18"/>
        </w:rPr>
        <w:t xml:space="preserve"> -</w:t>
      </w:r>
      <w:r w:rsidRPr="00FB30CB" w:rsidR="006832A3">
        <w:rPr>
          <w:rFonts w:ascii="Times New Roman" w:hAnsi="Times New Roman" w:cs="Times New Roman"/>
          <w:sz w:val="18"/>
          <w:szCs w:val="18"/>
        </w:rPr>
        <w:t xml:space="preserve"> </w:t>
      </w:r>
      <w:r w:rsidRPr="00FB30CB" w:rsidR="00111472">
        <w:rPr>
          <w:rFonts w:ascii="Times New Roman" w:hAnsi="Times New Roman" w:cs="Times New Roman"/>
          <w:sz w:val="18"/>
          <w:szCs w:val="18"/>
        </w:rPr>
        <w:t>ООО «</w:t>
      </w:r>
      <w:r w:rsidRPr="00FB30CB">
        <w:rPr>
          <w:rFonts w:ascii="Times New Roman" w:hAnsi="Times New Roman" w:cs="Times New Roman"/>
          <w:sz w:val="18"/>
          <w:szCs w:val="18"/>
        </w:rPr>
        <w:t>СТРОЙАВИАМОНТАЖ</w:t>
      </w:r>
      <w:r w:rsidRPr="00FB30CB" w:rsidR="00111472">
        <w:rPr>
          <w:rFonts w:ascii="Times New Roman" w:hAnsi="Times New Roman" w:cs="Times New Roman"/>
          <w:sz w:val="18"/>
          <w:szCs w:val="18"/>
        </w:rPr>
        <w:t xml:space="preserve">», </w:t>
      </w:r>
      <w:r w:rsidRPr="00FB30CB" w:rsidR="006832A3">
        <w:rPr>
          <w:rFonts w:ascii="Times New Roman" w:hAnsi="Times New Roman" w:cs="Times New Roman"/>
          <w:sz w:val="18"/>
          <w:szCs w:val="18"/>
        </w:rPr>
        <w:t xml:space="preserve">по адресу: </w:t>
      </w:r>
      <w:r w:rsidRPr="00FB30CB" w:rsidR="00FB30CB">
        <w:rPr>
          <w:rFonts w:ascii="Times New Roman" w:hAnsi="Times New Roman" w:cs="Times New Roman"/>
          <w:sz w:val="18"/>
          <w:szCs w:val="18"/>
        </w:rPr>
        <w:t>……..</w:t>
      </w:r>
      <w:r w:rsidRPr="00FB30CB" w:rsidR="006E294E">
        <w:rPr>
          <w:rFonts w:ascii="Times New Roman" w:hAnsi="Times New Roman" w:cs="Times New Roman"/>
          <w:sz w:val="18"/>
          <w:szCs w:val="18"/>
        </w:rPr>
        <w:t>.</w:t>
      </w:r>
      <w:r w:rsidRPr="00FB30CB" w:rsidR="00C43E51">
        <w:rPr>
          <w:rFonts w:ascii="Times New Roman" w:hAnsi="Times New Roman" w:cs="Times New Roman"/>
          <w:sz w:val="18"/>
          <w:szCs w:val="18"/>
        </w:rPr>
        <w:t xml:space="preserve"> По результатам осмотра адреса составлен </w:t>
      </w:r>
      <w:r w:rsidRPr="00FB30CB" w:rsidR="00D85F6E">
        <w:rPr>
          <w:rFonts w:ascii="Times New Roman" w:hAnsi="Times New Roman" w:cs="Times New Roman"/>
          <w:sz w:val="18"/>
          <w:szCs w:val="18"/>
        </w:rPr>
        <w:t xml:space="preserve">протокол </w:t>
      </w:r>
      <w:r w:rsidRPr="00FB30CB" w:rsidR="00C43E51">
        <w:rPr>
          <w:rFonts w:ascii="Times New Roman" w:hAnsi="Times New Roman" w:cs="Times New Roman"/>
          <w:sz w:val="18"/>
          <w:szCs w:val="18"/>
        </w:rPr>
        <w:t>о</w:t>
      </w:r>
      <w:r w:rsidRPr="00FB30CB" w:rsidR="00D85F6E">
        <w:rPr>
          <w:rFonts w:ascii="Times New Roman" w:hAnsi="Times New Roman" w:cs="Times New Roman"/>
          <w:sz w:val="18"/>
          <w:szCs w:val="18"/>
        </w:rPr>
        <w:t xml:space="preserve">смотра </w:t>
      </w:r>
      <w:r w:rsidRPr="00FB30CB" w:rsidR="00C43E51">
        <w:rPr>
          <w:rFonts w:ascii="Times New Roman" w:hAnsi="Times New Roman" w:cs="Times New Roman"/>
          <w:sz w:val="18"/>
          <w:szCs w:val="18"/>
        </w:rPr>
        <w:t>адреса места нахождения юридического лица</w:t>
      </w:r>
      <w:r w:rsidRPr="00FB30CB" w:rsidR="00C43E51">
        <w:rPr>
          <w:rFonts w:ascii="Times New Roman" w:hAnsi="Times New Roman" w:cs="Times New Roman"/>
          <w:sz w:val="18"/>
          <w:szCs w:val="18"/>
        </w:rPr>
        <w:t xml:space="preserve"> от </w:t>
      </w:r>
      <w:r w:rsidRPr="00FB30CB">
        <w:rPr>
          <w:rFonts w:ascii="Times New Roman" w:hAnsi="Times New Roman" w:cs="Times New Roman"/>
          <w:sz w:val="18"/>
          <w:szCs w:val="18"/>
        </w:rPr>
        <w:t>30</w:t>
      </w:r>
      <w:r w:rsidRPr="00FB30CB" w:rsidR="003C0558">
        <w:rPr>
          <w:rFonts w:ascii="Times New Roman" w:hAnsi="Times New Roman" w:cs="Times New Roman"/>
          <w:sz w:val="18"/>
          <w:szCs w:val="18"/>
        </w:rPr>
        <w:t>.0</w:t>
      </w:r>
      <w:r w:rsidRPr="00FB30CB">
        <w:rPr>
          <w:rFonts w:ascii="Times New Roman" w:hAnsi="Times New Roman" w:cs="Times New Roman"/>
          <w:sz w:val="18"/>
          <w:szCs w:val="18"/>
        </w:rPr>
        <w:t>3</w:t>
      </w:r>
      <w:r w:rsidRPr="00FB30CB" w:rsidR="003C0558">
        <w:rPr>
          <w:rFonts w:ascii="Times New Roman" w:hAnsi="Times New Roman" w:cs="Times New Roman"/>
          <w:sz w:val="18"/>
          <w:szCs w:val="18"/>
        </w:rPr>
        <w:t>.202</w:t>
      </w:r>
      <w:r w:rsidRPr="00FB30CB">
        <w:rPr>
          <w:rFonts w:ascii="Times New Roman" w:hAnsi="Times New Roman" w:cs="Times New Roman"/>
          <w:sz w:val="18"/>
          <w:szCs w:val="18"/>
        </w:rPr>
        <w:t>2</w:t>
      </w:r>
      <w:r w:rsidRPr="00FB30CB" w:rsidR="00C43E51">
        <w:rPr>
          <w:rFonts w:ascii="Times New Roman" w:hAnsi="Times New Roman" w:cs="Times New Roman"/>
          <w:sz w:val="18"/>
          <w:szCs w:val="18"/>
        </w:rPr>
        <w:t xml:space="preserve">г. В результате обследования установлено, что по данному адресу находится </w:t>
      </w:r>
      <w:r w:rsidRPr="00FB30CB">
        <w:rPr>
          <w:rFonts w:ascii="Times New Roman" w:hAnsi="Times New Roman" w:cs="Times New Roman"/>
          <w:sz w:val="18"/>
          <w:szCs w:val="18"/>
        </w:rPr>
        <w:t>здание нежилого фонда. В ходе проведения обследования установить ООО «</w:t>
      </w:r>
      <w:r w:rsidRPr="00FB30CB">
        <w:rPr>
          <w:rFonts w:ascii="Times New Roman" w:hAnsi="Times New Roman" w:cs="Times New Roman"/>
          <w:sz w:val="18"/>
          <w:szCs w:val="18"/>
        </w:rPr>
        <w:t>СТРОЙАВИАМОНТАЖ</w:t>
      </w:r>
      <w:r w:rsidRPr="00FB30CB">
        <w:rPr>
          <w:rFonts w:ascii="Times New Roman" w:hAnsi="Times New Roman" w:cs="Times New Roman"/>
          <w:sz w:val="18"/>
          <w:szCs w:val="18"/>
        </w:rPr>
        <w:t>» не удалось, таблички, вывеска, указатель с указанием наименования юридического лица не обнаружены</w:t>
      </w:r>
      <w:r w:rsidRPr="00FB30CB" w:rsidR="00854983">
        <w:rPr>
          <w:rFonts w:ascii="Times New Roman" w:hAnsi="Times New Roman" w:cs="Times New Roman"/>
          <w:sz w:val="18"/>
          <w:szCs w:val="18"/>
        </w:rPr>
        <w:t xml:space="preserve"> </w:t>
      </w:r>
      <w:r w:rsidRPr="00FB30CB">
        <w:rPr>
          <w:rFonts w:ascii="Times New Roman" w:hAnsi="Times New Roman" w:cs="Times New Roman"/>
          <w:sz w:val="18"/>
          <w:szCs w:val="18"/>
        </w:rPr>
        <w:t xml:space="preserve">(л.д.13). </w:t>
      </w:r>
    </w:p>
    <w:p w:rsidR="000E016F" w:rsidRPr="00FB30CB" w:rsidP="000E016F">
      <w:pPr>
        <w:spacing w:after="0" w:line="240" w:lineRule="auto"/>
        <w:ind w:firstLine="709"/>
        <w:jc w:val="both"/>
        <w:rPr>
          <w:rFonts w:ascii="Times New Roman" w:hAnsi="Times New Roman" w:cs="Times New Roman"/>
          <w:sz w:val="18"/>
          <w:szCs w:val="18"/>
        </w:rPr>
      </w:pPr>
      <w:r w:rsidRPr="00FB30CB">
        <w:rPr>
          <w:rFonts w:ascii="Times New Roman" w:hAnsi="Times New Roman" w:cs="Times New Roman"/>
          <w:sz w:val="18"/>
          <w:szCs w:val="18"/>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A0F15" w:rsidRPr="00FB30CB" w:rsidP="00334B9B">
      <w:pPr>
        <w:spacing w:after="0" w:line="240" w:lineRule="auto"/>
        <w:ind w:firstLine="709"/>
        <w:jc w:val="both"/>
        <w:rPr>
          <w:rFonts w:ascii="Times New Roman" w:hAnsi="Times New Roman" w:cs="Times New Roman"/>
          <w:color w:val="000000"/>
          <w:sz w:val="18"/>
          <w:szCs w:val="18"/>
        </w:rPr>
      </w:pPr>
      <w:r w:rsidRPr="00FB30CB">
        <w:rPr>
          <w:rFonts w:ascii="Times New Roman" w:hAnsi="Times New Roman" w:cs="Times New Roman"/>
          <w:color w:val="000000"/>
          <w:sz w:val="18"/>
          <w:szCs w:val="18"/>
        </w:rPr>
        <w:t>Из протокола об административном правонарушении следует, что  директор</w:t>
      </w:r>
      <w:r w:rsidRPr="00FB30CB">
        <w:rPr>
          <w:rFonts w:ascii="Times New Roman" w:hAnsi="Times New Roman" w:cs="Times New Roman"/>
          <w:color w:val="000000"/>
          <w:sz w:val="18"/>
          <w:szCs w:val="18"/>
        </w:rPr>
        <w:t>у ООО</w:t>
      </w:r>
      <w:r w:rsidRPr="00FB30CB">
        <w:rPr>
          <w:rFonts w:ascii="Times New Roman" w:hAnsi="Times New Roman" w:cs="Times New Roman"/>
          <w:color w:val="000000"/>
          <w:sz w:val="18"/>
          <w:szCs w:val="18"/>
        </w:rPr>
        <w:t xml:space="preserve"> «</w:t>
      </w:r>
      <w:r w:rsidRPr="00FB30CB" w:rsidR="004E5A36">
        <w:rPr>
          <w:rFonts w:ascii="Times New Roman" w:hAnsi="Times New Roman" w:cs="Times New Roman"/>
          <w:color w:val="000000"/>
          <w:sz w:val="18"/>
          <w:szCs w:val="18"/>
        </w:rPr>
        <w:t>СТРОЙАВИАМОНТАЖ</w:t>
      </w:r>
      <w:r w:rsidRPr="00FB30CB">
        <w:rPr>
          <w:rFonts w:ascii="Times New Roman" w:hAnsi="Times New Roman" w:cs="Times New Roman"/>
          <w:color w:val="000000"/>
          <w:sz w:val="18"/>
          <w:szCs w:val="18"/>
        </w:rPr>
        <w:t xml:space="preserve">» </w:t>
      </w:r>
      <w:r w:rsidRPr="00FB30CB" w:rsidR="004E5A36">
        <w:rPr>
          <w:rFonts w:ascii="Times New Roman" w:hAnsi="Times New Roman" w:cs="Times New Roman"/>
          <w:color w:val="000000"/>
          <w:sz w:val="18"/>
          <w:szCs w:val="18"/>
        </w:rPr>
        <w:t>Андрашову</w:t>
      </w:r>
      <w:r w:rsidRPr="00FB30CB" w:rsidR="004E5A36">
        <w:rPr>
          <w:rFonts w:ascii="Times New Roman" w:hAnsi="Times New Roman" w:cs="Times New Roman"/>
          <w:color w:val="000000"/>
          <w:sz w:val="18"/>
          <w:szCs w:val="18"/>
        </w:rPr>
        <w:t xml:space="preserve"> А.Л.</w:t>
      </w:r>
      <w:r w:rsidRPr="00FB30CB">
        <w:rPr>
          <w:rFonts w:ascii="Times New Roman" w:hAnsi="Times New Roman" w:cs="Times New Roman"/>
          <w:color w:val="000000"/>
          <w:sz w:val="18"/>
          <w:szCs w:val="18"/>
        </w:rPr>
        <w:t xml:space="preserve"> вменяется то обстоятельство, что</w:t>
      </w:r>
      <w:r w:rsidRPr="00FB30CB" w:rsidR="00C50BF7">
        <w:rPr>
          <w:rFonts w:ascii="Times New Roman" w:hAnsi="Times New Roman" w:cs="Times New Roman"/>
          <w:color w:val="000000"/>
          <w:sz w:val="18"/>
          <w:szCs w:val="18"/>
        </w:rPr>
        <w:t xml:space="preserve"> по состоянию </w:t>
      </w:r>
      <w:r w:rsidRPr="00FB30CB">
        <w:rPr>
          <w:rFonts w:ascii="Times New Roman" w:hAnsi="Times New Roman" w:cs="Times New Roman"/>
          <w:color w:val="000000"/>
          <w:sz w:val="18"/>
          <w:szCs w:val="18"/>
        </w:rPr>
        <w:t xml:space="preserve">на </w:t>
      </w:r>
      <w:r w:rsidRPr="00FB30CB" w:rsidR="004E5A36">
        <w:rPr>
          <w:rFonts w:ascii="Times New Roman" w:hAnsi="Times New Roman" w:cs="Times New Roman"/>
          <w:color w:val="000000"/>
          <w:sz w:val="18"/>
          <w:szCs w:val="18"/>
        </w:rPr>
        <w:t>30</w:t>
      </w:r>
      <w:r w:rsidRPr="00FB30CB">
        <w:rPr>
          <w:rFonts w:ascii="Times New Roman" w:hAnsi="Times New Roman" w:cs="Times New Roman"/>
          <w:color w:val="000000"/>
          <w:sz w:val="18"/>
          <w:szCs w:val="18"/>
        </w:rPr>
        <w:t>.0</w:t>
      </w:r>
      <w:r w:rsidRPr="00FB30CB" w:rsidR="004E5A36">
        <w:rPr>
          <w:rFonts w:ascii="Times New Roman" w:hAnsi="Times New Roman" w:cs="Times New Roman"/>
          <w:color w:val="000000"/>
          <w:sz w:val="18"/>
          <w:szCs w:val="18"/>
        </w:rPr>
        <w:t>1</w:t>
      </w:r>
      <w:r w:rsidRPr="00FB30CB">
        <w:rPr>
          <w:rFonts w:ascii="Times New Roman" w:hAnsi="Times New Roman" w:cs="Times New Roman"/>
          <w:color w:val="000000"/>
          <w:sz w:val="18"/>
          <w:szCs w:val="18"/>
        </w:rPr>
        <w:t>.202</w:t>
      </w:r>
      <w:r w:rsidRPr="00FB30CB" w:rsidR="004E5A36">
        <w:rPr>
          <w:rFonts w:ascii="Times New Roman" w:hAnsi="Times New Roman" w:cs="Times New Roman"/>
          <w:color w:val="000000"/>
          <w:sz w:val="18"/>
          <w:szCs w:val="18"/>
        </w:rPr>
        <w:t>2</w:t>
      </w:r>
      <w:r w:rsidRPr="00FB30CB">
        <w:rPr>
          <w:rFonts w:ascii="Times New Roman" w:hAnsi="Times New Roman" w:cs="Times New Roman"/>
          <w:color w:val="000000"/>
          <w:sz w:val="18"/>
          <w:szCs w:val="18"/>
        </w:rPr>
        <w:t xml:space="preserve"> г. </w:t>
      </w:r>
      <w:r w:rsidRPr="00FB30CB" w:rsidR="00C50BF7">
        <w:rPr>
          <w:rFonts w:ascii="Times New Roman" w:hAnsi="Times New Roman" w:cs="Times New Roman"/>
          <w:color w:val="000000"/>
          <w:sz w:val="18"/>
          <w:szCs w:val="18"/>
        </w:rPr>
        <w:t xml:space="preserve">последний </w:t>
      </w:r>
      <w:r w:rsidRPr="00FB30CB">
        <w:rPr>
          <w:rFonts w:ascii="Times New Roman" w:hAnsi="Times New Roman" w:cs="Times New Roman"/>
          <w:color w:val="000000"/>
          <w:sz w:val="18"/>
          <w:szCs w:val="18"/>
        </w:rPr>
        <w:t xml:space="preserve">не выполнил свою обязанность по изменению в ЕГРЮЛ сведений об адресе места нахождения Общества, комплект документов, предусмотренных ст. 17 Федерального закона № 129-ФЗ в регистрирующий орган не предоставил. </w:t>
      </w:r>
    </w:p>
    <w:p w:rsidR="00854983" w:rsidRPr="00FB30CB" w:rsidP="00334B9B">
      <w:pPr>
        <w:spacing w:after="0" w:line="240" w:lineRule="auto"/>
        <w:ind w:firstLine="709"/>
        <w:jc w:val="both"/>
        <w:rPr>
          <w:rFonts w:ascii="Times New Roman" w:hAnsi="Times New Roman" w:cs="Times New Roman"/>
          <w:color w:val="000000"/>
          <w:sz w:val="18"/>
          <w:szCs w:val="18"/>
        </w:rPr>
      </w:pPr>
      <w:r w:rsidRPr="00FB30CB">
        <w:rPr>
          <w:rFonts w:ascii="Times New Roman" w:hAnsi="Times New Roman" w:cs="Times New Roman"/>
          <w:color w:val="000000"/>
          <w:sz w:val="18"/>
          <w:szCs w:val="18"/>
        </w:rPr>
        <w:t xml:space="preserve">При этом, исходя из требований п.5 ст.5 Федерального закона № 129-ФЗ, юридическое лицо в течение семи рабочих дней со дня изменения содержащихся в соответствующем государственном реестре сведений об его адресе в пределах места нахождения юридического лица, обязано сообщить об этом в регистрирующий орган по месту своего нахождения. </w:t>
      </w:r>
    </w:p>
    <w:p w:rsidR="000A0F15" w:rsidRPr="00FB30CB" w:rsidP="00854983">
      <w:pPr>
        <w:pStyle w:val="NormalWeb"/>
        <w:spacing w:before="0" w:beforeAutospacing="0" w:after="0" w:afterAutospacing="0"/>
        <w:ind w:firstLine="708"/>
        <w:jc w:val="both"/>
        <w:rPr>
          <w:sz w:val="18"/>
          <w:szCs w:val="18"/>
        </w:rPr>
      </w:pPr>
      <w:r w:rsidRPr="00FB30CB">
        <w:rPr>
          <w:sz w:val="18"/>
          <w:szCs w:val="18"/>
        </w:rPr>
        <w:t>В</w:t>
      </w:r>
      <w:r w:rsidRPr="00FB30CB" w:rsidR="00C50BF7">
        <w:rPr>
          <w:sz w:val="18"/>
          <w:szCs w:val="18"/>
        </w:rPr>
        <w:t xml:space="preserve"> соответствии с п. 6 ст.11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настоящего Федерального закона, регистрирующий орган направляет юридическому лицу, недостоверность сведений о котором установлена, а</w:t>
      </w:r>
      <w:r w:rsidRPr="00FB30CB" w:rsidR="00C50BF7">
        <w:rPr>
          <w:sz w:val="18"/>
          <w:szCs w:val="18"/>
        </w:rPr>
        <w:t xml:space="preserve">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    </w:t>
      </w:r>
    </w:p>
    <w:p w:rsidR="00C50BF7" w:rsidRPr="00FB30CB" w:rsidP="00334B9B">
      <w:pPr>
        <w:pStyle w:val="NormalWeb"/>
        <w:spacing w:before="0" w:beforeAutospacing="0" w:after="0" w:afterAutospacing="0"/>
        <w:ind w:firstLine="709"/>
        <w:jc w:val="both"/>
        <w:rPr>
          <w:sz w:val="18"/>
          <w:szCs w:val="18"/>
        </w:rPr>
      </w:pPr>
      <w:r w:rsidRPr="00FB30CB">
        <w:rPr>
          <w:sz w:val="18"/>
          <w:szCs w:val="18"/>
        </w:rPr>
        <w:t xml:space="preserve">При этом подпунктом «в» пункта 1 статьи 5 Федерального закона </w:t>
      </w:r>
      <w:r w:rsidRPr="00FB30CB" w:rsidR="00D85F6E">
        <w:rPr>
          <w:sz w:val="18"/>
          <w:szCs w:val="18"/>
        </w:rPr>
        <w:t xml:space="preserve">               </w:t>
      </w:r>
      <w:r w:rsidRPr="00FB30CB">
        <w:rPr>
          <w:sz w:val="18"/>
          <w:szCs w:val="18"/>
        </w:rPr>
        <w:t xml:space="preserve">№ 129-ФЗ установлено, что в едином государственном реестре юридических лиц содержатся следующие сведения о юридическом лице, а именно адрес юридического лица в пределах места нахождения юридического лица. </w:t>
      </w:r>
    </w:p>
    <w:p w:rsidR="00C50BF7" w:rsidRPr="00FB30CB" w:rsidP="00334B9B">
      <w:pPr>
        <w:pStyle w:val="NormalWeb"/>
        <w:spacing w:before="0" w:beforeAutospacing="0" w:after="0" w:afterAutospacing="0"/>
        <w:ind w:firstLine="709"/>
        <w:jc w:val="both"/>
        <w:rPr>
          <w:sz w:val="18"/>
          <w:szCs w:val="18"/>
        </w:rPr>
      </w:pPr>
      <w:r w:rsidRPr="00FB30CB">
        <w:rPr>
          <w:sz w:val="18"/>
          <w:szCs w:val="18"/>
        </w:rPr>
        <w:t>Таким образом, в случае выявления отсутствия юридического лица по адресу места нахождения юридического лица, указанного в едином государственном реестре</w:t>
      </w:r>
      <w:r w:rsidRPr="00FB30CB" w:rsidR="00D63FF8">
        <w:rPr>
          <w:sz w:val="18"/>
          <w:szCs w:val="18"/>
        </w:rPr>
        <w:t xml:space="preserve">, регистрирующий орган обязан направить в адрес юридического лица, а также его учредителей (участников) и лицу, имеющему право действовать без доверенности от имени юридического лица, уведомление необходимости представления в регистрирующий орган достоверных сведений. </w:t>
      </w:r>
    </w:p>
    <w:p w:rsidR="00D63FF8" w:rsidRPr="00FB30CB" w:rsidP="00334B9B">
      <w:pPr>
        <w:pStyle w:val="NormalWeb"/>
        <w:spacing w:before="0" w:beforeAutospacing="0" w:after="0" w:afterAutospacing="0"/>
        <w:ind w:firstLine="709"/>
        <w:jc w:val="both"/>
        <w:rPr>
          <w:sz w:val="18"/>
          <w:szCs w:val="18"/>
        </w:rPr>
      </w:pPr>
      <w:r w:rsidRPr="00FB30CB">
        <w:rPr>
          <w:sz w:val="18"/>
          <w:szCs w:val="18"/>
        </w:rPr>
        <w:t xml:space="preserve">В соответствии с </w:t>
      </w:r>
      <w:r w:rsidRPr="00FB30CB">
        <w:rPr>
          <w:sz w:val="18"/>
          <w:szCs w:val="18"/>
        </w:rPr>
        <w:t>абз</w:t>
      </w:r>
      <w:r w:rsidRPr="00FB30CB">
        <w:rPr>
          <w:sz w:val="18"/>
          <w:szCs w:val="18"/>
        </w:rPr>
        <w:t xml:space="preserve">. 2 п. 6 ст. 11 Федерального закона № 129-ФЗ 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p>
    <w:p w:rsidR="00D63FF8" w:rsidRPr="00FB30CB" w:rsidP="00334B9B">
      <w:pPr>
        <w:pStyle w:val="NormalWeb"/>
        <w:spacing w:before="0" w:beforeAutospacing="0" w:after="0" w:afterAutospacing="0"/>
        <w:ind w:firstLine="709"/>
        <w:jc w:val="both"/>
        <w:rPr>
          <w:sz w:val="18"/>
          <w:szCs w:val="18"/>
        </w:rPr>
      </w:pPr>
      <w:r w:rsidRPr="00FB30CB">
        <w:rPr>
          <w:sz w:val="18"/>
          <w:szCs w:val="18"/>
        </w:rPr>
        <w:t>И</w:t>
      </w:r>
      <w:r w:rsidRPr="00FB30CB">
        <w:rPr>
          <w:sz w:val="18"/>
          <w:szCs w:val="18"/>
        </w:rPr>
        <w:t xml:space="preserve">сходя из требований вышеуказанных норм, не имеет значения впервые или повторно регистрационным органом установлена недостоверность содержащихся в государственном реестре </w:t>
      </w:r>
      <w:r w:rsidRPr="00FB30CB">
        <w:rPr>
          <w:sz w:val="18"/>
          <w:szCs w:val="18"/>
        </w:rPr>
        <w:t xml:space="preserve">сведений об адресе места нахождения </w:t>
      </w:r>
      <w:r w:rsidRPr="00FB30CB">
        <w:rPr>
          <w:sz w:val="18"/>
          <w:szCs w:val="18"/>
        </w:rPr>
        <w:t>юридическо</w:t>
      </w:r>
      <w:r w:rsidRPr="00FB30CB">
        <w:rPr>
          <w:sz w:val="18"/>
          <w:szCs w:val="18"/>
        </w:rPr>
        <w:t xml:space="preserve">го лица, регистрационный орган обязан направить соответствующее уведомление о недостоверности.   </w:t>
      </w:r>
      <w:r w:rsidRPr="00FB30CB">
        <w:rPr>
          <w:sz w:val="18"/>
          <w:szCs w:val="18"/>
        </w:rPr>
        <w:t xml:space="preserve"> </w:t>
      </w:r>
    </w:p>
    <w:p w:rsidR="00D63FF8" w:rsidRPr="00FB30CB" w:rsidP="00334B9B">
      <w:pPr>
        <w:pStyle w:val="NormalWeb"/>
        <w:spacing w:before="0" w:beforeAutospacing="0" w:after="0" w:afterAutospacing="0"/>
        <w:ind w:firstLine="709"/>
        <w:jc w:val="both"/>
        <w:rPr>
          <w:sz w:val="18"/>
          <w:szCs w:val="18"/>
        </w:rPr>
      </w:pPr>
      <w:r w:rsidRPr="00FB30CB">
        <w:rPr>
          <w:sz w:val="18"/>
          <w:szCs w:val="18"/>
        </w:rPr>
        <w:t xml:space="preserve">В нарушение вышеуказанных норм, материалы дела об административном правонарушении не содержат доказательств, подтверждающих исполнение регистрационным органом вышеуказанных положений закона, а именно направления </w:t>
      </w:r>
      <w:r w:rsidRPr="00FB30CB" w:rsidR="000B163F">
        <w:rPr>
          <w:sz w:val="18"/>
          <w:szCs w:val="18"/>
        </w:rPr>
        <w:t>уведомления о недостоверности в адрес юридического лица – ООО «</w:t>
      </w:r>
      <w:r w:rsidRPr="00FB30CB" w:rsidR="0000686C">
        <w:rPr>
          <w:sz w:val="18"/>
          <w:szCs w:val="18"/>
        </w:rPr>
        <w:t>СТРОЙАВИАМОНТАЖ</w:t>
      </w:r>
      <w:r w:rsidRPr="00FB30CB" w:rsidR="000B163F">
        <w:rPr>
          <w:sz w:val="18"/>
          <w:szCs w:val="18"/>
        </w:rPr>
        <w:t>», его учредителе</w:t>
      </w:r>
      <w:r w:rsidRPr="00FB30CB" w:rsidR="000B163F">
        <w:rPr>
          <w:sz w:val="18"/>
          <w:szCs w:val="18"/>
        </w:rPr>
        <w:t>й(</w:t>
      </w:r>
      <w:r w:rsidRPr="00FB30CB" w:rsidR="000B163F">
        <w:rPr>
          <w:sz w:val="18"/>
          <w:szCs w:val="18"/>
        </w:rPr>
        <w:t xml:space="preserve">участников), а также лица, имеющего право без доверенности представлять интересы Общества, после установления протоколом осмотра адреса места нахождения юридического лица от </w:t>
      </w:r>
      <w:r w:rsidRPr="00FB30CB" w:rsidR="0000686C">
        <w:rPr>
          <w:sz w:val="18"/>
          <w:szCs w:val="18"/>
        </w:rPr>
        <w:t>30</w:t>
      </w:r>
      <w:r w:rsidRPr="00FB30CB" w:rsidR="000B163F">
        <w:rPr>
          <w:sz w:val="18"/>
          <w:szCs w:val="18"/>
        </w:rPr>
        <w:t>.0</w:t>
      </w:r>
      <w:r w:rsidRPr="00FB30CB" w:rsidR="0000686C">
        <w:rPr>
          <w:sz w:val="18"/>
          <w:szCs w:val="18"/>
        </w:rPr>
        <w:t>3</w:t>
      </w:r>
      <w:r w:rsidRPr="00FB30CB" w:rsidR="000B163F">
        <w:rPr>
          <w:sz w:val="18"/>
          <w:szCs w:val="18"/>
        </w:rPr>
        <w:t>.202</w:t>
      </w:r>
      <w:r w:rsidRPr="00FB30CB" w:rsidR="0000686C">
        <w:rPr>
          <w:sz w:val="18"/>
          <w:szCs w:val="18"/>
        </w:rPr>
        <w:t>2</w:t>
      </w:r>
      <w:r w:rsidRPr="00FB30CB" w:rsidR="000B163F">
        <w:rPr>
          <w:sz w:val="18"/>
          <w:szCs w:val="18"/>
        </w:rPr>
        <w:t xml:space="preserve"> г. отсутствия ООО «</w:t>
      </w:r>
      <w:r w:rsidRPr="00FB30CB" w:rsidR="0000686C">
        <w:rPr>
          <w:sz w:val="18"/>
          <w:szCs w:val="18"/>
        </w:rPr>
        <w:t>СТРОЙАВИАМОНТАЖ</w:t>
      </w:r>
      <w:r w:rsidRPr="00FB30CB" w:rsidR="000B163F">
        <w:rPr>
          <w:sz w:val="18"/>
          <w:szCs w:val="18"/>
        </w:rPr>
        <w:t>» по адресу места нахождения, указанному в государственном реестре.</w:t>
      </w:r>
    </w:p>
    <w:p w:rsidR="000B163F" w:rsidRPr="00FB30CB" w:rsidP="00334B9B">
      <w:pPr>
        <w:pStyle w:val="NormalWeb"/>
        <w:spacing w:before="0" w:beforeAutospacing="0" w:after="0" w:afterAutospacing="0"/>
        <w:ind w:firstLine="709"/>
        <w:jc w:val="both"/>
        <w:rPr>
          <w:sz w:val="18"/>
          <w:szCs w:val="18"/>
        </w:rPr>
      </w:pPr>
      <w:r w:rsidRPr="00FB30CB">
        <w:rPr>
          <w:sz w:val="18"/>
          <w:szCs w:val="18"/>
        </w:rPr>
        <w:t xml:space="preserve">Указанные нарушения не могут быть устранены при рассмотрении дела мировым судьей. </w:t>
      </w:r>
    </w:p>
    <w:p w:rsidR="00D85F6E" w:rsidRPr="00FB30CB" w:rsidP="00334B9B">
      <w:pPr>
        <w:pStyle w:val="NormalWeb"/>
        <w:spacing w:before="0" w:beforeAutospacing="0" w:after="0" w:afterAutospacing="0"/>
        <w:ind w:firstLine="709"/>
        <w:jc w:val="both"/>
        <w:rPr>
          <w:sz w:val="18"/>
          <w:szCs w:val="18"/>
        </w:rPr>
      </w:pPr>
      <w:r w:rsidRPr="00FB30CB">
        <w:rPr>
          <w:sz w:val="18"/>
          <w:szCs w:val="18"/>
        </w:rPr>
        <w:t xml:space="preserve">При этом мировой судья не </w:t>
      </w:r>
      <w:r w:rsidRPr="00FB30CB">
        <w:rPr>
          <w:sz w:val="18"/>
          <w:szCs w:val="18"/>
        </w:rPr>
        <w:t>соглашается с позицией</w:t>
      </w:r>
      <w:r w:rsidRPr="00FB30CB">
        <w:rPr>
          <w:sz w:val="18"/>
          <w:szCs w:val="18"/>
        </w:rPr>
        <w:t xml:space="preserve"> лица, составившего протокол об административном правонарушении</w:t>
      </w:r>
      <w:r w:rsidRPr="00FB30CB" w:rsidR="0080217E">
        <w:rPr>
          <w:sz w:val="18"/>
          <w:szCs w:val="18"/>
        </w:rPr>
        <w:t>,</w:t>
      </w:r>
      <w:r w:rsidRPr="00FB30CB">
        <w:rPr>
          <w:sz w:val="18"/>
          <w:szCs w:val="18"/>
        </w:rPr>
        <w:t xml:space="preserve"> о том, что вменяемое </w:t>
      </w:r>
      <w:r w:rsidRPr="00FB30CB" w:rsidR="0000686C">
        <w:rPr>
          <w:sz w:val="18"/>
          <w:szCs w:val="18"/>
        </w:rPr>
        <w:t>Андрашову</w:t>
      </w:r>
      <w:r w:rsidRPr="00FB30CB" w:rsidR="0000686C">
        <w:rPr>
          <w:sz w:val="18"/>
          <w:szCs w:val="18"/>
        </w:rPr>
        <w:t xml:space="preserve"> А.Л.</w:t>
      </w:r>
      <w:r w:rsidRPr="00FB30CB">
        <w:rPr>
          <w:sz w:val="18"/>
          <w:szCs w:val="18"/>
        </w:rPr>
        <w:t xml:space="preserve"> административное правонарушение является длящимся, поскольку </w:t>
      </w:r>
      <w:r w:rsidRPr="00FB30CB" w:rsidR="00F239C0">
        <w:rPr>
          <w:sz w:val="18"/>
          <w:szCs w:val="18"/>
        </w:rPr>
        <w:t xml:space="preserve">вышеуказанными нормативными актами четко установлены сроки </w:t>
      </w:r>
      <w:r w:rsidRPr="00FB30CB" w:rsidR="0080217E">
        <w:rPr>
          <w:sz w:val="18"/>
          <w:szCs w:val="18"/>
        </w:rPr>
        <w:t>для исполнения соответствующ</w:t>
      </w:r>
      <w:r w:rsidRPr="00FB30CB" w:rsidR="00F239C0">
        <w:rPr>
          <w:sz w:val="18"/>
          <w:szCs w:val="18"/>
        </w:rPr>
        <w:t>их обязанностей. Как разъяснил Пленум Верховного Суда РФ в пункте 14 своего п</w:t>
      </w:r>
      <w:r w:rsidRPr="00FB30CB" w:rsidR="0080217E">
        <w:rPr>
          <w:sz w:val="18"/>
          <w:szCs w:val="18"/>
        </w:rPr>
        <w:t>остановления от 24.03.2005 № 5 «О некоторых вопросах, возникающих у судов при применении Кодекса Российской Федерации об административных правонарушениях»</w:t>
      </w:r>
      <w:r w:rsidRPr="00FB30CB" w:rsidR="00F239C0">
        <w:rPr>
          <w:sz w:val="18"/>
          <w:szCs w:val="18"/>
        </w:rPr>
        <w:t xml:space="preserve"> 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 </w:t>
      </w:r>
    </w:p>
    <w:p w:rsidR="00F239C0" w:rsidRPr="00FB30CB" w:rsidP="000A0F15">
      <w:pPr>
        <w:pStyle w:val="NormalWeb"/>
        <w:spacing w:before="0" w:beforeAutospacing="0" w:after="0" w:afterAutospacing="0"/>
        <w:ind w:firstLine="709"/>
        <w:jc w:val="both"/>
        <w:rPr>
          <w:sz w:val="18"/>
          <w:szCs w:val="18"/>
        </w:rPr>
      </w:pPr>
      <w:r w:rsidRPr="00FB30CB">
        <w:rPr>
          <w:sz w:val="18"/>
          <w:szCs w:val="18"/>
        </w:rPr>
        <w:t>При таких обстоятельствах, исходя из требований с ч. 1 ст. 1.6 КоАП РФ</w:t>
      </w:r>
      <w:r w:rsidRPr="00FB30CB" w:rsidR="0000686C">
        <w:rPr>
          <w:sz w:val="18"/>
          <w:szCs w:val="18"/>
        </w:rPr>
        <w:t xml:space="preserve"> </w:t>
      </w:r>
      <w:r w:rsidRPr="00FB30CB" w:rsidR="0000686C">
        <w:rPr>
          <w:sz w:val="18"/>
          <w:szCs w:val="18"/>
        </w:rPr>
        <w:t>Андрашов</w:t>
      </w:r>
      <w:r w:rsidRPr="00FB30CB" w:rsidR="0000686C">
        <w:rPr>
          <w:sz w:val="18"/>
          <w:szCs w:val="18"/>
        </w:rPr>
        <w:t xml:space="preserve"> А.Л.</w:t>
      </w:r>
      <w:r w:rsidRPr="00FB30CB">
        <w:rPr>
          <w:sz w:val="18"/>
          <w:szCs w:val="18"/>
        </w:rPr>
        <w:t>., не может быть подвергнут административному наказанию, поскольку была нарушена процедура.</w:t>
      </w:r>
    </w:p>
    <w:p w:rsidR="00A233BB" w:rsidRPr="00FB30CB" w:rsidP="000A0F15">
      <w:pPr>
        <w:pStyle w:val="NormalWeb"/>
        <w:spacing w:before="0" w:beforeAutospacing="0" w:after="0" w:afterAutospacing="0"/>
        <w:ind w:firstLine="709"/>
        <w:jc w:val="both"/>
        <w:rPr>
          <w:sz w:val="18"/>
          <w:szCs w:val="18"/>
        </w:rPr>
      </w:pPr>
      <w:r w:rsidRPr="00FB30CB">
        <w:rPr>
          <w:sz w:val="18"/>
          <w:szCs w:val="18"/>
        </w:rPr>
        <w:t xml:space="preserve">Кроме того, защитником </w:t>
      </w:r>
      <w:r w:rsidRPr="00FB30CB">
        <w:rPr>
          <w:sz w:val="18"/>
          <w:szCs w:val="18"/>
        </w:rPr>
        <w:t>Андрашова</w:t>
      </w:r>
      <w:r w:rsidRPr="00FB30CB">
        <w:rPr>
          <w:sz w:val="18"/>
          <w:szCs w:val="18"/>
        </w:rPr>
        <w:t xml:space="preserve"> А.Л. </w:t>
      </w:r>
      <w:r w:rsidRPr="00FB30CB">
        <w:rPr>
          <w:sz w:val="18"/>
          <w:szCs w:val="18"/>
        </w:rPr>
        <w:t>Аметовой</w:t>
      </w:r>
      <w:r w:rsidRPr="00FB30CB">
        <w:rPr>
          <w:sz w:val="18"/>
          <w:szCs w:val="18"/>
        </w:rPr>
        <w:t xml:space="preserve"> А.А. в качестве доказательств нахождения ООО «СТРОЙАВИАМОНТАЖ» по адресу места нахождения организации, указанному в ЕГРЮЛ, а именно: </w:t>
      </w:r>
      <w:r w:rsidRPr="00FB30CB" w:rsidR="00FB30CB">
        <w:rPr>
          <w:sz w:val="18"/>
          <w:szCs w:val="18"/>
        </w:rPr>
        <w:t>…….</w:t>
      </w:r>
      <w:r w:rsidRPr="00FB30CB">
        <w:rPr>
          <w:sz w:val="18"/>
          <w:szCs w:val="18"/>
        </w:rPr>
        <w:t>, представлены следующие доказательства: копия письма-согласия собственника на передачу нежилого помещения в безвозмездное пользование от 01.07.2021 г</w:t>
      </w:r>
      <w:r w:rsidRPr="00FB30CB" w:rsidR="005A7BDD">
        <w:rPr>
          <w:sz w:val="18"/>
          <w:szCs w:val="18"/>
        </w:rPr>
        <w:t>.(</w:t>
      </w:r>
      <w:r w:rsidRPr="00FB30CB" w:rsidR="005A7BDD">
        <w:rPr>
          <w:sz w:val="18"/>
          <w:szCs w:val="18"/>
        </w:rPr>
        <w:t>л.д.49)</w:t>
      </w:r>
      <w:r w:rsidRPr="00FB30CB">
        <w:rPr>
          <w:sz w:val="18"/>
          <w:szCs w:val="18"/>
        </w:rPr>
        <w:t>,</w:t>
      </w:r>
      <w:r w:rsidRPr="00FB30CB" w:rsidR="005A7BDD">
        <w:rPr>
          <w:sz w:val="18"/>
          <w:szCs w:val="18"/>
        </w:rPr>
        <w:t xml:space="preserve"> копия договора безвозмездного пользования жилым помещением № 1 от 02.07.2021 г. (л.д.49-53), копия договора аренды недвижимого имущества № 2 от </w:t>
      </w:r>
      <w:r w:rsidRPr="00FB30CB" w:rsidR="00B824D4">
        <w:rPr>
          <w:sz w:val="18"/>
          <w:szCs w:val="18"/>
        </w:rPr>
        <w:t xml:space="preserve">      </w:t>
      </w:r>
      <w:r w:rsidRPr="00FB30CB" w:rsidR="005A7BDD">
        <w:rPr>
          <w:sz w:val="18"/>
          <w:szCs w:val="18"/>
        </w:rPr>
        <w:t>01.07.2021 г. (л.д.56</w:t>
      </w:r>
      <w:r w:rsidRPr="00FB30CB">
        <w:rPr>
          <w:sz w:val="18"/>
          <w:szCs w:val="18"/>
        </w:rPr>
        <w:t>-63</w:t>
      </w:r>
      <w:r w:rsidRPr="00FB30CB" w:rsidR="005A7BDD">
        <w:rPr>
          <w:sz w:val="18"/>
          <w:szCs w:val="18"/>
        </w:rPr>
        <w:t>)</w:t>
      </w:r>
      <w:r w:rsidRPr="00FB30CB">
        <w:rPr>
          <w:sz w:val="18"/>
          <w:szCs w:val="18"/>
        </w:rPr>
        <w:t xml:space="preserve">. </w:t>
      </w:r>
    </w:p>
    <w:p w:rsidR="00B824D4" w:rsidRPr="00FB30CB" w:rsidP="000A0F15">
      <w:pPr>
        <w:pStyle w:val="NormalWeb"/>
        <w:spacing w:before="0" w:beforeAutospacing="0" w:after="0" w:afterAutospacing="0"/>
        <w:ind w:firstLine="709"/>
        <w:jc w:val="both"/>
        <w:rPr>
          <w:sz w:val="18"/>
          <w:szCs w:val="18"/>
        </w:rPr>
      </w:pPr>
      <w:r w:rsidRPr="00FB30CB">
        <w:rPr>
          <w:sz w:val="18"/>
          <w:szCs w:val="18"/>
        </w:rPr>
        <w:t xml:space="preserve">Указанные доказательства подтверждают нахождение ООО «СТРОЙАВИАМОНТАЖ» по адресу места нахождения организации, указанному в Едином государственном реестре юридических лиц.  </w:t>
      </w:r>
    </w:p>
    <w:p w:rsidR="0000686C" w:rsidRPr="00FB30CB" w:rsidP="000A0F15">
      <w:pPr>
        <w:pStyle w:val="NormalWeb"/>
        <w:spacing w:before="0" w:beforeAutospacing="0" w:after="0" w:afterAutospacing="0"/>
        <w:ind w:firstLine="709"/>
        <w:jc w:val="both"/>
        <w:rPr>
          <w:sz w:val="18"/>
          <w:szCs w:val="18"/>
        </w:rPr>
      </w:pPr>
      <w:r w:rsidRPr="00FB30CB">
        <w:rPr>
          <w:sz w:val="18"/>
          <w:szCs w:val="18"/>
        </w:rPr>
        <w:t>Кроме того, по состоянию на дату рассмотрения мировым судьей настоящего дела об административном правонарушении ООО «СТРОЙАВИАМОНТАЖ» подтвердило достоверность сведений о юридическом лице, содержащихся в ЕГРЮЛ в части адреса своего местонахождения, чем внесена соответствующая запись</w:t>
      </w:r>
      <w:r w:rsidRPr="00FB30CB" w:rsidR="00B824D4">
        <w:rPr>
          <w:sz w:val="18"/>
          <w:szCs w:val="18"/>
        </w:rPr>
        <w:t xml:space="preserve"> в Реест</w:t>
      </w:r>
      <w:r w:rsidRPr="00FB30CB" w:rsidR="00B824D4">
        <w:rPr>
          <w:sz w:val="18"/>
          <w:szCs w:val="18"/>
        </w:rPr>
        <w:t>р</w:t>
      </w:r>
      <w:r w:rsidRPr="00FB30CB">
        <w:rPr>
          <w:sz w:val="18"/>
          <w:szCs w:val="18"/>
        </w:rPr>
        <w:t>(</w:t>
      </w:r>
      <w:r w:rsidRPr="00FB30CB">
        <w:rPr>
          <w:sz w:val="18"/>
          <w:szCs w:val="18"/>
        </w:rPr>
        <w:t xml:space="preserve">л.д.64-69). Указанные обстоятельства также были подтверждены показаниями лица, составившего протокол об административном правонарушении – главного государственного налогового инспектора </w:t>
      </w:r>
      <w:r w:rsidRPr="00FB30CB" w:rsidR="00FB30CB">
        <w:rPr>
          <w:sz w:val="18"/>
          <w:szCs w:val="18"/>
        </w:rPr>
        <w:t>……</w:t>
      </w:r>
      <w:r w:rsidRPr="00FB30CB">
        <w:rPr>
          <w:sz w:val="18"/>
          <w:szCs w:val="18"/>
        </w:rPr>
        <w:t>, который показал, что действительно была проведена проверка достоверности сведений о местонахожден</w:t>
      </w:r>
      <w:r w:rsidRPr="00FB30CB">
        <w:rPr>
          <w:sz w:val="18"/>
          <w:szCs w:val="18"/>
        </w:rPr>
        <w:t>ии ООО</w:t>
      </w:r>
      <w:r w:rsidRPr="00FB30CB">
        <w:rPr>
          <w:sz w:val="18"/>
          <w:szCs w:val="18"/>
        </w:rPr>
        <w:t xml:space="preserve"> «СТРОЙАВИАМОНТАЖ» и установлено, что организации действительно находится по адресу, указанному в ЕГРЮЛ. </w:t>
      </w:r>
    </w:p>
    <w:p w:rsidR="00A11C25" w:rsidRPr="00FB30CB" w:rsidP="000A0F15">
      <w:pPr>
        <w:pStyle w:val="NormalWeb"/>
        <w:spacing w:before="0" w:beforeAutospacing="0" w:after="0" w:afterAutospacing="0"/>
        <w:ind w:firstLine="709"/>
        <w:jc w:val="both"/>
        <w:rPr>
          <w:sz w:val="18"/>
          <w:szCs w:val="18"/>
        </w:rPr>
      </w:pPr>
      <w:r w:rsidRPr="00FB30CB">
        <w:rPr>
          <w:sz w:val="18"/>
          <w:szCs w:val="18"/>
        </w:rPr>
        <w:t>Согласно ст. 29.9 КоАП РФ по результатам рассмотрения дела об административном правонарушении может быть вынесено, в том числе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статьей 24.5 настоящего Кодекса.</w:t>
      </w:r>
    </w:p>
    <w:p w:rsidR="00A11C25" w:rsidRPr="00FB30CB" w:rsidP="000A0F15">
      <w:pPr>
        <w:pStyle w:val="NormalWeb"/>
        <w:spacing w:before="0" w:beforeAutospacing="0" w:after="0" w:afterAutospacing="0"/>
        <w:ind w:firstLine="709"/>
        <w:jc w:val="both"/>
        <w:rPr>
          <w:sz w:val="18"/>
          <w:szCs w:val="18"/>
        </w:rPr>
      </w:pPr>
      <w:r w:rsidRPr="00FB30CB">
        <w:rPr>
          <w:sz w:val="18"/>
          <w:szCs w:val="18"/>
        </w:rPr>
        <w:t>Пункт 2 части 1 статьи 24.5 КоАП РФ в качестве одного из оснований прекращения производства по делу об административном правонарушении предусматривает отсутствие состава административного правонарушения.</w:t>
      </w:r>
    </w:p>
    <w:p w:rsidR="00A11C25" w:rsidRPr="00FB30CB" w:rsidP="000A0F15">
      <w:pPr>
        <w:pStyle w:val="NormalWeb"/>
        <w:spacing w:before="0" w:beforeAutospacing="0" w:after="0" w:afterAutospacing="0"/>
        <w:ind w:firstLine="709"/>
        <w:jc w:val="both"/>
        <w:rPr>
          <w:sz w:val="18"/>
          <w:szCs w:val="18"/>
        </w:rPr>
      </w:pPr>
      <w:r w:rsidRPr="00FB30CB">
        <w:rPr>
          <w:sz w:val="18"/>
          <w:szCs w:val="18"/>
        </w:rPr>
        <w:t>При таких обстоятельствах мировой судья пришел к выводу о том, что производство по делу подлежит прекращению по п. 2 ч. 1 ст. 24.5 КоАП РФ в связи с отсутствием состава административного правонарушения.</w:t>
      </w:r>
    </w:p>
    <w:p w:rsidR="00A11C25" w:rsidRPr="00FB30CB" w:rsidP="000A0F15">
      <w:pPr>
        <w:pStyle w:val="NormalWeb"/>
        <w:spacing w:before="0" w:beforeAutospacing="0" w:after="0" w:afterAutospacing="0"/>
        <w:ind w:firstLine="709"/>
        <w:jc w:val="both"/>
        <w:rPr>
          <w:sz w:val="18"/>
          <w:szCs w:val="18"/>
        </w:rPr>
      </w:pPr>
      <w:r w:rsidRPr="00FB30CB">
        <w:rPr>
          <w:sz w:val="18"/>
          <w:szCs w:val="18"/>
        </w:rPr>
        <w:t>На основании изложенного, руководствуясь п. 2 ч. 1 ст. 24.5, 29.7-             29.11 КоАП Российской Федерации, судья -</w:t>
      </w:r>
    </w:p>
    <w:p w:rsidR="00A11C25" w:rsidRPr="00FB30CB" w:rsidP="000A0F15">
      <w:pPr>
        <w:pStyle w:val="NormalWeb"/>
        <w:spacing w:before="0" w:beforeAutospacing="0" w:after="0" w:afterAutospacing="0"/>
        <w:ind w:firstLine="709"/>
        <w:jc w:val="both"/>
        <w:rPr>
          <w:sz w:val="18"/>
          <w:szCs w:val="18"/>
        </w:rPr>
      </w:pPr>
    </w:p>
    <w:p w:rsidR="00A11C25" w:rsidRPr="00FB30CB" w:rsidP="000A0F15">
      <w:pPr>
        <w:pStyle w:val="NormalWeb"/>
        <w:spacing w:before="0" w:beforeAutospacing="0" w:after="0" w:afterAutospacing="0"/>
        <w:ind w:firstLine="709"/>
        <w:jc w:val="center"/>
        <w:rPr>
          <w:b/>
          <w:sz w:val="18"/>
          <w:szCs w:val="18"/>
        </w:rPr>
      </w:pPr>
      <w:r w:rsidRPr="00FB30CB">
        <w:rPr>
          <w:b/>
          <w:sz w:val="18"/>
          <w:szCs w:val="18"/>
        </w:rPr>
        <w:t>ПОСТАНОВИЛ:</w:t>
      </w:r>
    </w:p>
    <w:p w:rsidR="00A11C25" w:rsidRPr="00FB30CB" w:rsidP="000A0F15">
      <w:pPr>
        <w:pStyle w:val="NormalWeb"/>
        <w:spacing w:before="0" w:beforeAutospacing="0" w:after="0" w:afterAutospacing="0"/>
        <w:ind w:firstLine="709"/>
        <w:jc w:val="both"/>
        <w:rPr>
          <w:sz w:val="18"/>
          <w:szCs w:val="18"/>
        </w:rPr>
      </w:pPr>
    </w:p>
    <w:p w:rsidR="00A11C25" w:rsidRPr="00FB30CB" w:rsidP="000A0F15">
      <w:pPr>
        <w:pStyle w:val="NormalWeb"/>
        <w:spacing w:before="0" w:beforeAutospacing="0" w:after="0" w:afterAutospacing="0"/>
        <w:ind w:firstLine="709"/>
        <w:jc w:val="both"/>
        <w:rPr>
          <w:sz w:val="18"/>
          <w:szCs w:val="18"/>
        </w:rPr>
      </w:pPr>
      <w:r w:rsidRPr="00FB30CB">
        <w:rPr>
          <w:sz w:val="18"/>
          <w:szCs w:val="18"/>
        </w:rPr>
        <w:t xml:space="preserve">Производство по делу об административном правонарушении, предусмотренном ч. </w:t>
      </w:r>
      <w:r w:rsidRPr="00FB30CB" w:rsidR="000A0F15">
        <w:rPr>
          <w:sz w:val="18"/>
          <w:szCs w:val="18"/>
        </w:rPr>
        <w:t>5</w:t>
      </w:r>
      <w:r w:rsidRPr="00FB30CB">
        <w:rPr>
          <w:sz w:val="18"/>
          <w:szCs w:val="18"/>
        </w:rPr>
        <w:t xml:space="preserve"> ст. </w:t>
      </w:r>
      <w:r w:rsidRPr="00FB30CB" w:rsidR="000A0F15">
        <w:rPr>
          <w:sz w:val="18"/>
          <w:szCs w:val="18"/>
        </w:rPr>
        <w:t>14</w:t>
      </w:r>
      <w:r w:rsidRPr="00FB30CB">
        <w:rPr>
          <w:sz w:val="18"/>
          <w:szCs w:val="18"/>
        </w:rPr>
        <w:t>.</w:t>
      </w:r>
      <w:r w:rsidRPr="00FB30CB" w:rsidR="000A0F15">
        <w:rPr>
          <w:sz w:val="18"/>
          <w:szCs w:val="18"/>
        </w:rPr>
        <w:t>2</w:t>
      </w:r>
      <w:r w:rsidRPr="00FB30CB">
        <w:rPr>
          <w:sz w:val="18"/>
          <w:szCs w:val="18"/>
        </w:rPr>
        <w:t xml:space="preserve">5 Кодекса Российской Федерации об административных правонарушениях в отношении </w:t>
      </w:r>
      <w:r w:rsidRPr="00FB30CB" w:rsidR="000A0F15">
        <w:rPr>
          <w:sz w:val="18"/>
          <w:szCs w:val="18"/>
        </w:rPr>
        <w:t>директора Общества с ограниченной ответственностью «</w:t>
      </w:r>
      <w:r w:rsidRPr="00FB30CB" w:rsidR="00A233BB">
        <w:rPr>
          <w:sz w:val="18"/>
          <w:szCs w:val="18"/>
        </w:rPr>
        <w:t>СТРОЙАВИАМОНТАЖ</w:t>
      </w:r>
      <w:r w:rsidRPr="00FB30CB" w:rsidR="000A0F15">
        <w:rPr>
          <w:sz w:val="18"/>
          <w:szCs w:val="18"/>
        </w:rPr>
        <w:t xml:space="preserve">» </w:t>
      </w:r>
      <w:r w:rsidRPr="00FB30CB" w:rsidR="00A233BB">
        <w:rPr>
          <w:sz w:val="18"/>
          <w:szCs w:val="18"/>
        </w:rPr>
        <w:t>Андрашова</w:t>
      </w:r>
      <w:r w:rsidRPr="00FB30CB" w:rsidR="00A233BB">
        <w:rPr>
          <w:sz w:val="18"/>
          <w:szCs w:val="18"/>
        </w:rPr>
        <w:t xml:space="preserve"> Александра Леонидовича, </w:t>
      </w:r>
      <w:r w:rsidRPr="00FB30CB" w:rsidR="00FB30CB">
        <w:rPr>
          <w:sz w:val="18"/>
          <w:szCs w:val="18"/>
        </w:rPr>
        <w:t>…….</w:t>
      </w:r>
      <w:r w:rsidRPr="00FB30CB" w:rsidR="000A0F15">
        <w:rPr>
          <w:sz w:val="18"/>
          <w:szCs w:val="18"/>
        </w:rPr>
        <w:t xml:space="preserve"> </w:t>
      </w:r>
      <w:r w:rsidRPr="00FB30CB">
        <w:rPr>
          <w:sz w:val="18"/>
          <w:szCs w:val="18"/>
        </w:rPr>
        <w:t xml:space="preserve"> года рождения, прекратить на основании п. 2 ч. 1</w:t>
      </w:r>
      <w:r w:rsidRPr="00FB30CB" w:rsidR="00F239C0">
        <w:rPr>
          <w:sz w:val="18"/>
          <w:szCs w:val="18"/>
        </w:rPr>
        <w:t xml:space="preserve"> </w:t>
      </w:r>
      <w:r w:rsidRPr="00FB30CB">
        <w:rPr>
          <w:sz w:val="18"/>
          <w:szCs w:val="18"/>
        </w:rPr>
        <w:t xml:space="preserve">ст. 24.5 КоАП РФ </w:t>
      </w:r>
      <w:r w:rsidRPr="00FB30CB" w:rsidR="00B824D4">
        <w:rPr>
          <w:sz w:val="18"/>
          <w:szCs w:val="18"/>
        </w:rPr>
        <w:t>в связи с отсутствием состава административного правонарушения.</w:t>
      </w:r>
    </w:p>
    <w:p w:rsidR="00A11C25" w:rsidRPr="00FB30CB" w:rsidP="000A0F15">
      <w:pPr>
        <w:pStyle w:val="NormalWeb"/>
        <w:spacing w:before="0" w:beforeAutospacing="0" w:after="0" w:afterAutospacing="0"/>
        <w:ind w:firstLine="709"/>
        <w:jc w:val="both"/>
        <w:rPr>
          <w:sz w:val="18"/>
          <w:szCs w:val="18"/>
        </w:rPr>
      </w:pPr>
      <w:r w:rsidRPr="00FB30CB">
        <w:rPr>
          <w:sz w:val="18"/>
          <w:szCs w:val="18"/>
        </w:rPr>
        <w:t>Постановление может быть обжаловано в Киевский районный суд                   г. Симферополя  Республики Крым через мирового судью судебного участка               № 10 Киевского судебного района г. Симферополя в течение 10-ти суток со дня вручения или получения копии постановления.</w:t>
      </w:r>
    </w:p>
    <w:p w:rsidR="004F45F5" w:rsidRPr="00FB30CB" w:rsidP="00B824D4">
      <w:pPr>
        <w:pStyle w:val="NormalWeb"/>
        <w:spacing w:after="0"/>
        <w:ind w:firstLine="709"/>
        <w:jc w:val="both"/>
        <w:rPr>
          <w:sz w:val="18"/>
          <w:szCs w:val="18"/>
        </w:rPr>
      </w:pPr>
      <w:r w:rsidRPr="00FB30CB">
        <w:rPr>
          <w:sz w:val="18"/>
          <w:szCs w:val="18"/>
        </w:rPr>
        <w:t xml:space="preserve">Мировой судья                                            </w:t>
      </w:r>
      <w:r w:rsidRPr="00FB30CB">
        <w:rPr>
          <w:sz w:val="18"/>
          <w:szCs w:val="18"/>
        </w:rPr>
        <w:tab/>
      </w:r>
      <w:r w:rsidRPr="00FB30CB">
        <w:rPr>
          <w:sz w:val="18"/>
          <w:szCs w:val="18"/>
        </w:rPr>
        <w:tab/>
        <w:t xml:space="preserve">         С.А. Москаленко </w:t>
      </w:r>
      <w:r w:rsidRPr="00FB30CB" w:rsidR="00B824D4">
        <w:rPr>
          <w:sz w:val="18"/>
          <w:szCs w:val="18"/>
        </w:rPr>
        <w:t xml:space="preserve"> </w:t>
      </w:r>
    </w:p>
    <w:sectPr w:rsidSect="009E30EE">
      <w:head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FB30CB">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0686C"/>
    <w:rsid w:val="00030080"/>
    <w:rsid w:val="0003578F"/>
    <w:rsid w:val="00040A23"/>
    <w:rsid w:val="00042D26"/>
    <w:rsid w:val="000727FD"/>
    <w:rsid w:val="00084C1C"/>
    <w:rsid w:val="00092462"/>
    <w:rsid w:val="00092BFC"/>
    <w:rsid w:val="000A0F15"/>
    <w:rsid w:val="000B163F"/>
    <w:rsid w:val="000B5157"/>
    <w:rsid w:val="000D6E70"/>
    <w:rsid w:val="000E016F"/>
    <w:rsid w:val="00110F65"/>
    <w:rsid w:val="00111472"/>
    <w:rsid w:val="00112CC5"/>
    <w:rsid w:val="00113033"/>
    <w:rsid w:val="00113DF6"/>
    <w:rsid w:val="001230F9"/>
    <w:rsid w:val="001341C9"/>
    <w:rsid w:val="00134436"/>
    <w:rsid w:val="001541CE"/>
    <w:rsid w:val="00191EDD"/>
    <w:rsid w:val="001A28F9"/>
    <w:rsid w:val="001B02D8"/>
    <w:rsid w:val="001B6CC0"/>
    <w:rsid w:val="001C0CDD"/>
    <w:rsid w:val="001C68CA"/>
    <w:rsid w:val="001E0855"/>
    <w:rsid w:val="00200AB1"/>
    <w:rsid w:val="00202C00"/>
    <w:rsid w:val="00203B5E"/>
    <w:rsid w:val="00224D3B"/>
    <w:rsid w:val="002337DE"/>
    <w:rsid w:val="00273206"/>
    <w:rsid w:val="00275CFC"/>
    <w:rsid w:val="002A1F8F"/>
    <w:rsid w:val="002B596B"/>
    <w:rsid w:val="002C1CC2"/>
    <w:rsid w:val="002D3A1A"/>
    <w:rsid w:val="002E5452"/>
    <w:rsid w:val="002F571B"/>
    <w:rsid w:val="00302438"/>
    <w:rsid w:val="003041EA"/>
    <w:rsid w:val="00310413"/>
    <w:rsid w:val="00331854"/>
    <w:rsid w:val="00334B9B"/>
    <w:rsid w:val="00342F68"/>
    <w:rsid w:val="00355856"/>
    <w:rsid w:val="0036331E"/>
    <w:rsid w:val="00365074"/>
    <w:rsid w:val="00367CAB"/>
    <w:rsid w:val="003774A2"/>
    <w:rsid w:val="003A5736"/>
    <w:rsid w:val="003B58FE"/>
    <w:rsid w:val="003C0558"/>
    <w:rsid w:val="003D56CB"/>
    <w:rsid w:val="003F54D6"/>
    <w:rsid w:val="00403828"/>
    <w:rsid w:val="00413DBB"/>
    <w:rsid w:val="00454A56"/>
    <w:rsid w:val="00465CCD"/>
    <w:rsid w:val="00470AFC"/>
    <w:rsid w:val="00472ACC"/>
    <w:rsid w:val="00473D96"/>
    <w:rsid w:val="0048613B"/>
    <w:rsid w:val="00492B9A"/>
    <w:rsid w:val="004A0131"/>
    <w:rsid w:val="004B4D0F"/>
    <w:rsid w:val="004D0F2C"/>
    <w:rsid w:val="004D5291"/>
    <w:rsid w:val="004E271D"/>
    <w:rsid w:val="004E5A36"/>
    <w:rsid w:val="004E7BB5"/>
    <w:rsid w:val="004F0091"/>
    <w:rsid w:val="004F45F5"/>
    <w:rsid w:val="004F617F"/>
    <w:rsid w:val="00503CD4"/>
    <w:rsid w:val="005309A7"/>
    <w:rsid w:val="00534620"/>
    <w:rsid w:val="00537F38"/>
    <w:rsid w:val="00541B53"/>
    <w:rsid w:val="00541BC4"/>
    <w:rsid w:val="00564842"/>
    <w:rsid w:val="00573DD1"/>
    <w:rsid w:val="005A4656"/>
    <w:rsid w:val="005A63AD"/>
    <w:rsid w:val="005A7BDD"/>
    <w:rsid w:val="005B2DC4"/>
    <w:rsid w:val="005B302F"/>
    <w:rsid w:val="005B3482"/>
    <w:rsid w:val="005C1F37"/>
    <w:rsid w:val="005C54A3"/>
    <w:rsid w:val="005D0F67"/>
    <w:rsid w:val="005F5865"/>
    <w:rsid w:val="0060385A"/>
    <w:rsid w:val="00603E7F"/>
    <w:rsid w:val="00613844"/>
    <w:rsid w:val="0065027A"/>
    <w:rsid w:val="00660364"/>
    <w:rsid w:val="006832A3"/>
    <w:rsid w:val="006841E5"/>
    <w:rsid w:val="00690BDF"/>
    <w:rsid w:val="006920A4"/>
    <w:rsid w:val="006A2974"/>
    <w:rsid w:val="006A3265"/>
    <w:rsid w:val="006B2081"/>
    <w:rsid w:val="006B7DB0"/>
    <w:rsid w:val="006C08EA"/>
    <w:rsid w:val="006C4682"/>
    <w:rsid w:val="006C5E7E"/>
    <w:rsid w:val="006D2D3A"/>
    <w:rsid w:val="006D3288"/>
    <w:rsid w:val="006E294E"/>
    <w:rsid w:val="00711914"/>
    <w:rsid w:val="00721890"/>
    <w:rsid w:val="00727596"/>
    <w:rsid w:val="0073361C"/>
    <w:rsid w:val="00737070"/>
    <w:rsid w:val="00757F31"/>
    <w:rsid w:val="007830C8"/>
    <w:rsid w:val="00786F8E"/>
    <w:rsid w:val="00790E99"/>
    <w:rsid w:val="007B1FE7"/>
    <w:rsid w:val="007B76A7"/>
    <w:rsid w:val="007C4769"/>
    <w:rsid w:val="007D5F7A"/>
    <w:rsid w:val="007D65FB"/>
    <w:rsid w:val="007D682C"/>
    <w:rsid w:val="007E0321"/>
    <w:rsid w:val="007E059F"/>
    <w:rsid w:val="007F061D"/>
    <w:rsid w:val="007F38E2"/>
    <w:rsid w:val="007F4584"/>
    <w:rsid w:val="0080217E"/>
    <w:rsid w:val="00804183"/>
    <w:rsid w:val="008229AF"/>
    <w:rsid w:val="00823CA1"/>
    <w:rsid w:val="00825575"/>
    <w:rsid w:val="00854983"/>
    <w:rsid w:val="00881E69"/>
    <w:rsid w:val="008B5D7C"/>
    <w:rsid w:val="008C3431"/>
    <w:rsid w:val="008E09D9"/>
    <w:rsid w:val="008F17D2"/>
    <w:rsid w:val="00922EEE"/>
    <w:rsid w:val="009340EB"/>
    <w:rsid w:val="00943A6A"/>
    <w:rsid w:val="009505CC"/>
    <w:rsid w:val="009537A1"/>
    <w:rsid w:val="00963E34"/>
    <w:rsid w:val="009717B0"/>
    <w:rsid w:val="00974FA1"/>
    <w:rsid w:val="009835AB"/>
    <w:rsid w:val="009846DF"/>
    <w:rsid w:val="00986E5A"/>
    <w:rsid w:val="009A308E"/>
    <w:rsid w:val="009B4BAF"/>
    <w:rsid w:val="009B74F2"/>
    <w:rsid w:val="009C46D9"/>
    <w:rsid w:val="009E30EE"/>
    <w:rsid w:val="009F002B"/>
    <w:rsid w:val="009F1683"/>
    <w:rsid w:val="00A01804"/>
    <w:rsid w:val="00A049F3"/>
    <w:rsid w:val="00A11C25"/>
    <w:rsid w:val="00A20E31"/>
    <w:rsid w:val="00A233BB"/>
    <w:rsid w:val="00A36678"/>
    <w:rsid w:val="00A46816"/>
    <w:rsid w:val="00A46F4C"/>
    <w:rsid w:val="00A47578"/>
    <w:rsid w:val="00A8266D"/>
    <w:rsid w:val="00A85EE7"/>
    <w:rsid w:val="00A93E58"/>
    <w:rsid w:val="00A96C7D"/>
    <w:rsid w:val="00AA2C07"/>
    <w:rsid w:val="00AA45C1"/>
    <w:rsid w:val="00AB4326"/>
    <w:rsid w:val="00AB56D5"/>
    <w:rsid w:val="00AD5923"/>
    <w:rsid w:val="00AF0A0D"/>
    <w:rsid w:val="00AF17D3"/>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1A88"/>
    <w:rsid w:val="00B824D4"/>
    <w:rsid w:val="00B852F8"/>
    <w:rsid w:val="00B92183"/>
    <w:rsid w:val="00BA182B"/>
    <w:rsid w:val="00BA7E49"/>
    <w:rsid w:val="00BB7D5D"/>
    <w:rsid w:val="00BC0C22"/>
    <w:rsid w:val="00BD447B"/>
    <w:rsid w:val="00BE1C0A"/>
    <w:rsid w:val="00BF7022"/>
    <w:rsid w:val="00C241C1"/>
    <w:rsid w:val="00C30F37"/>
    <w:rsid w:val="00C32374"/>
    <w:rsid w:val="00C42BCF"/>
    <w:rsid w:val="00C43E51"/>
    <w:rsid w:val="00C47661"/>
    <w:rsid w:val="00C50BF7"/>
    <w:rsid w:val="00C63226"/>
    <w:rsid w:val="00CA34EB"/>
    <w:rsid w:val="00CF1821"/>
    <w:rsid w:val="00CF21FB"/>
    <w:rsid w:val="00D16F53"/>
    <w:rsid w:val="00D26086"/>
    <w:rsid w:val="00D4032E"/>
    <w:rsid w:val="00D456C2"/>
    <w:rsid w:val="00D52F98"/>
    <w:rsid w:val="00D57EF0"/>
    <w:rsid w:val="00D63FF8"/>
    <w:rsid w:val="00D77F5E"/>
    <w:rsid w:val="00D85F6E"/>
    <w:rsid w:val="00D903EA"/>
    <w:rsid w:val="00DA6F88"/>
    <w:rsid w:val="00DB43C5"/>
    <w:rsid w:val="00DC50B5"/>
    <w:rsid w:val="00DC7F98"/>
    <w:rsid w:val="00DD5065"/>
    <w:rsid w:val="00DE1E54"/>
    <w:rsid w:val="00DF6C9D"/>
    <w:rsid w:val="00E105EA"/>
    <w:rsid w:val="00E12835"/>
    <w:rsid w:val="00E251EA"/>
    <w:rsid w:val="00E268D0"/>
    <w:rsid w:val="00E40314"/>
    <w:rsid w:val="00E46984"/>
    <w:rsid w:val="00E51EB9"/>
    <w:rsid w:val="00E61742"/>
    <w:rsid w:val="00E66C54"/>
    <w:rsid w:val="00E76FAC"/>
    <w:rsid w:val="00E87880"/>
    <w:rsid w:val="00E92EA0"/>
    <w:rsid w:val="00EA46E7"/>
    <w:rsid w:val="00EA5F00"/>
    <w:rsid w:val="00EB7AD8"/>
    <w:rsid w:val="00EE55B1"/>
    <w:rsid w:val="00EE699E"/>
    <w:rsid w:val="00EE7789"/>
    <w:rsid w:val="00EF7FC1"/>
    <w:rsid w:val="00F04B25"/>
    <w:rsid w:val="00F0731E"/>
    <w:rsid w:val="00F12119"/>
    <w:rsid w:val="00F239C0"/>
    <w:rsid w:val="00F54311"/>
    <w:rsid w:val="00F56ACE"/>
    <w:rsid w:val="00F61A1E"/>
    <w:rsid w:val="00F62166"/>
    <w:rsid w:val="00F66EE3"/>
    <w:rsid w:val="00F70C30"/>
    <w:rsid w:val="00F73126"/>
    <w:rsid w:val="00F83AB2"/>
    <w:rsid w:val="00FB30CB"/>
    <w:rsid w:val="00FC60F3"/>
    <w:rsid w:val="00FC7172"/>
    <w:rsid w:val="00FE3B43"/>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 w:type="paragraph" w:styleId="BalloonText">
    <w:name w:val="Balloon Text"/>
    <w:basedOn w:val="Normal"/>
    <w:link w:val="a3"/>
    <w:uiPriority w:val="99"/>
    <w:semiHidden/>
    <w:unhideWhenUsed/>
    <w:rsid w:val="00D903E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D90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9588A-E5AF-4130-B8EB-0BBEBCD3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