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4811D6">
        <w:rPr>
          <w:rFonts w:ascii="Times New Roman" w:hAnsi="Times New Roman"/>
          <w:sz w:val="28"/>
          <w:szCs w:val="28"/>
        </w:rPr>
        <w:t>01</w:t>
      </w:r>
      <w:r w:rsidR="00B53F4C">
        <w:rPr>
          <w:rFonts w:ascii="Times New Roman" w:hAnsi="Times New Roman"/>
          <w:sz w:val="28"/>
          <w:szCs w:val="28"/>
        </w:rPr>
        <w:t>2</w:t>
      </w:r>
      <w:r w:rsidR="00A34119">
        <w:rPr>
          <w:rFonts w:ascii="Times New Roman" w:hAnsi="Times New Roman"/>
          <w:sz w:val="28"/>
          <w:szCs w:val="28"/>
        </w:rPr>
        <w:t>7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811D6">
        <w:rPr>
          <w:rFonts w:ascii="Times New Roman" w:hAnsi="Times New Roman"/>
          <w:sz w:val="28"/>
          <w:szCs w:val="28"/>
        </w:rPr>
        <w:t>(05-01</w:t>
      </w:r>
      <w:r>
        <w:rPr>
          <w:rFonts w:ascii="Times New Roman" w:hAnsi="Times New Roman"/>
          <w:sz w:val="28"/>
          <w:szCs w:val="28"/>
        </w:rPr>
        <w:t>2</w:t>
      </w:r>
      <w:r w:rsidR="00A34119">
        <w:rPr>
          <w:rFonts w:ascii="Times New Roman" w:hAnsi="Times New Roman"/>
          <w:sz w:val="28"/>
          <w:szCs w:val="28"/>
        </w:rPr>
        <w:t>7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апреля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356595" w:rsidRPr="009B362D" w:rsidP="004811D6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>
        <w:rPr>
          <w:rFonts w:ascii="Times New Roman" w:hAnsi="Times New Roman"/>
          <w:sz w:val="28"/>
          <w:szCs w:val="28"/>
        </w:rPr>
        <w:t>С.А</w:t>
      </w:r>
      <w:r w:rsidRPr="00A31981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</w:t>
      </w:r>
      <w:r w:rsidR="00B53F4C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4D3411">
        <w:rPr>
          <w:rFonts w:ascii="Times New Roman" w:hAnsi="Times New Roman"/>
          <w:sz w:val="28"/>
          <w:szCs w:val="28"/>
        </w:rPr>
        <w:t>«</w:t>
      </w:r>
      <w:r w:rsidR="00A34119">
        <w:rPr>
          <w:rFonts w:ascii="Times New Roman" w:hAnsi="Times New Roman"/>
          <w:sz w:val="28"/>
          <w:szCs w:val="28"/>
        </w:rPr>
        <w:t>Хаят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A34119">
        <w:rPr>
          <w:rFonts w:ascii="Times New Roman" w:hAnsi="Times New Roman"/>
          <w:sz w:val="28"/>
          <w:szCs w:val="28"/>
        </w:rPr>
        <w:t>Тютюнник</w:t>
      </w:r>
      <w:r w:rsidR="00A34119">
        <w:rPr>
          <w:rFonts w:ascii="Times New Roman" w:hAnsi="Times New Roman"/>
          <w:sz w:val="28"/>
          <w:szCs w:val="28"/>
        </w:rPr>
        <w:t xml:space="preserve"> Александра Александровича</w:t>
      </w:r>
      <w:r>
        <w:rPr>
          <w:rFonts w:ascii="Times New Roman" w:hAnsi="Times New Roman"/>
          <w:sz w:val="28"/>
          <w:szCs w:val="28"/>
        </w:rPr>
        <w:t>,</w:t>
      </w:r>
      <w:r w:rsidR="00A34119">
        <w:rPr>
          <w:rFonts w:ascii="Times New Roman" w:hAnsi="Times New Roman"/>
          <w:sz w:val="28"/>
          <w:szCs w:val="28"/>
        </w:rPr>
        <w:t xml:space="preserve"> </w:t>
      </w:r>
      <w:r w:rsidR="00382ED2">
        <w:rPr>
          <w:rFonts w:ascii="Times New Roman" w:hAnsi="Times New Roman"/>
          <w:sz w:val="28"/>
          <w:szCs w:val="28"/>
        </w:rPr>
        <w:t>*****</w:t>
      </w:r>
      <w:r w:rsidR="00900407">
        <w:rPr>
          <w:rFonts w:ascii="Times New Roman" w:hAnsi="Times New Roman"/>
          <w:sz w:val="28"/>
          <w:szCs w:val="28"/>
        </w:rPr>
        <w:t> года рождения, уроженца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382ED2">
        <w:rPr>
          <w:rFonts w:ascii="Times New Roman" w:hAnsi="Times New Roman"/>
          <w:sz w:val="28"/>
          <w:szCs w:val="28"/>
        </w:rPr>
        <w:t>*****</w:t>
      </w:r>
      <w:r w:rsidR="00A34119">
        <w:rPr>
          <w:rFonts w:ascii="Times New Roman" w:hAnsi="Times New Roman"/>
          <w:sz w:val="28"/>
          <w:szCs w:val="28"/>
        </w:rPr>
        <w:t>,</w:t>
      </w:r>
      <w:r w:rsidR="00B53F4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пр</w:t>
      </w:r>
      <w:r w:rsidR="00900407">
        <w:rPr>
          <w:rFonts w:ascii="Times New Roman" w:hAnsi="Times New Roman"/>
          <w:sz w:val="28"/>
          <w:szCs w:val="28"/>
        </w:rPr>
        <w:t>оживающего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382ED2">
        <w:rPr>
          <w:rFonts w:ascii="Times New Roman" w:hAnsi="Times New Roman"/>
          <w:sz w:val="28"/>
          <w:szCs w:val="28"/>
        </w:rPr>
        <w:t>*****</w:t>
      </w:r>
      <w:r w:rsidR="00A34119">
        <w:rPr>
          <w:rFonts w:ascii="Times New Roman" w:hAnsi="Times New Roman"/>
          <w:sz w:val="28"/>
          <w:szCs w:val="28"/>
        </w:rPr>
        <w:t>,</w:t>
      </w:r>
      <w:r w:rsidRPr="009B3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="004D3411">
        <w:rPr>
          <w:rFonts w:ascii="Times New Roman" w:hAnsi="Times New Roman"/>
          <w:sz w:val="28"/>
          <w:szCs w:val="28"/>
        </w:rPr>
        <w:t>регистрации юридического лица</w:t>
      </w:r>
      <w:r w:rsidRPr="00CB2108" w:rsidR="00275B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82ED2">
        <w:rPr>
          <w:rFonts w:ascii="Times New Roman" w:hAnsi="Times New Roman"/>
          <w:sz w:val="28"/>
          <w:szCs w:val="28"/>
        </w:rPr>
        <w:t>*****</w:t>
      </w:r>
      <w:r w:rsidRPr="00CB2108" w:rsidR="00275B7F">
        <w:rPr>
          <w:rFonts w:ascii="Times New Roman" w:hAnsi="Times New Roman"/>
          <w:sz w:val="28"/>
          <w:szCs w:val="28"/>
        </w:rPr>
        <w:t>,</w:t>
      </w:r>
      <w:r w:rsidR="00900407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по признакам правонарушения, предусмотренного</w:t>
      </w:r>
      <w:r w:rsidR="00275B7F">
        <w:rPr>
          <w:rFonts w:ascii="Times New Roman" w:hAnsi="Times New Roman"/>
          <w:sz w:val="28"/>
          <w:szCs w:val="28"/>
        </w:rPr>
        <w:t xml:space="preserve"> ч. 1 ст. 15.6</w:t>
      </w:r>
      <w:r w:rsidRPr="009B362D">
        <w:rPr>
          <w:rFonts w:ascii="Times New Roman" w:hAnsi="Times New Roman"/>
          <w:sz w:val="28"/>
          <w:szCs w:val="28"/>
        </w:rPr>
        <w:t xml:space="preserve"> К</w:t>
      </w:r>
      <w:r w:rsidR="004D7EAE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E62663" w:rsidR="00E62663">
        <w:rPr>
          <w:rFonts w:ascii="Times New Roman" w:hAnsi="Times New Roman"/>
          <w:sz w:val="28"/>
          <w:szCs w:val="28"/>
        </w:rPr>
        <w:t xml:space="preserve"> </w:t>
      </w:r>
      <w:r w:rsidR="00E62663">
        <w:rPr>
          <w:rFonts w:ascii="Times New Roman" w:hAnsi="Times New Roman"/>
          <w:sz w:val="28"/>
          <w:szCs w:val="28"/>
        </w:rPr>
        <w:t>Российской Федерации</w:t>
      </w:r>
      <w:r w:rsidR="004D7EAE">
        <w:rPr>
          <w:rFonts w:ascii="Times New Roman" w:hAnsi="Times New Roman"/>
          <w:sz w:val="28"/>
          <w:szCs w:val="28"/>
        </w:rPr>
        <w:t xml:space="preserve"> (далее – </w:t>
      </w:r>
      <w:r w:rsidR="004D7EAE">
        <w:rPr>
          <w:rFonts w:ascii="Times New Roman" w:hAnsi="Times New Roman"/>
          <w:sz w:val="28"/>
          <w:szCs w:val="28"/>
        </w:rPr>
        <w:t>КоАП</w:t>
      </w:r>
      <w:r w:rsidR="00E62663">
        <w:rPr>
          <w:rFonts w:ascii="Times New Roman" w:hAnsi="Times New Roman"/>
          <w:sz w:val="28"/>
          <w:szCs w:val="28"/>
          <w:lang w:val="en-US"/>
        </w:rPr>
        <w:t> </w:t>
      </w:r>
      <w:r w:rsidR="004D7EAE">
        <w:rPr>
          <w:rFonts w:ascii="Times New Roman" w:hAnsi="Times New Roman"/>
          <w:sz w:val="28"/>
          <w:szCs w:val="28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,  </w:t>
      </w:r>
      <w:r w:rsidR="00275B7F">
        <w:rPr>
          <w:rFonts w:ascii="Times New Roman" w:hAnsi="Times New Roman"/>
          <w:sz w:val="28"/>
          <w:szCs w:val="28"/>
        </w:rPr>
        <w:t xml:space="preserve"> </w:t>
      </w:r>
    </w:p>
    <w:p w:rsidR="00356595" w:rsidRPr="009B362D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9B362D" w:rsidRPr="00275B7F" w:rsidP="00B53F4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5B7F">
        <w:rPr>
          <w:rFonts w:ascii="Times New Roman" w:hAnsi="Times New Roman"/>
          <w:sz w:val="28"/>
          <w:szCs w:val="28"/>
        </w:rPr>
        <w:t>Согласно протокол</w:t>
      </w:r>
      <w:r w:rsidR="00011F9F">
        <w:rPr>
          <w:rFonts w:ascii="Times New Roman" w:hAnsi="Times New Roman"/>
          <w:sz w:val="28"/>
          <w:szCs w:val="28"/>
        </w:rPr>
        <w:t>у</w:t>
      </w:r>
      <w:r w:rsidRPr="00275B7F">
        <w:rPr>
          <w:rFonts w:ascii="Times New Roman" w:hAnsi="Times New Roman"/>
          <w:sz w:val="28"/>
          <w:szCs w:val="28"/>
        </w:rPr>
        <w:t xml:space="preserve"> об административном правонарушении № </w:t>
      </w:r>
      <w:r w:rsidR="004811D6">
        <w:rPr>
          <w:rFonts w:ascii="Times New Roman" w:hAnsi="Times New Roman"/>
          <w:sz w:val="28"/>
          <w:szCs w:val="28"/>
        </w:rPr>
        <w:t>10</w:t>
      </w:r>
      <w:r w:rsidR="00A34119">
        <w:rPr>
          <w:rFonts w:ascii="Times New Roman" w:hAnsi="Times New Roman"/>
          <w:sz w:val="28"/>
          <w:szCs w:val="28"/>
        </w:rPr>
        <w:t>436 от 02</w:t>
      </w:r>
      <w:r w:rsidR="004811D6">
        <w:rPr>
          <w:rFonts w:ascii="Times New Roman" w:hAnsi="Times New Roman"/>
          <w:sz w:val="28"/>
          <w:szCs w:val="28"/>
        </w:rPr>
        <w:t>.0</w:t>
      </w:r>
      <w:r w:rsidR="00A34119">
        <w:rPr>
          <w:rFonts w:ascii="Times New Roman" w:hAnsi="Times New Roman"/>
          <w:sz w:val="28"/>
          <w:szCs w:val="28"/>
        </w:rPr>
        <w:t>3</w:t>
      </w:r>
      <w:r w:rsidR="00BF2987">
        <w:rPr>
          <w:rFonts w:ascii="Times New Roman" w:hAnsi="Times New Roman"/>
          <w:sz w:val="28"/>
          <w:szCs w:val="28"/>
        </w:rPr>
        <w:t>.2018</w:t>
      </w:r>
      <w:r w:rsidR="004811D6">
        <w:rPr>
          <w:rFonts w:ascii="Times New Roman" w:hAnsi="Times New Roman"/>
          <w:sz w:val="28"/>
          <w:szCs w:val="28"/>
        </w:rPr>
        <w:t xml:space="preserve">г. </w:t>
      </w:r>
      <w:r w:rsidR="00A34119">
        <w:rPr>
          <w:rFonts w:ascii="Times New Roman" w:hAnsi="Times New Roman"/>
          <w:sz w:val="28"/>
          <w:szCs w:val="28"/>
        </w:rPr>
        <w:t>Тютюнник</w:t>
      </w:r>
      <w:r w:rsidR="00A34119">
        <w:rPr>
          <w:rFonts w:ascii="Times New Roman" w:hAnsi="Times New Roman"/>
          <w:sz w:val="28"/>
          <w:szCs w:val="28"/>
        </w:rPr>
        <w:t xml:space="preserve"> А.А., будучи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A34119">
        <w:rPr>
          <w:rFonts w:ascii="Times New Roman" w:hAnsi="Times New Roman"/>
          <w:sz w:val="28"/>
          <w:szCs w:val="28"/>
        </w:rPr>
        <w:t>Хаят</w:t>
      </w:r>
      <w:r w:rsidR="004D3411">
        <w:rPr>
          <w:rFonts w:ascii="Times New Roman" w:hAnsi="Times New Roman"/>
          <w:sz w:val="28"/>
          <w:szCs w:val="28"/>
        </w:rPr>
        <w:t>»</w:t>
      </w:r>
      <w:r w:rsidRPr="00275B7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382ED2">
        <w:rPr>
          <w:rFonts w:ascii="Times New Roman" w:hAnsi="Times New Roman"/>
          <w:sz w:val="28"/>
          <w:szCs w:val="28"/>
        </w:rPr>
        <w:t>*****</w:t>
      </w:r>
      <w:r w:rsidRPr="00275B7F">
        <w:rPr>
          <w:rFonts w:ascii="Times New Roman" w:hAnsi="Times New Roman"/>
          <w:sz w:val="28"/>
          <w:szCs w:val="28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 2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НК РФ)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 доходах физических лиц по форме 2-НДФЛ за 2016 год,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 самым нарушил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</w:t>
      </w:r>
      <w:r w:rsidR="009009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ст. 230 НК 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</w:t>
      </w:r>
      <w:r w:rsidRPr="00275B7F"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A34119" w:rsidRPr="00B411D8" w:rsidP="00A34119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В суд </w:t>
      </w:r>
      <w:r>
        <w:rPr>
          <w:sz w:val="28"/>
          <w:szCs w:val="28"/>
        </w:rPr>
        <w:t>Тютюнник</w:t>
      </w:r>
      <w:r>
        <w:rPr>
          <w:sz w:val="28"/>
          <w:szCs w:val="28"/>
        </w:rPr>
        <w:t xml:space="preserve"> А.А. </w:t>
      </w:r>
      <w:r w:rsidRPr="00B411D8">
        <w:rPr>
          <w:sz w:val="28"/>
          <w:szCs w:val="28"/>
        </w:rPr>
        <w:t xml:space="preserve">не явился, о времени и месте судебного заседания извещен надлежащим образом, о причинах неявки в судебное заседание не уведомил.  </w:t>
      </w:r>
    </w:p>
    <w:p w:rsidR="00EB33DB" w:rsidP="0087299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B53F4C" w:rsidP="00B53F4C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</w:rPr>
        <w:t>абз</w:t>
      </w:r>
      <w:r>
        <w:rPr>
          <w:rFonts w:ascii="Times New Roman" w:hAnsi="Times New Roman"/>
          <w:color w:val="000000"/>
          <w:sz w:val="28"/>
          <w:szCs w:val="28"/>
        </w:rPr>
        <w:t>. 2 п</w:t>
      </w:r>
      <w:r>
        <w:rPr>
          <w:rFonts w:ascii="Times New Roman" w:hAnsi="Times New Roman"/>
          <w:color w:val="000000"/>
          <w:sz w:val="28"/>
          <w:szCs w:val="28"/>
        </w:rPr>
        <w:t xml:space="preserve">. 2 ст. 230 НК РФ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доходах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"http://www.consultant.ru/document/cons_doc_LAW_188431/b62b745aee77e689c2ced331e7b5a8c1e5444a81/" \l "dst100020"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"http://www.consultant.ru/document/cons_doc_LAW_188431/197aadeb9dc3d1781064fe63604cd7b05f655124/" \l "dst100241"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форматам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"http://www.consultant.ru/document/cons_doc_LAW_188431/1e2d1f438b281f2e81e8aa5ed1df475a4960cf33/" \l "dst100096"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порядке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которые утверждены федеральным органом исполнительной власти, уполномоченным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контролю и надзору в области налогов и сборов.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представления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7D0B3B" w:rsidP="00DA56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7457">
        <w:rPr>
          <w:rFonts w:ascii="Times New Roman" w:hAnsi="Times New Roman"/>
          <w:sz w:val="28"/>
          <w:szCs w:val="28"/>
        </w:rPr>
        <w:t>Мировым судьей установлено</w:t>
      </w:r>
      <w:r w:rsidRPr="00007457" w:rsidR="006717DF">
        <w:rPr>
          <w:rFonts w:ascii="Times New Roman" w:hAnsi="Times New Roman"/>
          <w:sz w:val="28"/>
          <w:szCs w:val="28"/>
        </w:rPr>
        <w:t>, что</w:t>
      </w:r>
      <w:r w:rsidRPr="00007457" w:rsidR="00FB142B">
        <w:rPr>
          <w:rFonts w:ascii="Times New Roman" w:hAnsi="Times New Roman"/>
          <w:sz w:val="28"/>
          <w:szCs w:val="28"/>
        </w:rPr>
        <w:t xml:space="preserve"> </w:t>
      </w:r>
      <w:r w:rsidR="00A34119">
        <w:rPr>
          <w:rFonts w:ascii="Times New Roman" w:hAnsi="Times New Roman"/>
          <w:sz w:val="28"/>
          <w:szCs w:val="28"/>
        </w:rPr>
        <w:t>Тютюнник</w:t>
      </w:r>
      <w:r w:rsidR="00A34119">
        <w:rPr>
          <w:rFonts w:ascii="Times New Roman" w:hAnsi="Times New Roman"/>
          <w:sz w:val="28"/>
          <w:szCs w:val="28"/>
        </w:rPr>
        <w:t xml:space="preserve"> А.А.</w:t>
      </w:r>
      <w:r w:rsidRPr="00275B7F" w:rsidR="004811D6">
        <w:rPr>
          <w:rFonts w:ascii="Times New Roman" w:hAnsi="Times New Roman"/>
          <w:sz w:val="28"/>
          <w:szCs w:val="28"/>
        </w:rPr>
        <w:t xml:space="preserve">, будучи </w:t>
      </w:r>
      <w:r w:rsidR="004811D6">
        <w:rPr>
          <w:rFonts w:ascii="Times New Roman" w:hAnsi="Times New Roman"/>
          <w:sz w:val="28"/>
          <w:szCs w:val="28"/>
        </w:rPr>
        <w:t xml:space="preserve">директором  Общества с ограниченной ответственностью </w:t>
      </w:r>
      <w:r w:rsidR="00A34119">
        <w:rPr>
          <w:rFonts w:ascii="Times New Roman" w:hAnsi="Times New Roman"/>
          <w:sz w:val="28"/>
          <w:szCs w:val="28"/>
        </w:rPr>
        <w:t>«</w:t>
      </w:r>
      <w:r w:rsidR="00A34119">
        <w:rPr>
          <w:rFonts w:ascii="Times New Roman" w:hAnsi="Times New Roman"/>
          <w:sz w:val="28"/>
          <w:szCs w:val="28"/>
        </w:rPr>
        <w:t>Хаят</w:t>
      </w:r>
      <w:r w:rsidR="00A34119">
        <w:rPr>
          <w:rFonts w:ascii="Times New Roman" w:hAnsi="Times New Roman"/>
          <w:sz w:val="28"/>
          <w:szCs w:val="28"/>
        </w:rPr>
        <w:t>»</w:t>
      </w:r>
      <w:r w:rsidRPr="00275B7F" w:rsidR="00A34119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382ED2">
        <w:rPr>
          <w:rFonts w:ascii="Times New Roman" w:hAnsi="Times New Roman"/>
          <w:sz w:val="28"/>
          <w:szCs w:val="28"/>
        </w:rPr>
        <w:t>*****</w:t>
      </w:r>
      <w:r w:rsidR="002539F6">
        <w:rPr>
          <w:rFonts w:ascii="Times New Roman" w:hAnsi="Times New Roman"/>
          <w:sz w:val="28"/>
          <w:szCs w:val="28"/>
        </w:rPr>
        <w:t xml:space="preserve"> </w:t>
      </w:r>
      <w:r w:rsidRPr="00275B7F"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ИФНС России по г. Симферополю в срок, предусмотренный</w:t>
      </w:r>
      <w:r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 п. 2 ст. 230</w:t>
      </w:r>
      <w:r w:rsidRPr="00275B7F"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 РФ</w:t>
      </w:r>
      <w:r w:rsidRPr="00275B7F"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 доходах физических лиц по форме</w:t>
      </w:r>
      <w:r w:rsidR="004713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2-НДФЛ за 2016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п. 2 ст. 230 НК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чем совершил административное правонарушение, предусмотренное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Сведения о доходах физических лиц по форме 2-НДФЛ за 2016 год поданы в 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ИФНС России по 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Симферополю 25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г., а предельный срок предоставления налогового расчета – 03.04.2017 г.  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2539F6">
        <w:rPr>
          <w:rFonts w:ascii="Times New Roman" w:hAnsi="Times New Roman"/>
          <w:sz w:val="28"/>
          <w:szCs w:val="28"/>
        </w:rPr>
        <w:t>Тютюнник</w:t>
      </w:r>
      <w:r w:rsidR="002539F6">
        <w:rPr>
          <w:rFonts w:ascii="Times New Roman" w:hAnsi="Times New Roman"/>
          <w:sz w:val="28"/>
          <w:szCs w:val="28"/>
        </w:rPr>
        <w:t xml:space="preserve"> А.А.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4811D6">
        <w:rPr>
          <w:rFonts w:ascii="Times New Roman" w:hAnsi="Times New Roman"/>
          <w:sz w:val="28"/>
          <w:szCs w:val="28"/>
        </w:rPr>
        <w:t>10</w:t>
      </w:r>
      <w:r w:rsidR="002539F6">
        <w:rPr>
          <w:rFonts w:ascii="Times New Roman" w:hAnsi="Times New Roman"/>
          <w:sz w:val="28"/>
          <w:szCs w:val="28"/>
        </w:rPr>
        <w:t>436 от 02</w:t>
      </w:r>
      <w:r w:rsidR="004811D6">
        <w:rPr>
          <w:rFonts w:ascii="Times New Roman" w:hAnsi="Times New Roman"/>
          <w:sz w:val="28"/>
          <w:szCs w:val="28"/>
        </w:rPr>
        <w:t>.0</w:t>
      </w:r>
      <w:r w:rsidR="002539F6">
        <w:rPr>
          <w:rFonts w:ascii="Times New Roman" w:hAnsi="Times New Roman"/>
          <w:sz w:val="28"/>
          <w:szCs w:val="28"/>
        </w:rPr>
        <w:t>3</w:t>
      </w:r>
      <w:r w:rsidR="0022791B">
        <w:rPr>
          <w:rFonts w:ascii="Times New Roman" w:hAnsi="Times New Roman"/>
          <w:sz w:val="28"/>
          <w:szCs w:val="28"/>
        </w:rPr>
        <w:t>.2018</w:t>
      </w:r>
      <w:r w:rsidRPr="00CB2108">
        <w:rPr>
          <w:rFonts w:ascii="Times New Roman" w:hAnsi="Times New Roman"/>
          <w:sz w:val="28"/>
          <w:szCs w:val="28"/>
        </w:rPr>
        <w:t xml:space="preserve"> года; </w:t>
      </w:r>
      <w:r w:rsidR="0022791B">
        <w:rPr>
          <w:rFonts w:ascii="Times New Roman" w:hAnsi="Times New Roman"/>
          <w:sz w:val="28"/>
          <w:szCs w:val="28"/>
        </w:rPr>
        <w:t>уведомлением о</w:t>
      </w:r>
      <w:r w:rsidR="007D0B3B">
        <w:rPr>
          <w:rFonts w:ascii="Times New Roman" w:hAnsi="Times New Roman"/>
          <w:sz w:val="28"/>
          <w:szCs w:val="28"/>
        </w:rPr>
        <w:t xml:space="preserve"> вызове налогоплательщика  от 17</w:t>
      </w:r>
      <w:r w:rsidR="004811D6">
        <w:rPr>
          <w:rFonts w:ascii="Times New Roman" w:hAnsi="Times New Roman"/>
          <w:sz w:val="28"/>
          <w:szCs w:val="28"/>
        </w:rPr>
        <w:t>.</w:t>
      </w:r>
      <w:r w:rsidR="006B2E0F">
        <w:rPr>
          <w:rFonts w:ascii="Times New Roman" w:hAnsi="Times New Roman"/>
          <w:sz w:val="28"/>
          <w:szCs w:val="28"/>
        </w:rPr>
        <w:t>0</w:t>
      </w:r>
      <w:r w:rsidR="007D0B3B">
        <w:rPr>
          <w:rFonts w:ascii="Times New Roman" w:hAnsi="Times New Roman"/>
          <w:sz w:val="28"/>
          <w:szCs w:val="28"/>
        </w:rPr>
        <w:t>1</w:t>
      </w:r>
      <w:r w:rsidR="00007457">
        <w:rPr>
          <w:rFonts w:ascii="Times New Roman" w:hAnsi="Times New Roman"/>
          <w:sz w:val="28"/>
          <w:szCs w:val="28"/>
        </w:rPr>
        <w:t>.2017</w:t>
      </w:r>
      <w:r w:rsidR="0022791B">
        <w:rPr>
          <w:rFonts w:ascii="Times New Roman" w:hAnsi="Times New Roman"/>
          <w:sz w:val="28"/>
          <w:szCs w:val="28"/>
        </w:rPr>
        <w:t xml:space="preserve"> г. № </w:t>
      </w:r>
      <w:r w:rsidR="006B2E0F">
        <w:rPr>
          <w:rFonts w:ascii="Times New Roman" w:hAnsi="Times New Roman"/>
          <w:sz w:val="28"/>
          <w:szCs w:val="28"/>
        </w:rPr>
        <w:t>2</w:t>
      </w:r>
      <w:r w:rsidR="007D0B3B">
        <w:rPr>
          <w:rFonts w:ascii="Times New Roman" w:hAnsi="Times New Roman"/>
          <w:sz w:val="28"/>
          <w:szCs w:val="28"/>
        </w:rPr>
        <w:t>38</w:t>
      </w:r>
      <w:r w:rsidR="002539F6">
        <w:rPr>
          <w:rFonts w:ascii="Times New Roman" w:hAnsi="Times New Roman"/>
          <w:sz w:val="28"/>
          <w:szCs w:val="28"/>
        </w:rPr>
        <w:t>6</w:t>
      </w:r>
      <w:r w:rsidR="0022791B">
        <w:rPr>
          <w:rFonts w:ascii="Times New Roman" w:hAnsi="Times New Roman"/>
          <w:sz w:val="28"/>
          <w:szCs w:val="28"/>
        </w:rPr>
        <w:t xml:space="preserve">, </w:t>
      </w:r>
      <w:r w:rsidRPr="00CB2108">
        <w:rPr>
          <w:rFonts w:ascii="Times New Roman" w:hAnsi="Times New Roman"/>
          <w:sz w:val="28"/>
          <w:szCs w:val="28"/>
        </w:rPr>
        <w:t xml:space="preserve">актом </w:t>
      </w:r>
      <w:r w:rsidR="007D0B3B">
        <w:rPr>
          <w:rFonts w:ascii="Times New Roman" w:hAnsi="Times New Roman"/>
          <w:sz w:val="28"/>
          <w:szCs w:val="28"/>
        </w:rPr>
        <w:t xml:space="preserve"> от 0</w:t>
      </w:r>
      <w:r w:rsidR="002539F6">
        <w:rPr>
          <w:rFonts w:ascii="Times New Roman" w:hAnsi="Times New Roman"/>
          <w:sz w:val="28"/>
          <w:szCs w:val="28"/>
        </w:rPr>
        <w:t>4</w:t>
      </w:r>
      <w:r w:rsidR="007D0B3B">
        <w:rPr>
          <w:rFonts w:ascii="Times New Roman" w:hAnsi="Times New Roman"/>
          <w:sz w:val="28"/>
          <w:szCs w:val="28"/>
        </w:rPr>
        <w:t>.10</w:t>
      </w:r>
      <w:r w:rsidR="0098634D">
        <w:rPr>
          <w:rFonts w:ascii="Times New Roman" w:hAnsi="Times New Roman"/>
          <w:sz w:val="28"/>
          <w:szCs w:val="28"/>
        </w:rPr>
        <w:t xml:space="preserve">.2017 </w:t>
      </w:r>
      <w:r w:rsidRPr="00CB2108">
        <w:rPr>
          <w:rFonts w:ascii="Times New Roman" w:hAnsi="Times New Roman"/>
          <w:sz w:val="28"/>
          <w:szCs w:val="28"/>
        </w:rPr>
        <w:t xml:space="preserve">№ </w:t>
      </w:r>
      <w:r w:rsidR="002539F6">
        <w:rPr>
          <w:rFonts w:ascii="Times New Roman" w:hAnsi="Times New Roman"/>
          <w:sz w:val="28"/>
          <w:szCs w:val="28"/>
        </w:rPr>
        <w:t>494</w:t>
      </w:r>
      <w:r w:rsidRPr="00CB2108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</w:t>
      </w:r>
      <w:r w:rsidR="0098634D">
        <w:rPr>
          <w:rFonts w:ascii="Times New Roman" w:hAnsi="Times New Roman"/>
          <w:sz w:val="28"/>
          <w:szCs w:val="28"/>
        </w:rPr>
        <w:t>онарушениях.</w:t>
      </w:r>
    </w:p>
    <w:p w:rsidR="009B362D" w:rsidRP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2539F6">
        <w:rPr>
          <w:rFonts w:ascii="Times New Roman" w:hAnsi="Times New Roman"/>
          <w:sz w:val="28"/>
          <w:szCs w:val="28"/>
        </w:rPr>
        <w:t>Тютюнник</w:t>
      </w:r>
      <w:r w:rsidR="002539F6">
        <w:rPr>
          <w:rFonts w:ascii="Times New Roman" w:hAnsi="Times New Roman"/>
          <w:sz w:val="28"/>
          <w:szCs w:val="28"/>
        </w:rPr>
        <w:t xml:space="preserve"> А.А.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A094D" w:rsidP="00842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9F6">
        <w:rPr>
          <w:rFonts w:ascii="Times New Roman" w:hAnsi="Times New Roman"/>
          <w:sz w:val="28"/>
          <w:szCs w:val="28"/>
        </w:rPr>
        <w:t>Тютюнник</w:t>
      </w:r>
      <w:r w:rsidR="002539F6">
        <w:rPr>
          <w:rFonts w:ascii="Times New Roman" w:hAnsi="Times New Roman"/>
          <w:sz w:val="28"/>
          <w:szCs w:val="28"/>
        </w:rPr>
        <w:t xml:space="preserve"> А.А.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</w:p>
    <w:p w:rsidR="00CA094D" w:rsidRP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9F6">
        <w:rPr>
          <w:rFonts w:ascii="Times New Roman" w:hAnsi="Times New Roman"/>
          <w:sz w:val="28"/>
          <w:szCs w:val="28"/>
        </w:rPr>
        <w:t>Тютюнник</w:t>
      </w:r>
      <w:r w:rsidR="002539F6">
        <w:rPr>
          <w:rFonts w:ascii="Times New Roman" w:hAnsi="Times New Roman"/>
          <w:sz w:val="28"/>
          <w:szCs w:val="28"/>
        </w:rPr>
        <w:t xml:space="preserve"> А.А.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RPr="009B362D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 w:rsidR="00D00BC4">
        <w:rPr>
          <w:color w:val="000000"/>
          <w:szCs w:val="28"/>
          <w:shd w:val="clear" w:color="auto" w:fill="FFFFFF"/>
        </w:rPr>
        <w:t xml:space="preserve"> ч. 1</w:t>
      </w:r>
      <w:r w:rsidR="00A56DB4">
        <w:rPr>
          <w:color w:val="000000"/>
          <w:szCs w:val="28"/>
          <w:shd w:val="clear" w:color="auto" w:fill="FFFFFF"/>
        </w:rPr>
        <w:t xml:space="preserve"> ст. 15.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 w:rsidR="004D7EAE">
        <w:rPr>
          <w:color w:val="000000"/>
          <w:szCs w:val="28"/>
          <w:shd w:val="clear" w:color="auto" w:fill="FFFFFF"/>
        </w:rPr>
        <w:t>оАП</w:t>
      </w:r>
      <w:r w:rsidR="004D7EAE">
        <w:rPr>
          <w:color w:val="000000"/>
          <w:szCs w:val="28"/>
          <w:shd w:val="clear" w:color="auto" w:fill="FFFFFF"/>
        </w:rPr>
        <w:t xml:space="preserve"> РФ</w:t>
      </w:r>
      <w:r w:rsidRPr="009B362D">
        <w:rPr>
          <w:color w:val="000000"/>
          <w:szCs w:val="28"/>
          <w:shd w:val="clear" w:color="auto" w:fill="FFFFFF"/>
        </w:rPr>
        <w:t xml:space="preserve">, </w:t>
      </w:r>
      <w:r w:rsidR="008473EA">
        <w:rPr>
          <w:color w:val="000000"/>
          <w:szCs w:val="28"/>
          <w:shd w:val="clear" w:color="auto" w:fill="FFFFFF"/>
        </w:rPr>
        <w:t xml:space="preserve">мировой </w:t>
      </w:r>
      <w:r w:rsidRPr="009B362D">
        <w:rPr>
          <w:color w:val="000000"/>
          <w:szCs w:val="28"/>
          <w:shd w:val="clear" w:color="auto" w:fill="FFFFFF"/>
        </w:rPr>
        <w:t>судья</w:t>
      </w:r>
      <w:r w:rsidR="00D51A4E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2539F6">
        <w:rPr>
          <w:rFonts w:ascii="Times New Roman" w:hAnsi="Times New Roman"/>
          <w:sz w:val="28"/>
          <w:szCs w:val="28"/>
        </w:rPr>
        <w:t>Тютюнник</w:t>
      </w:r>
      <w:r w:rsidR="002539F6">
        <w:rPr>
          <w:rFonts w:ascii="Times New Roman" w:hAnsi="Times New Roman"/>
          <w:sz w:val="28"/>
          <w:szCs w:val="28"/>
        </w:rPr>
        <w:t xml:space="preserve"> Александра Александровича, </w:t>
      </w:r>
      <w:r w:rsidR="00382ED2">
        <w:rPr>
          <w:rFonts w:ascii="Times New Roman" w:hAnsi="Times New Roman"/>
          <w:sz w:val="28"/>
          <w:szCs w:val="28"/>
        </w:rPr>
        <w:t>*****</w:t>
      </w:r>
      <w:r w:rsidR="002539F6">
        <w:rPr>
          <w:rFonts w:ascii="Times New Roman" w:hAnsi="Times New Roman"/>
          <w:sz w:val="28"/>
          <w:szCs w:val="28"/>
        </w:rPr>
        <w:t> года рождения</w:t>
      </w:r>
      <w:r w:rsidR="00B411D8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74212B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4D7EAE" w:rsidP="00034584">
      <w:pPr>
        <w:rPr>
          <w:rFonts w:ascii="Times New Roman" w:hAnsi="Times New Roman"/>
          <w:sz w:val="28"/>
          <w:szCs w:val="28"/>
        </w:rPr>
      </w:pP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B411D8">
        <w:rPr>
          <w:rFonts w:ascii="Times New Roman" w:hAnsi="Times New Roman"/>
          <w:sz w:val="28"/>
          <w:szCs w:val="28"/>
        </w:rPr>
        <w:tab/>
      </w:r>
      <w:r w:rsidR="0022791B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1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2ED2">
      <w:rPr>
        <w:noProof/>
      </w:rPr>
      <w:t>3</w:t>
    </w:r>
    <w:r w:rsidR="00382ED2">
      <w:rPr>
        <w:noProof/>
      </w:rPr>
      <w:fldChar w:fldCharType="end"/>
    </w:r>
  </w:p>
  <w:p w:rsidR="00A341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19">
    <w:pPr>
      <w:pStyle w:val="Header"/>
      <w:jc w:val="right"/>
    </w:pPr>
  </w:p>
  <w:p w:rsidR="00A341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A2357"/>
    <w:rsid w:val="00114483"/>
    <w:rsid w:val="00122718"/>
    <w:rsid w:val="00134A14"/>
    <w:rsid w:val="001828D1"/>
    <w:rsid w:val="00192EBD"/>
    <w:rsid w:val="001C668A"/>
    <w:rsid w:val="001D6966"/>
    <w:rsid w:val="0022791B"/>
    <w:rsid w:val="002539F6"/>
    <w:rsid w:val="00275B7F"/>
    <w:rsid w:val="00281059"/>
    <w:rsid w:val="00292D25"/>
    <w:rsid w:val="00294DB0"/>
    <w:rsid w:val="002B1480"/>
    <w:rsid w:val="002B7934"/>
    <w:rsid w:val="00356595"/>
    <w:rsid w:val="00382544"/>
    <w:rsid w:val="00382ED2"/>
    <w:rsid w:val="00396B88"/>
    <w:rsid w:val="003D1D61"/>
    <w:rsid w:val="004222B2"/>
    <w:rsid w:val="00471310"/>
    <w:rsid w:val="0047528A"/>
    <w:rsid w:val="00477F0F"/>
    <w:rsid w:val="004811D6"/>
    <w:rsid w:val="004D3411"/>
    <w:rsid w:val="004D7EAE"/>
    <w:rsid w:val="005015D7"/>
    <w:rsid w:val="00553199"/>
    <w:rsid w:val="00554A12"/>
    <w:rsid w:val="0056769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717DF"/>
    <w:rsid w:val="006A0529"/>
    <w:rsid w:val="006A4605"/>
    <w:rsid w:val="006B2E0F"/>
    <w:rsid w:val="006B6064"/>
    <w:rsid w:val="006D1874"/>
    <w:rsid w:val="0070497A"/>
    <w:rsid w:val="0072016D"/>
    <w:rsid w:val="0074212B"/>
    <w:rsid w:val="00794548"/>
    <w:rsid w:val="00797AC1"/>
    <w:rsid w:val="007B3CBF"/>
    <w:rsid w:val="007D0B3B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B73B7"/>
    <w:rsid w:val="008F0696"/>
    <w:rsid w:val="008F126E"/>
    <w:rsid w:val="00900407"/>
    <w:rsid w:val="009009EE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34119"/>
    <w:rsid w:val="00A56DB4"/>
    <w:rsid w:val="00A63AC7"/>
    <w:rsid w:val="00A75EC5"/>
    <w:rsid w:val="00A7748C"/>
    <w:rsid w:val="00A934B0"/>
    <w:rsid w:val="00A93E8F"/>
    <w:rsid w:val="00AE7D41"/>
    <w:rsid w:val="00B04057"/>
    <w:rsid w:val="00B411D8"/>
    <w:rsid w:val="00B50617"/>
    <w:rsid w:val="00B53F4C"/>
    <w:rsid w:val="00B70569"/>
    <w:rsid w:val="00BD6875"/>
    <w:rsid w:val="00BF2987"/>
    <w:rsid w:val="00C05FD7"/>
    <w:rsid w:val="00C14D2C"/>
    <w:rsid w:val="00C40F0E"/>
    <w:rsid w:val="00C518A6"/>
    <w:rsid w:val="00C532DA"/>
    <w:rsid w:val="00C65EFE"/>
    <w:rsid w:val="00C7061C"/>
    <w:rsid w:val="00C93903"/>
    <w:rsid w:val="00C9659E"/>
    <w:rsid w:val="00CA094D"/>
    <w:rsid w:val="00CB2108"/>
    <w:rsid w:val="00CD28B9"/>
    <w:rsid w:val="00CD2A96"/>
    <w:rsid w:val="00D00BC4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E40D27"/>
    <w:rsid w:val="00E62663"/>
    <w:rsid w:val="00E842E0"/>
    <w:rsid w:val="00E97612"/>
    <w:rsid w:val="00EB33DB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DFB8-CDEA-492B-9DB5-D27E03AC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