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1C1867" w:rsidP="004A3118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>Дело № 5-10</w:t>
      </w:r>
      <w:r w:rsidRPr="001C1867">
        <w:rPr>
          <w:rFonts w:ascii="Times New Roman" w:hAnsi="Times New Roman"/>
          <w:sz w:val="24"/>
          <w:szCs w:val="24"/>
        </w:rPr>
        <w:t>-</w:t>
      </w:r>
      <w:r w:rsidRPr="001C1867" w:rsidR="000C1AD7">
        <w:rPr>
          <w:rFonts w:ascii="Times New Roman" w:hAnsi="Times New Roman"/>
          <w:sz w:val="24"/>
          <w:szCs w:val="24"/>
        </w:rPr>
        <w:t>1</w:t>
      </w:r>
      <w:r w:rsidRPr="001C1867" w:rsidR="006B3E63">
        <w:rPr>
          <w:rFonts w:ascii="Times New Roman" w:hAnsi="Times New Roman"/>
          <w:sz w:val="24"/>
          <w:szCs w:val="24"/>
        </w:rPr>
        <w:t>3</w:t>
      </w:r>
      <w:r w:rsidRPr="001C1867" w:rsidR="00376D9C">
        <w:rPr>
          <w:rFonts w:ascii="Times New Roman" w:hAnsi="Times New Roman"/>
          <w:sz w:val="24"/>
          <w:szCs w:val="24"/>
        </w:rPr>
        <w:t>4</w:t>
      </w:r>
      <w:r w:rsidRPr="001C1867" w:rsidR="00275B7F">
        <w:rPr>
          <w:rFonts w:ascii="Times New Roman" w:hAnsi="Times New Roman"/>
          <w:sz w:val="24"/>
          <w:szCs w:val="24"/>
        </w:rPr>
        <w:t>/</w:t>
      </w:r>
      <w:r w:rsidRPr="001C1867" w:rsidR="003065BE">
        <w:rPr>
          <w:rFonts w:ascii="Times New Roman" w:hAnsi="Times New Roman"/>
          <w:sz w:val="24"/>
          <w:szCs w:val="24"/>
        </w:rPr>
        <w:t>20</w:t>
      </w:r>
      <w:r w:rsidRPr="001C1867" w:rsidR="00424513">
        <w:rPr>
          <w:rFonts w:ascii="Times New Roman" w:hAnsi="Times New Roman"/>
          <w:sz w:val="24"/>
          <w:szCs w:val="24"/>
        </w:rPr>
        <w:t>20</w:t>
      </w:r>
    </w:p>
    <w:p w:rsidR="008424DF" w:rsidRPr="001C1867" w:rsidP="004A3118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>(05-</w:t>
      </w:r>
      <w:r w:rsidRPr="001C1867" w:rsidR="00A57F08">
        <w:rPr>
          <w:rFonts w:ascii="Times New Roman" w:hAnsi="Times New Roman"/>
          <w:sz w:val="24"/>
          <w:szCs w:val="24"/>
        </w:rPr>
        <w:t>0</w:t>
      </w:r>
      <w:r w:rsidRPr="001C1867" w:rsidR="000C1AD7">
        <w:rPr>
          <w:rFonts w:ascii="Times New Roman" w:hAnsi="Times New Roman"/>
          <w:sz w:val="24"/>
          <w:szCs w:val="24"/>
        </w:rPr>
        <w:t>1</w:t>
      </w:r>
      <w:r w:rsidRPr="001C1867" w:rsidR="00376D9C">
        <w:rPr>
          <w:rFonts w:ascii="Times New Roman" w:hAnsi="Times New Roman"/>
          <w:sz w:val="24"/>
          <w:szCs w:val="24"/>
        </w:rPr>
        <w:t>34</w:t>
      </w:r>
      <w:r w:rsidRPr="001C1867" w:rsidR="00905A3C">
        <w:rPr>
          <w:rFonts w:ascii="Times New Roman" w:hAnsi="Times New Roman"/>
          <w:sz w:val="24"/>
          <w:szCs w:val="24"/>
        </w:rPr>
        <w:t>/10</w:t>
      </w:r>
      <w:r w:rsidRPr="001C1867" w:rsidR="00275B7F">
        <w:rPr>
          <w:rFonts w:ascii="Times New Roman" w:hAnsi="Times New Roman"/>
          <w:sz w:val="24"/>
          <w:szCs w:val="24"/>
        </w:rPr>
        <w:t>/</w:t>
      </w:r>
      <w:r w:rsidRPr="001C1867" w:rsidR="003065BE">
        <w:rPr>
          <w:rFonts w:ascii="Times New Roman" w:hAnsi="Times New Roman"/>
          <w:sz w:val="24"/>
          <w:szCs w:val="24"/>
        </w:rPr>
        <w:t>20</w:t>
      </w:r>
      <w:r w:rsidRPr="001C1867" w:rsidR="00424513">
        <w:rPr>
          <w:rFonts w:ascii="Times New Roman" w:hAnsi="Times New Roman"/>
          <w:sz w:val="24"/>
          <w:szCs w:val="24"/>
        </w:rPr>
        <w:t>20</w:t>
      </w:r>
      <w:r w:rsidRPr="001C1867" w:rsidR="00275B7F">
        <w:rPr>
          <w:rFonts w:ascii="Times New Roman" w:hAnsi="Times New Roman"/>
          <w:sz w:val="24"/>
          <w:szCs w:val="24"/>
        </w:rPr>
        <w:t>)</w:t>
      </w:r>
    </w:p>
    <w:p w:rsidR="009C250D" w:rsidRPr="001C1867" w:rsidP="004A311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1867">
        <w:rPr>
          <w:rFonts w:ascii="Times New Roman" w:hAnsi="Times New Roman"/>
          <w:b/>
          <w:sz w:val="24"/>
          <w:szCs w:val="24"/>
        </w:rPr>
        <w:t>П</w:t>
      </w:r>
      <w:r w:rsidRPr="001C1867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A040F" w:rsidRPr="001C1867" w:rsidP="004A3118">
      <w:pPr>
        <w:ind w:firstLine="709"/>
        <w:rPr>
          <w:rFonts w:ascii="Times New Roman" w:hAnsi="Times New Roman"/>
          <w:sz w:val="24"/>
          <w:szCs w:val="24"/>
        </w:rPr>
      </w:pPr>
    </w:p>
    <w:p w:rsidR="00A75EC5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>26</w:t>
      </w:r>
      <w:r w:rsidRPr="001C1867" w:rsidR="00737C9D">
        <w:rPr>
          <w:rFonts w:ascii="Times New Roman" w:hAnsi="Times New Roman"/>
          <w:sz w:val="24"/>
          <w:szCs w:val="24"/>
        </w:rPr>
        <w:t xml:space="preserve"> </w:t>
      </w:r>
      <w:r w:rsidRPr="001C1867" w:rsidR="00561D8E">
        <w:rPr>
          <w:rFonts w:ascii="Times New Roman" w:hAnsi="Times New Roman"/>
          <w:sz w:val="24"/>
          <w:szCs w:val="24"/>
        </w:rPr>
        <w:t>марта</w:t>
      </w:r>
      <w:r w:rsidRPr="001C1867" w:rsidR="001319B9">
        <w:rPr>
          <w:rFonts w:ascii="Times New Roman" w:hAnsi="Times New Roman"/>
          <w:sz w:val="24"/>
          <w:szCs w:val="24"/>
        </w:rPr>
        <w:t xml:space="preserve"> </w:t>
      </w:r>
      <w:r w:rsidRPr="001C1867" w:rsidR="00EE7A02">
        <w:rPr>
          <w:rFonts w:ascii="Times New Roman" w:hAnsi="Times New Roman"/>
          <w:sz w:val="24"/>
          <w:szCs w:val="24"/>
        </w:rPr>
        <w:t>20</w:t>
      </w:r>
      <w:r w:rsidRPr="001C1867" w:rsidR="00424513">
        <w:rPr>
          <w:rFonts w:ascii="Times New Roman" w:hAnsi="Times New Roman"/>
          <w:sz w:val="24"/>
          <w:szCs w:val="24"/>
        </w:rPr>
        <w:t>20</w:t>
      </w:r>
      <w:r w:rsidRPr="001C1867" w:rsidR="009B362D">
        <w:rPr>
          <w:rFonts w:ascii="Times New Roman" w:hAnsi="Times New Roman"/>
          <w:sz w:val="24"/>
          <w:szCs w:val="24"/>
        </w:rPr>
        <w:t xml:space="preserve"> года  </w:t>
      </w:r>
      <w:r w:rsidRPr="001C1867" w:rsidR="009B362D">
        <w:rPr>
          <w:rFonts w:ascii="Times New Roman" w:hAnsi="Times New Roman"/>
          <w:sz w:val="24"/>
          <w:szCs w:val="24"/>
        </w:rPr>
        <w:tab/>
      </w:r>
      <w:r w:rsidRPr="001C1867" w:rsidR="009B362D">
        <w:rPr>
          <w:rFonts w:ascii="Times New Roman" w:hAnsi="Times New Roman"/>
          <w:sz w:val="24"/>
          <w:szCs w:val="24"/>
        </w:rPr>
        <w:tab/>
      </w:r>
      <w:r w:rsidRPr="001C1867" w:rsidR="009B362D">
        <w:rPr>
          <w:rFonts w:ascii="Times New Roman" w:hAnsi="Times New Roman"/>
          <w:sz w:val="24"/>
          <w:szCs w:val="24"/>
        </w:rPr>
        <w:tab/>
      </w:r>
      <w:r w:rsidRPr="001C1867" w:rsidR="009B362D">
        <w:rPr>
          <w:rFonts w:ascii="Times New Roman" w:hAnsi="Times New Roman"/>
          <w:sz w:val="24"/>
          <w:szCs w:val="24"/>
        </w:rPr>
        <w:tab/>
      </w:r>
      <w:r w:rsidRPr="001C1867" w:rsidR="009B362D">
        <w:rPr>
          <w:rFonts w:ascii="Times New Roman" w:hAnsi="Times New Roman"/>
          <w:sz w:val="24"/>
          <w:szCs w:val="24"/>
        </w:rPr>
        <w:tab/>
      </w:r>
      <w:r w:rsidRPr="001C1867" w:rsidR="006A12E2">
        <w:rPr>
          <w:rFonts w:ascii="Times New Roman" w:hAnsi="Times New Roman"/>
          <w:sz w:val="24"/>
          <w:szCs w:val="24"/>
        </w:rPr>
        <w:t xml:space="preserve">             </w:t>
      </w:r>
      <w:r w:rsidRPr="001C1867" w:rsidR="009B362D">
        <w:rPr>
          <w:rFonts w:ascii="Times New Roman" w:hAnsi="Times New Roman"/>
          <w:sz w:val="24"/>
          <w:szCs w:val="24"/>
        </w:rPr>
        <w:t>г. Симферополь</w:t>
      </w:r>
    </w:p>
    <w:p w:rsidR="00793C2A" w:rsidRPr="001C1867" w:rsidP="004A3118">
      <w:pPr>
        <w:ind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C18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F6613F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1C1867" w:rsidR="003065BE">
        <w:rPr>
          <w:rFonts w:ascii="Times New Roman" w:hAnsi="Times New Roman"/>
          <w:sz w:val="24"/>
          <w:szCs w:val="24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1C1867" w:rsidR="00574E7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(Киевский округ</w:t>
      </w:r>
      <w:r w:rsidRPr="001C18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1C1867" w:rsidR="009C250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1867" w:rsidR="003065BE">
        <w:rPr>
          <w:rFonts w:ascii="Times New Roman" w:hAnsi="Times New Roman"/>
          <w:sz w:val="24"/>
          <w:szCs w:val="24"/>
          <w:bdr w:val="none" w:sz="0" w:space="0" w:color="auto" w:frame="1"/>
        </w:rPr>
        <w:t>– Москаленко</w:t>
      </w:r>
      <w:r w:rsidRPr="001C18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1867" w:rsidR="00561D8E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1C1867" w:rsidR="00383A8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ергей </w:t>
      </w:r>
      <w:r w:rsidRPr="001C1867" w:rsidR="00561D8E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1C1867" w:rsidR="00383A87">
        <w:rPr>
          <w:rFonts w:ascii="Times New Roman" w:hAnsi="Times New Roman"/>
          <w:sz w:val="24"/>
          <w:szCs w:val="24"/>
          <w:bdr w:val="none" w:sz="0" w:space="0" w:color="auto" w:frame="1"/>
        </w:rPr>
        <w:t>натольевич</w:t>
      </w:r>
      <w:r w:rsidRPr="001C1867" w:rsidR="00793C2A">
        <w:rPr>
          <w:rFonts w:ascii="Times New Roman" w:hAnsi="Times New Roman"/>
          <w:sz w:val="24"/>
          <w:szCs w:val="24"/>
        </w:rPr>
        <w:t xml:space="preserve">, </w:t>
      </w:r>
      <w:r w:rsidRPr="001C1867" w:rsidR="00383A87">
        <w:rPr>
          <w:rFonts w:ascii="Times New Roman" w:hAnsi="Times New Roman"/>
          <w:sz w:val="24"/>
          <w:szCs w:val="24"/>
        </w:rPr>
        <w:t xml:space="preserve">рассмотрев </w:t>
      </w:r>
      <w:r w:rsidRPr="001C1867" w:rsidR="00DE5AA8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1C1867" w:rsidR="009B362D">
        <w:rPr>
          <w:rFonts w:ascii="Times New Roman" w:hAnsi="Times New Roman"/>
          <w:sz w:val="24"/>
          <w:szCs w:val="24"/>
        </w:rPr>
        <w:t>дело об административн</w:t>
      </w:r>
      <w:r w:rsidRPr="001C1867" w:rsidR="007C23F8">
        <w:rPr>
          <w:rFonts w:ascii="Times New Roman" w:hAnsi="Times New Roman"/>
          <w:sz w:val="24"/>
          <w:szCs w:val="24"/>
        </w:rPr>
        <w:t>ом правонарушении, возбужденное</w:t>
      </w:r>
      <w:r w:rsidRPr="001C1867" w:rsidR="009B362D">
        <w:rPr>
          <w:rFonts w:ascii="Times New Roman" w:hAnsi="Times New Roman"/>
          <w:sz w:val="24"/>
          <w:szCs w:val="24"/>
        </w:rPr>
        <w:t xml:space="preserve"> в отношении</w:t>
      </w:r>
      <w:r w:rsidRPr="001C1867" w:rsidR="001F0F8E">
        <w:rPr>
          <w:rFonts w:ascii="Times New Roman" w:hAnsi="Times New Roman"/>
          <w:sz w:val="24"/>
          <w:szCs w:val="24"/>
        </w:rPr>
        <w:t xml:space="preserve"> </w:t>
      </w:r>
      <w:r w:rsidRPr="001C1867" w:rsidR="00383A87">
        <w:rPr>
          <w:rFonts w:ascii="Times New Roman" w:hAnsi="Times New Roman"/>
          <w:sz w:val="24"/>
          <w:szCs w:val="24"/>
        </w:rPr>
        <w:t>директора О</w:t>
      </w:r>
      <w:r w:rsidRPr="001C1867">
        <w:rPr>
          <w:rFonts w:ascii="Times New Roman" w:hAnsi="Times New Roman"/>
          <w:sz w:val="24"/>
          <w:szCs w:val="24"/>
        </w:rPr>
        <w:t>бщества с ограниченной ответственностью «</w:t>
      </w:r>
      <w:r w:rsidRPr="001C1867" w:rsidR="00376D9C">
        <w:rPr>
          <w:rFonts w:ascii="Times New Roman" w:hAnsi="Times New Roman"/>
          <w:sz w:val="24"/>
          <w:szCs w:val="24"/>
        </w:rPr>
        <w:t>ТПП ПАРТНЕР-КРЫМ</w:t>
      </w:r>
      <w:r w:rsidRPr="001C1867">
        <w:rPr>
          <w:rFonts w:ascii="Times New Roman" w:hAnsi="Times New Roman"/>
          <w:sz w:val="24"/>
          <w:szCs w:val="24"/>
        </w:rPr>
        <w:t xml:space="preserve">» </w:t>
      </w:r>
      <w:r w:rsidRPr="001C1867" w:rsidR="00376D9C">
        <w:rPr>
          <w:rFonts w:ascii="Times New Roman" w:hAnsi="Times New Roman"/>
          <w:sz w:val="24"/>
          <w:szCs w:val="24"/>
        </w:rPr>
        <w:t>Ивановой Валентины Георгиевны</w:t>
      </w:r>
      <w:r w:rsidRPr="001C1867" w:rsidR="00424513">
        <w:rPr>
          <w:rFonts w:ascii="Times New Roman" w:hAnsi="Times New Roman"/>
          <w:sz w:val="24"/>
          <w:szCs w:val="24"/>
        </w:rPr>
        <w:t xml:space="preserve">, </w:t>
      </w:r>
      <w:r w:rsidR="00935C08">
        <w:rPr>
          <w:rFonts w:ascii="Times New Roman" w:hAnsi="Times New Roman"/>
          <w:sz w:val="24"/>
          <w:szCs w:val="24"/>
        </w:rPr>
        <w:t>…</w:t>
      </w:r>
      <w:r w:rsidRPr="001C1867" w:rsidR="00424513">
        <w:rPr>
          <w:rFonts w:ascii="Times New Roman" w:hAnsi="Times New Roman"/>
          <w:sz w:val="24"/>
          <w:szCs w:val="24"/>
        </w:rPr>
        <w:t xml:space="preserve"> </w:t>
      </w:r>
      <w:r w:rsidRPr="001C1867">
        <w:rPr>
          <w:rFonts w:ascii="Times New Roman" w:hAnsi="Times New Roman"/>
          <w:sz w:val="24"/>
          <w:szCs w:val="24"/>
        </w:rPr>
        <w:t xml:space="preserve">года рождения, </w:t>
      </w:r>
      <w:r w:rsidRPr="001C1867" w:rsidR="00D70C90">
        <w:rPr>
          <w:rFonts w:ascii="Times New Roman" w:hAnsi="Times New Roman"/>
          <w:sz w:val="24"/>
          <w:szCs w:val="24"/>
        </w:rPr>
        <w:t>уроже</w:t>
      </w:r>
      <w:r w:rsidRPr="001C1867" w:rsidR="00383A87">
        <w:rPr>
          <w:rFonts w:ascii="Times New Roman" w:hAnsi="Times New Roman"/>
          <w:sz w:val="24"/>
          <w:szCs w:val="24"/>
        </w:rPr>
        <w:t>н</w:t>
      </w:r>
      <w:r w:rsidRPr="001C1867" w:rsidR="00376D9C">
        <w:rPr>
          <w:rFonts w:ascii="Times New Roman" w:hAnsi="Times New Roman"/>
          <w:sz w:val="24"/>
          <w:szCs w:val="24"/>
        </w:rPr>
        <w:t xml:space="preserve">ки </w:t>
      </w:r>
      <w:r w:rsidR="00935C08">
        <w:rPr>
          <w:rFonts w:ascii="Times New Roman" w:hAnsi="Times New Roman"/>
          <w:sz w:val="24"/>
          <w:szCs w:val="24"/>
        </w:rPr>
        <w:t>…</w:t>
      </w:r>
      <w:r w:rsidR="00935C08">
        <w:rPr>
          <w:rFonts w:ascii="Times New Roman" w:hAnsi="Times New Roman"/>
          <w:sz w:val="24"/>
          <w:szCs w:val="24"/>
        </w:rPr>
        <w:t xml:space="preserve"> </w:t>
      </w:r>
      <w:r w:rsidRPr="001C1867" w:rsidR="00424513">
        <w:rPr>
          <w:rFonts w:ascii="Times New Roman" w:hAnsi="Times New Roman"/>
          <w:sz w:val="24"/>
          <w:szCs w:val="24"/>
        </w:rPr>
        <w:t>,</w:t>
      </w:r>
      <w:r w:rsidRPr="001C1867" w:rsidR="00424513">
        <w:rPr>
          <w:rFonts w:ascii="Times New Roman" w:hAnsi="Times New Roman"/>
          <w:sz w:val="24"/>
          <w:szCs w:val="24"/>
        </w:rPr>
        <w:t xml:space="preserve"> проживающе</w:t>
      </w:r>
      <w:r w:rsidRPr="001C1867" w:rsidR="00376D9C">
        <w:rPr>
          <w:rFonts w:ascii="Times New Roman" w:hAnsi="Times New Roman"/>
          <w:sz w:val="24"/>
          <w:szCs w:val="24"/>
        </w:rPr>
        <w:t>й</w:t>
      </w:r>
      <w:r w:rsidRPr="001C1867" w:rsidR="00424513">
        <w:rPr>
          <w:rFonts w:ascii="Times New Roman" w:hAnsi="Times New Roman"/>
          <w:sz w:val="24"/>
          <w:szCs w:val="24"/>
        </w:rPr>
        <w:t xml:space="preserve"> </w:t>
      </w:r>
      <w:r w:rsidRPr="001C1867" w:rsidR="006A12E2">
        <w:rPr>
          <w:rFonts w:ascii="Times New Roman" w:hAnsi="Times New Roman"/>
          <w:sz w:val="24"/>
          <w:szCs w:val="24"/>
        </w:rPr>
        <w:t xml:space="preserve">по адресу: </w:t>
      </w:r>
      <w:r w:rsidR="00935C08">
        <w:rPr>
          <w:rFonts w:ascii="Times New Roman" w:hAnsi="Times New Roman"/>
          <w:sz w:val="24"/>
          <w:szCs w:val="24"/>
        </w:rPr>
        <w:t xml:space="preserve">… </w:t>
      </w:r>
      <w:r w:rsidRPr="001C1867" w:rsidR="00211639">
        <w:rPr>
          <w:rFonts w:ascii="Times New Roman" w:hAnsi="Times New Roman"/>
          <w:sz w:val="24"/>
          <w:szCs w:val="24"/>
        </w:rPr>
        <w:t xml:space="preserve">, </w:t>
      </w:r>
      <w:r w:rsidRPr="001C1867" w:rsidR="001319B9">
        <w:rPr>
          <w:rFonts w:ascii="Times New Roman" w:hAnsi="Times New Roman"/>
          <w:sz w:val="24"/>
          <w:szCs w:val="24"/>
        </w:rPr>
        <w:t xml:space="preserve">место </w:t>
      </w:r>
      <w:r w:rsidRPr="001C1867">
        <w:rPr>
          <w:rFonts w:ascii="Times New Roman" w:hAnsi="Times New Roman"/>
          <w:sz w:val="24"/>
          <w:szCs w:val="24"/>
        </w:rPr>
        <w:t xml:space="preserve">нахождения </w:t>
      </w:r>
      <w:r w:rsidRPr="001C1867" w:rsidR="00EE7A02">
        <w:rPr>
          <w:rFonts w:ascii="Times New Roman" w:hAnsi="Times New Roman"/>
          <w:sz w:val="24"/>
          <w:szCs w:val="24"/>
        </w:rPr>
        <w:t>юридического лица</w:t>
      </w:r>
      <w:r w:rsidRPr="001C1867" w:rsidR="00383A87">
        <w:rPr>
          <w:rFonts w:ascii="Times New Roman" w:hAnsi="Times New Roman"/>
          <w:sz w:val="24"/>
          <w:szCs w:val="24"/>
        </w:rPr>
        <w:t xml:space="preserve"> </w:t>
      </w:r>
      <w:r w:rsidRPr="001C1867">
        <w:rPr>
          <w:rFonts w:ascii="Times New Roman" w:hAnsi="Times New Roman"/>
          <w:sz w:val="24"/>
          <w:szCs w:val="24"/>
        </w:rPr>
        <w:t>(адрес)</w:t>
      </w:r>
      <w:r w:rsidRPr="001C1867" w:rsidR="00EE7A02">
        <w:rPr>
          <w:rFonts w:ascii="Times New Roman" w:hAnsi="Times New Roman"/>
          <w:sz w:val="24"/>
          <w:szCs w:val="24"/>
        </w:rPr>
        <w:t xml:space="preserve">: </w:t>
      </w:r>
      <w:r w:rsidRPr="001C1867" w:rsidR="000C1AD7">
        <w:rPr>
          <w:rFonts w:ascii="Times New Roman" w:hAnsi="Times New Roman"/>
          <w:sz w:val="24"/>
          <w:szCs w:val="24"/>
        </w:rPr>
        <w:t>295017</w:t>
      </w:r>
      <w:r w:rsidRPr="001C1867" w:rsidR="00737C9D">
        <w:rPr>
          <w:rFonts w:ascii="Times New Roman" w:hAnsi="Times New Roman"/>
          <w:sz w:val="24"/>
          <w:szCs w:val="24"/>
        </w:rPr>
        <w:t xml:space="preserve">, </w:t>
      </w:r>
      <w:r w:rsidRPr="001C1867" w:rsidR="00737C9D">
        <w:rPr>
          <w:rFonts w:ascii="Times New Roman" w:hAnsi="Times New Roman"/>
          <w:sz w:val="24"/>
          <w:szCs w:val="24"/>
        </w:rPr>
        <w:t>Республика Крым,</w:t>
      </w:r>
      <w:r w:rsidRPr="001C1867" w:rsidR="000C1AD7">
        <w:rPr>
          <w:rFonts w:ascii="Times New Roman" w:hAnsi="Times New Roman"/>
          <w:sz w:val="24"/>
          <w:szCs w:val="24"/>
        </w:rPr>
        <w:t xml:space="preserve"> </w:t>
      </w:r>
      <w:r w:rsidR="00935C08">
        <w:rPr>
          <w:rFonts w:ascii="Times New Roman" w:hAnsi="Times New Roman"/>
          <w:sz w:val="24"/>
          <w:szCs w:val="24"/>
        </w:rPr>
        <w:t xml:space="preserve">              </w:t>
      </w:r>
      <w:r w:rsidRPr="001C1867" w:rsidR="00737C9D">
        <w:rPr>
          <w:rFonts w:ascii="Times New Roman" w:hAnsi="Times New Roman"/>
          <w:sz w:val="24"/>
          <w:szCs w:val="24"/>
        </w:rPr>
        <w:t>г. Симферополь,</w:t>
      </w:r>
      <w:r w:rsidRPr="001C1867" w:rsidR="00376D9C">
        <w:rPr>
          <w:rFonts w:ascii="Times New Roman" w:hAnsi="Times New Roman"/>
          <w:sz w:val="24"/>
          <w:szCs w:val="24"/>
        </w:rPr>
        <w:t xml:space="preserve"> </w:t>
      </w:r>
      <w:r w:rsidRPr="001C1867" w:rsidR="00737C9D">
        <w:rPr>
          <w:rFonts w:ascii="Times New Roman" w:hAnsi="Times New Roman"/>
          <w:sz w:val="24"/>
          <w:szCs w:val="24"/>
        </w:rPr>
        <w:t>ул. Т</w:t>
      </w:r>
      <w:r w:rsidRPr="001C1867" w:rsidR="006B3E63">
        <w:rPr>
          <w:rFonts w:ascii="Times New Roman" w:hAnsi="Times New Roman"/>
          <w:sz w:val="24"/>
          <w:szCs w:val="24"/>
        </w:rPr>
        <w:t>ургенева</w:t>
      </w:r>
      <w:r w:rsidRPr="001C1867" w:rsidR="00737C9D">
        <w:rPr>
          <w:rFonts w:ascii="Times New Roman" w:hAnsi="Times New Roman"/>
          <w:sz w:val="24"/>
          <w:szCs w:val="24"/>
        </w:rPr>
        <w:t xml:space="preserve">, д. </w:t>
      </w:r>
      <w:r w:rsidRPr="001C1867" w:rsidR="00376D9C">
        <w:rPr>
          <w:rFonts w:ascii="Times New Roman" w:hAnsi="Times New Roman"/>
          <w:sz w:val="24"/>
          <w:szCs w:val="24"/>
        </w:rPr>
        <w:t>52</w:t>
      </w:r>
      <w:r w:rsidRPr="001C1867" w:rsidR="009D353D">
        <w:rPr>
          <w:rFonts w:ascii="Times New Roman" w:hAnsi="Times New Roman"/>
          <w:sz w:val="24"/>
          <w:szCs w:val="24"/>
        </w:rPr>
        <w:t>,</w:t>
      </w:r>
      <w:r w:rsidRPr="001C1867" w:rsidR="009C250D">
        <w:rPr>
          <w:rFonts w:ascii="Times New Roman" w:hAnsi="Times New Roman"/>
          <w:sz w:val="24"/>
          <w:szCs w:val="24"/>
        </w:rPr>
        <w:t xml:space="preserve"> </w:t>
      </w:r>
      <w:r w:rsidRPr="001C1867" w:rsidR="009B362D">
        <w:rPr>
          <w:rFonts w:ascii="Times New Roman" w:hAnsi="Times New Roman"/>
          <w:sz w:val="24"/>
          <w:szCs w:val="24"/>
        </w:rPr>
        <w:t>по признакам правонарушения, предусмотренного</w:t>
      </w:r>
      <w:r w:rsidRPr="001C1867" w:rsidR="00654D03">
        <w:rPr>
          <w:rFonts w:ascii="Times New Roman" w:hAnsi="Times New Roman"/>
          <w:sz w:val="24"/>
          <w:szCs w:val="24"/>
        </w:rPr>
        <w:t xml:space="preserve"> ст. 15.5</w:t>
      </w:r>
      <w:r w:rsidRPr="001C1867" w:rsidR="009B362D">
        <w:rPr>
          <w:rFonts w:ascii="Times New Roman" w:hAnsi="Times New Roman"/>
          <w:sz w:val="24"/>
          <w:szCs w:val="24"/>
        </w:rPr>
        <w:t xml:space="preserve"> К</w:t>
      </w:r>
      <w:r w:rsidRPr="001C1867" w:rsidR="004D7EAE">
        <w:rPr>
          <w:rFonts w:ascii="Times New Roman" w:hAnsi="Times New Roman"/>
          <w:sz w:val="24"/>
          <w:szCs w:val="24"/>
        </w:rPr>
        <w:t>одекса об административных правонарушениях</w:t>
      </w:r>
      <w:r w:rsidRPr="001C1867" w:rsidR="00E6266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C1867" w:rsidR="004D7EAE">
        <w:rPr>
          <w:rFonts w:ascii="Times New Roman" w:hAnsi="Times New Roman"/>
          <w:sz w:val="24"/>
          <w:szCs w:val="24"/>
        </w:rPr>
        <w:t xml:space="preserve"> (далее – КоАП</w:t>
      </w:r>
      <w:r w:rsidRPr="001C1867" w:rsidR="00E62663">
        <w:rPr>
          <w:rFonts w:ascii="Times New Roman" w:hAnsi="Times New Roman"/>
          <w:sz w:val="24"/>
          <w:szCs w:val="24"/>
          <w:lang w:val="en-US"/>
        </w:rPr>
        <w:t> </w:t>
      </w:r>
      <w:r w:rsidRPr="001C1867" w:rsidR="004D7EAE">
        <w:rPr>
          <w:rFonts w:ascii="Times New Roman" w:hAnsi="Times New Roman"/>
          <w:sz w:val="24"/>
          <w:szCs w:val="24"/>
        </w:rPr>
        <w:t>РФ)</w:t>
      </w:r>
      <w:r w:rsidRPr="001C1867" w:rsidR="001A040F">
        <w:rPr>
          <w:rFonts w:ascii="Times New Roman" w:hAnsi="Times New Roman"/>
          <w:sz w:val="24"/>
          <w:szCs w:val="24"/>
        </w:rPr>
        <w:t>,</w:t>
      </w:r>
      <w:r w:rsidRPr="001C1867" w:rsidR="006A12E2">
        <w:rPr>
          <w:rFonts w:ascii="Times New Roman" w:hAnsi="Times New Roman"/>
          <w:sz w:val="24"/>
          <w:szCs w:val="24"/>
        </w:rPr>
        <w:t xml:space="preserve"> -</w:t>
      </w:r>
      <w:r w:rsidRPr="001C1867">
        <w:rPr>
          <w:rFonts w:ascii="Times New Roman" w:hAnsi="Times New Roman"/>
          <w:sz w:val="24"/>
          <w:szCs w:val="24"/>
        </w:rPr>
        <w:t xml:space="preserve"> </w:t>
      </w:r>
      <w:r w:rsidRPr="001C1867" w:rsidR="001A39A2">
        <w:rPr>
          <w:rFonts w:ascii="Times New Roman" w:hAnsi="Times New Roman"/>
          <w:sz w:val="24"/>
          <w:szCs w:val="24"/>
        </w:rPr>
        <w:t xml:space="preserve"> </w:t>
      </w:r>
    </w:p>
    <w:p w:rsidR="00B15B37" w:rsidRPr="001C1867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1867">
        <w:rPr>
          <w:rFonts w:ascii="Times New Roman" w:hAnsi="Times New Roman"/>
          <w:b/>
          <w:sz w:val="24"/>
          <w:szCs w:val="24"/>
        </w:rPr>
        <w:t>УСТАНОВИЛ:</w:t>
      </w:r>
    </w:p>
    <w:p w:rsidR="00F6613F" w:rsidRPr="001C1867" w:rsidP="004A3118">
      <w:pPr>
        <w:ind w:firstLine="709"/>
        <w:rPr>
          <w:rFonts w:ascii="Times New Roman" w:hAnsi="Times New Roman"/>
          <w:sz w:val="24"/>
          <w:szCs w:val="24"/>
        </w:rPr>
      </w:pPr>
    </w:p>
    <w:p w:rsidR="009B362D" w:rsidRPr="001C1867" w:rsidP="004A3118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1867">
        <w:rPr>
          <w:rFonts w:ascii="Times New Roman" w:hAnsi="Times New Roman"/>
          <w:sz w:val="24"/>
          <w:szCs w:val="24"/>
        </w:rPr>
        <w:t>Иванова В.Г</w:t>
      </w:r>
      <w:r w:rsidRPr="001C1867" w:rsidR="00FD0E79">
        <w:rPr>
          <w:rFonts w:ascii="Times New Roman" w:hAnsi="Times New Roman"/>
          <w:sz w:val="24"/>
          <w:szCs w:val="24"/>
        </w:rPr>
        <w:t xml:space="preserve">., </w:t>
      </w:r>
      <w:r w:rsidRPr="001C1867" w:rsidR="00275B7F">
        <w:rPr>
          <w:rFonts w:ascii="Times New Roman" w:hAnsi="Times New Roman"/>
          <w:sz w:val="24"/>
          <w:szCs w:val="24"/>
        </w:rPr>
        <w:t xml:space="preserve">будучи </w:t>
      </w:r>
      <w:r w:rsidRPr="001C1867" w:rsidR="00F6613F">
        <w:rPr>
          <w:rFonts w:ascii="Times New Roman" w:hAnsi="Times New Roman"/>
          <w:sz w:val="24"/>
          <w:szCs w:val="24"/>
        </w:rPr>
        <w:t>директором ООО «</w:t>
      </w:r>
      <w:r w:rsidRPr="001C1867">
        <w:rPr>
          <w:rFonts w:ascii="Times New Roman" w:hAnsi="Times New Roman"/>
          <w:sz w:val="24"/>
          <w:szCs w:val="24"/>
        </w:rPr>
        <w:t>ТПП</w:t>
      </w:r>
      <w:r w:rsidRPr="001C1867">
        <w:rPr>
          <w:rFonts w:ascii="Times New Roman" w:hAnsi="Times New Roman"/>
          <w:sz w:val="24"/>
          <w:szCs w:val="24"/>
        </w:rPr>
        <w:t xml:space="preserve"> ПАРТНЕР-КРЫМ</w:t>
      </w:r>
      <w:r w:rsidRPr="001C1867" w:rsidR="00F6613F">
        <w:rPr>
          <w:rFonts w:ascii="Times New Roman" w:hAnsi="Times New Roman"/>
          <w:sz w:val="24"/>
          <w:szCs w:val="24"/>
        </w:rPr>
        <w:t>»</w:t>
      </w:r>
      <w:r w:rsidRPr="001C1867" w:rsidR="00A55797">
        <w:rPr>
          <w:rFonts w:ascii="Times New Roman" w:hAnsi="Times New Roman"/>
          <w:sz w:val="24"/>
          <w:szCs w:val="24"/>
        </w:rPr>
        <w:t>,</w:t>
      </w:r>
      <w:r w:rsidRPr="001C1867" w:rsidR="00B15B37">
        <w:rPr>
          <w:rFonts w:ascii="Times New Roman" w:hAnsi="Times New Roman"/>
          <w:sz w:val="24"/>
          <w:szCs w:val="24"/>
        </w:rPr>
        <w:t xml:space="preserve"> </w:t>
      </w:r>
      <w:r w:rsidRPr="001C1867" w:rsidR="00A41274">
        <w:rPr>
          <w:rFonts w:ascii="Times New Roman" w:hAnsi="Times New Roman"/>
          <w:sz w:val="24"/>
          <w:szCs w:val="24"/>
        </w:rPr>
        <w:t>место нахождения юридического лица</w:t>
      </w:r>
      <w:r w:rsidRPr="001C1867" w:rsidR="00275B7F">
        <w:rPr>
          <w:rFonts w:ascii="Times New Roman" w:hAnsi="Times New Roman"/>
          <w:sz w:val="24"/>
          <w:szCs w:val="24"/>
        </w:rPr>
        <w:t xml:space="preserve">: </w:t>
      </w:r>
      <w:r w:rsidRPr="001C1867" w:rsidR="000F07DD">
        <w:rPr>
          <w:rFonts w:ascii="Times New Roman" w:hAnsi="Times New Roman"/>
          <w:sz w:val="24"/>
          <w:szCs w:val="24"/>
        </w:rPr>
        <w:t>295017</w:t>
      </w:r>
      <w:r w:rsidRPr="001C1867" w:rsidR="00275B7F">
        <w:rPr>
          <w:rFonts w:ascii="Times New Roman" w:hAnsi="Times New Roman"/>
          <w:sz w:val="24"/>
          <w:szCs w:val="24"/>
        </w:rPr>
        <w:t xml:space="preserve">, </w:t>
      </w:r>
      <w:r w:rsidRPr="001C1867" w:rsidR="00654D03">
        <w:rPr>
          <w:rFonts w:ascii="Times New Roman" w:hAnsi="Times New Roman"/>
          <w:sz w:val="24"/>
          <w:szCs w:val="24"/>
        </w:rPr>
        <w:t xml:space="preserve">Республика Крым, г. Симферополь, </w:t>
      </w:r>
      <w:r w:rsidR="00935C08">
        <w:rPr>
          <w:rFonts w:ascii="Times New Roman" w:hAnsi="Times New Roman"/>
          <w:sz w:val="24"/>
          <w:szCs w:val="24"/>
        </w:rPr>
        <w:t xml:space="preserve">                         </w:t>
      </w:r>
      <w:r w:rsidRPr="001C1867" w:rsidR="009408E3">
        <w:rPr>
          <w:rFonts w:ascii="Times New Roman" w:hAnsi="Times New Roman"/>
          <w:sz w:val="24"/>
          <w:szCs w:val="24"/>
        </w:rPr>
        <w:t>ул</w:t>
      </w:r>
      <w:r w:rsidRPr="001C1867" w:rsidR="009C250D">
        <w:rPr>
          <w:rFonts w:ascii="Times New Roman" w:hAnsi="Times New Roman"/>
          <w:sz w:val="24"/>
          <w:szCs w:val="24"/>
        </w:rPr>
        <w:t>.</w:t>
      </w:r>
      <w:r w:rsidRPr="001C1867" w:rsidR="001A040F">
        <w:rPr>
          <w:rFonts w:ascii="Times New Roman" w:hAnsi="Times New Roman"/>
          <w:sz w:val="24"/>
          <w:szCs w:val="24"/>
        </w:rPr>
        <w:t xml:space="preserve"> </w:t>
      </w:r>
      <w:r w:rsidRPr="001C1867" w:rsidR="006A12E2">
        <w:rPr>
          <w:rFonts w:ascii="Times New Roman" w:hAnsi="Times New Roman"/>
          <w:sz w:val="24"/>
          <w:szCs w:val="24"/>
        </w:rPr>
        <w:t xml:space="preserve">Тургенева, д. </w:t>
      </w:r>
      <w:r w:rsidRPr="001C1867">
        <w:rPr>
          <w:rFonts w:ascii="Times New Roman" w:hAnsi="Times New Roman"/>
          <w:sz w:val="24"/>
          <w:szCs w:val="24"/>
        </w:rPr>
        <w:t>52</w:t>
      </w:r>
      <w:r w:rsidRPr="001C1867" w:rsidR="00737C9D">
        <w:rPr>
          <w:rFonts w:ascii="Times New Roman" w:hAnsi="Times New Roman"/>
          <w:sz w:val="24"/>
          <w:szCs w:val="24"/>
        </w:rPr>
        <w:t xml:space="preserve">, </w:t>
      </w:r>
      <w:r w:rsidRPr="001C1867" w:rsidR="00894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представил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1C1867" w:rsidR="00894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ИФНС </w:t>
      </w:r>
      <w:r w:rsidRPr="001C1867" w:rsidR="00430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России по</w:t>
      </w:r>
      <w:r w:rsidRPr="001C1867" w:rsidR="00A41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Симферополю в</w:t>
      </w:r>
      <w:r w:rsidRPr="001C1867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срок, предусмотренный</w:t>
      </w:r>
      <w:r w:rsidRPr="001C1867" w:rsidR="00275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п.</w:t>
      </w:r>
      <w:r w:rsidRPr="001C1867" w:rsidR="00CA32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 w:rsidR="000F07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1C1867" w:rsidR="00EE7A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</w:t>
      </w:r>
      <w:r w:rsidRPr="001C1867" w:rsidR="000F07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289</w:t>
      </w:r>
      <w:r w:rsidRPr="001C1867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Налогового кодекса Российской Федерации</w:t>
      </w:r>
      <w:r w:rsidRPr="001C1867" w:rsidR="00894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– НК РФ)</w:t>
      </w:r>
      <w:r w:rsidRPr="001C1867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C1867" w:rsidR="009202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налоговую декларацию</w:t>
      </w:r>
      <w:r w:rsidRPr="001C1867" w:rsidR="00072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 w:rsidR="00430B3A">
        <w:rPr>
          <w:rFonts w:ascii="Times New Roman" w:hAnsi="Times New Roman"/>
          <w:sz w:val="24"/>
          <w:szCs w:val="24"/>
          <w:shd w:val="clear" w:color="auto" w:fill="FFFFFF"/>
        </w:rPr>
        <w:t>по налогу</w:t>
      </w:r>
      <w:r w:rsidRPr="001C1867" w:rsidR="000F07DD">
        <w:rPr>
          <w:rFonts w:ascii="Times New Roman" w:hAnsi="Times New Roman"/>
          <w:sz w:val="24"/>
          <w:szCs w:val="24"/>
          <w:shd w:val="clear" w:color="auto" w:fill="FFFFFF"/>
        </w:rPr>
        <w:t xml:space="preserve"> на прибыль</w:t>
      </w:r>
      <w:r w:rsidRPr="001C1867" w:rsidR="00737C9D">
        <w:rPr>
          <w:rFonts w:ascii="Times New Roman" w:hAnsi="Times New Roman"/>
          <w:sz w:val="24"/>
          <w:szCs w:val="24"/>
          <w:shd w:val="clear" w:color="auto" w:fill="FFFFFF"/>
        </w:rPr>
        <w:t xml:space="preserve"> за 2018 год (форма по КНД 1</w:t>
      </w:r>
      <w:r w:rsidRPr="001C1867" w:rsidR="000F07DD">
        <w:rPr>
          <w:rFonts w:ascii="Times New Roman" w:hAnsi="Times New Roman"/>
          <w:sz w:val="24"/>
          <w:szCs w:val="24"/>
          <w:shd w:val="clear" w:color="auto" w:fill="FFFFFF"/>
        </w:rPr>
        <w:t>151006</w:t>
      </w:r>
      <w:r w:rsidRPr="001C1867" w:rsidR="00737C9D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1C1867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 самым нарушил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1C1867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 w:rsidR="006A12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п. 1 ст. 23, </w:t>
      </w:r>
      <w:r w:rsidRPr="001C1867" w:rsidR="00430B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</w:t>
      </w:r>
      <w:r w:rsidRPr="001C1867" w:rsidR="001A04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 w:rsidR="00DD2F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 w:rsidR="00383F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ст. </w:t>
      </w:r>
      <w:r w:rsidRPr="001C1867" w:rsidR="00DD2F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289</w:t>
      </w:r>
      <w:r w:rsidRPr="001C1867" w:rsidR="009C25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1C1867" w:rsidR="00894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1C1867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</w:t>
      </w:r>
      <w:r w:rsidRPr="001C1867" w:rsidR="00894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C1867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чем совершил</w:t>
      </w:r>
      <w:r w:rsidRPr="001C1867" w:rsidR="00DD2F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административное правонарушение, предусмотренное</w:t>
      </w:r>
      <w:r w:rsidRPr="001C1867" w:rsidR="007107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 w:rsidR="00872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1C1867" w:rsidR="007107A9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5</w:t>
        </w:r>
      </w:hyperlink>
      <w:r w:rsidRPr="001C186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КоАП </w:t>
      </w:r>
      <w:r w:rsidRPr="001C1867" w:rsidR="00EB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РФ.</w:t>
      </w:r>
      <w:r w:rsidRPr="001C1867" w:rsidR="00A41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45378" w:rsidRPr="001C1867" w:rsidP="004A3118">
      <w:pPr>
        <w:pStyle w:val="BodyText"/>
        <w:ind w:firstLine="709"/>
      </w:pPr>
      <w:r w:rsidRPr="001C1867">
        <w:t>В судебно</w:t>
      </w:r>
      <w:r w:rsidRPr="001C1867" w:rsidR="00D70C90">
        <w:t xml:space="preserve">е заседание </w:t>
      </w:r>
      <w:r w:rsidRPr="001C1867" w:rsidR="009D7610">
        <w:t>Иванова В.Г</w:t>
      </w:r>
      <w:r w:rsidRPr="001C1867" w:rsidR="00FD0E79">
        <w:t xml:space="preserve">. </w:t>
      </w:r>
      <w:r w:rsidRPr="001C1867" w:rsidR="009D353D">
        <w:t>не явил</w:t>
      </w:r>
      <w:r w:rsidRPr="001C1867" w:rsidR="009D7610">
        <w:t>ась</w:t>
      </w:r>
      <w:r w:rsidRPr="001C1867" w:rsidR="004976EC">
        <w:t xml:space="preserve">, </w:t>
      </w:r>
      <w:r w:rsidRPr="001C1867" w:rsidR="00D70C90">
        <w:t>о дате, месте и времени рассмотрения дела уведомлен</w:t>
      </w:r>
      <w:r w:rsidRPr="001C1867" w:rsidR="009D7610">
        <w:t>а</w:t>
      </w:r>
      <w:r w:rsidRPr="001C1867" w:rsidR="00D70C90">
        <w:t xml:space="preserve"> надлежащим образом. </w:t>
      </w:r>
      <w:r w:rsidRPr="001C1867" w:rsidR="001319B9">
        <w:t xml:space="preserve"> </w:t>
      </w:r>
      <w:r w:rsidRPr="001C1867" w:rsidR="001A040F">
        <w:t xml:space="preserve"> </w:t>
      </w:r>
      <w:r w:rsidRPr="001C1867">
        <w:t xml:space="preserve">  </w:t>
      </w:r>
    </w:p>
    <w:p w:rsidR="006A12E2" w:rsidRPr="001C1867" w:rsidP="004A3118">
      <w:pPr>
        <w:pStyle w:val="BodyText"/>
        <w:ind w:firstLine="709"/>
      </w:pPr>
      <w:r w:rsidRPr="001C1867">
        <w:t>На основании п.</w:t>
      </w:r>
      <w:r w:rsidRPr="001C1867" w:rsidR="00034584">
        <w:t xml:space="preserve"> 1 ст.</w:t>
      </w:r>
      <w:r w:rsidRPr="001C1867" w:rsidR="00702053">
        <w:t xml:space="preserve"> </w:t>
      </w:r>
      <w:r w:rsidRPr="001C1867" w:rsidR="00034584">
        <w:t>23 Н</w:t>
      </w:r>
      <w:r w:rsidRPr="001C1867" w:rsidR="00A63AC7">
        <w:t xml:space="preserve">К </w:t>
      </w:r>
      <w:r w:rsidRPr="001C1867" w:rsidR="00034584">
        <w:t>РФ в обязанность налогоплательщика входит представлять в установленном порядке</w:t>
      </w:r>
      <w:r w:rsidRPr="001C1867" w:rsidR="00574E7F">
        <w:t xml:space="preserve"> </w:t>
      </w:r>
      <w:r w:rsidRPr="001C1867" w:rsidR="00034584">
        <w:t>в налоговый орган по месту учета налоговые декларации (расчеты), если такая обязанность предусмотрена законо</w:t>
      </w:r>
      <w:r w:rsidRPr="001C1867">
        <w:t>дательством о налогах и сборах.</w:t>
      </w:r>
    </w:p>
    <w:p w:rsidR="00FD0E79" w:rsidRPr="001C1867" w:rsidP="004A3118">
      <w:pPr>
        <w:pStyle w:val="BodyText"/>
        <w:ind w:firstLine="709"/>
        <w:rPr>
          <w:rStyle w:val="blk"/>
        </w:rPr>
      </w:pPr>
      <w:r w:rsidRPr="001C1867">
        <w:t xml:space="preserve">Согласно </w:t>
      </w:r>
      <w:r w:rsidRPr="001C1867" w:rsidR="00DD2F91">
        <w:t xml:space="preserve">п. 1 </w:t>
      </w:r>
      <w:r w:rsidRPr="001C1867">
        <w:t xml:space="preserve">ст. </w:t>
      </w:r>
      <w:r w:rsidRPr="001C1867" w:rsidR="00DD2F91">
        <w:t>285</w:t>
      </w:r>
      <w:r w:rsidRPr="001C1867">
        <w:t xml:space="preserve"> НК РФ, налоговым периодом по</w:t>
      </w:r>
      <w:r w:rsidRPr="001C1867" w:rsidR="00B949D0">
        <w:t xml:space="preserve"> </w:t>
      </w:r>
      <w:r w:rsidRPr="001C1867">
        <w:t>налогу</w:t>
      </w:r>
      <w:r w:rsidRPr="001C1867" w:rsidR="00DD2F91">
        <w:t xml:space="preserve"> на прибыль </w:t>
      </w:r>
      <w:r w:rsidRPr="001C1867" w:rsidR="00B949D0">
        <w:t xml:space="preserve">признается </w:t>
      </w:r>
      <w:r w:rsidRPr="001C1867">
        <w:t>календарный год</w:t>
      </w:r>
      <w:r w:rsidRPr="001C1867" w:rsidR="00B949D0">
        <w:t xml:space="preserve">. </w:t>
      </w:r>
      <w:r w:rsidRPr="001C1867" w:rsidR="00E17F4C">
        <w:t>Согласно п.</w:t>
      </w:r>
      <w:r w:rsidRPr="001C1867" w:rsidR="001A040F">
        <w:t xml:space="preserve"> </w:t>
      </w:r>
      <w:r w:rsidRPr="001C1867" w:rsidR="00DD2F91">
        <w:t>4</w:t>
      </w:r>
      <w:r w:rsidRPr="001C1867" w:rsidR="007107A9">
        <w:t xml:space="preserve"> </w:t>
      </w:r>
      <w:r w:rsidRPr="001C1867" w:rsidR="00E17F4C">
        <w:t>ст.</w:t>
      </w:r>
      <w:r w:rsidRPr="001C1867" w:rsidR="001A040F">
        <w:t xml:space="preserve"> </w:t>
      </w:r>
      <w:r w:rsidRPr="001C1867" w:rsidR="00DD2F91">
        <w:t>289</w:t>
      </w:r>
      <w:r w:rsidRPr="001C1867" w:rsidR="00B949D0">
        <w:t xml:space="preserve"> НК</w:t>
      </w:r>
      <w:r w:rsidRPr="001C1867" w:rsidR="007107A9">
        <w:t xml:space="preserve"> РФ </w:t>
      </w:r>
      <w:r w:rsidRPr="001C1867" w:rsidR="001319B9">
        <w:t>по</w:t>
      </w:r>
      <w:r w:rsidRPr="001C1867" w:rsidR="00E17F4C">
        <w:rPr>
          <w:rStyle w:val="blk"/>
        </w:rPr>
        <w:t xml:space="preserve"> итогам</w:t>
      </w:r>
      <w:r w:rsidRPr="001C1867" w:rsidR="00702053">
        <w:rPr>
          <w:rStyle w:val="blk"/>
        </w:rPr>
        <w:t xml:space="preserve"> </w:t>
      </w:r>
      <w:hyperlink r:id="rId6" w:anchor="dst103684" w:history="1">
        <w:r w:rsidRPr="001C1867" w:rsidR="00E17F4C">
          <w:rPr>
            <w:rStyle w:val="Hyperlink"/>
            <w:color w:val="auto"/>
            <w:u w:val="none"/>
          </w:rPr>
          <w:t>налогового периода</w:t>
        </w:r>
      </w:hyperlink>
      <w:r w:rsidRPr="001C1867" w:rsidR="001A040F">
        <w:t xml:space="preserve"> </w:t>
      </w:r>
      <w:r w:rsidRPr="001C1867" w:rsidR="00E17F4C">
        <w:rPr>
          <w:rStyle w:val="blk"/>
        </w:rPr>
        <w:t>налогоплательщики представляют</w:t>
      </w:r>
      <w:r w:rsidRPr="001C1867" w:rsidR="001319B9">
        <w:rPr>
          <w:rStyle w:val="blk"/>
        </w:rPr>
        <w:t xml:space="preserve"> </w:t>
      </w:r>
      <w:hyperlink r:id="rId7" w:anchor="dst100021" w:history="1">
        <w:r w:rsidRPr="001C1867" w:rsidR="00E17F4C">
          <w:rPr>
            <w:rStyle w:val="Hyperlink"/>
            <w:color w:val="auto"/>
            <w:u w:val="none"/>
          </w:rPr>
          <w:t>налоговую декларацию</w:t>
        </w:r>
      </w:hyperlink>
      <w:r w:rsidRPr="001C1867" w:rsidR="009E2084">
        <w:rPr>
          <w:rStyle w:val="blk"/>
        </w:rPr>
        <w:t xml:space="preserve"> </w:t>
      </w:r>
      <w:r w:rsidRPr="001C1867" w:rsidR="00E17F4C">
        <w:rPr>
          <w:rStyle w:val="blk"/>
        </w:rPr>
        <w:t xml:space="preserve">в налоговый орган </w:t>
      </w:r>
      <w:r w:rsidRPr="001C1867" w:rsidR="00737C9D">
        <w:rPr>
          <w:rStyle w:val="blk"/>
        </w:rPr>
        <w:t xml:space="preserve">не позднее </w:t>
      </w:r>
      <w:r w:rsidRPr="001C1867" w:rsidR="00DD2F91">
        <w:rPr>
          <w:rStyle w:val="blk"/>
        </w:rPr>
        <w:t>28 марта года, следующего за истекшим налоговым периодом</w:t>
      </w:r>
      <w:r w:rsidRPr="001C1867" w:rsidR="00737C9D">
        <w:rPr>
          <w:rStyle w:val="blk"/>
        </w:rPr>
        <w:t>.</w:t>
      </w:r>
      <w:r w:rsidRPr="001C1867" w:rsidR="00B949D0">
        <w:rPr>
          <w:rStyle w:val="blk"/>
        </w:rPr>
        <w:t xml:space="preserve"> </w:t>
      </w:r>
    </w:p>
    <w:p w:rsidR="006A12E2" w:rsidRPr="001C1867" w:rsidP="004A3118">
      <w:pPr>
        <w:pStyle w:val="BodyText"/>
        <w:ind w:firstLine="709"/>
      </w:pPr>
      <w:r w:rsidRPr="001C1867">
        <w:rPr>
          <w:rStyle w:val="blk"/>
        </w:rPr>
        <w:t xml:space="preserve">Следовательно, срок предоставления </w:t>
      </w:r>
      <w:r w:rsidRPr="001C1867" w:rsidR="00FD0E79">
        <w:rPr>
          <w:rStyle w:val="blk"/>
        </w:rPr>
        <w:t>н</w:t>
      </w:r>
      <w:r w:rsidRPr="001C1867">
        <w:rPr>
          <w:rStyle w:val="blk"/>
        </w:rPr>
        <w:t>алоговой д</w:t>
      </w:r>
      <w:r w:rsidRPr="001C1867" w:rsidR="007B27C7">
        <w:rPr>
          <w:rStyle w:val="blk"/>
        </w:rPr>
        <w:t xml:space="preserve">екларации по </w:t>
      </w:r>
      <w:r w:rsidRPr="001C1867" w:rsidR="0052026B">
        <w:t>налогу</w:t>
      </w:r>
      <w:r w:rsidRPr="001C1867" w:rsidR="00DD2F91">
        <w:t xml:space="preserve"> на прибыль </w:t>
      </w:r>
      <w:r w:rsidRPr="001C1867" w:rsidR="007B27C7">
        <w:rPr>
          <w:rStyle w:val="blk"/>
        </w:rPr>
        <w:t xml:space="preserve">за </w:t>
      </w:r>
      <w:r w:rsidRPr="001C1867" w:rsidR="0052026B">
        <w:rPr>
          <w:rStyle w:val="blk"/>
        </w:rPr>
        <w:t>2018 год</w:t>
      </w:r>
      <w:r w:rsidRPr="001C1867">
        <w:rPr>
          <w:rStyle w:val="blk"/>
        </w:rPr>
        <w:t xml:space="preserve"> – не позднее </w:t>
      </w:r>
      <w:r w:rsidRPr="001C1867" w:rsidR="00DD2F91">
        <w:rPr>
          <w:rStyle w:val="blk"/>
        </w:rPr>
        <w:t>28.03</w:t>
      </w:r>
      <w:r w:rsidRPr="001C1867">
        <w:rPr>
          <w:rStyle w:val="blk"/>
        </w:rPr>
        <w:t>.201</w:t>
      </w:r>
      <w:r w:rsidRPr="001C1867" w:rsidR="00FD0E79">
        <w:rPr>
          <w:rStyle w:val="blk"/>
        </w:rPr>
        <w:t>9</w:t>
      </w:r>
      <w:r w:rsidRPr="001C1867">
        <w:rPr>
          <w:rStyle w:val="blk"/>
        </w:rPr>
        <w:t xml:space="preserve"> года,</w:t>
      </w:r>
      <w:r w:rsidRPr="001C1867" w:rsidR="000E349C">
        <w:t xml:space="preserve"> с</w:t>
      </w:r>
      <w:r w:rsidRPr="001C1867">
        <w:t xml:space="preserve"> учетом норм</w:t>
      </w:r>
      <w:r w:rsidRPr="001C1867" w:rsidR="0056658E">
        <w:t xml:space="preserve"> п.7 ст.</w:t>
      </w:r>
      <w:r w:rsidRPr="001C1867" w:rsidR="000E349C">
        <w:t xml:space="preserve">6.1 НК </w:t>
      </w:r>
      <w:r w:rsidRPr="001C1867" w:rsidR="00894A6C">
        <w:t>РФ</w:t>
      </w:r>
      <w:r w:rsidRPr="001C1867">
        <w:t>, где указано, что</w:t>
      </w:r>
      <w:r w:rsidRPr="001C1867" w:rsidR="00894A6C">
        <w:t xml:space="preserve"> </w:t>
      </w:r>
      <w:r w:rsidRPr="001C1867" w:rsidR="000E349C">
        <w:t>в случаях</w:t>
      </w:r>
      <w:r w:rsidRPr="001C1867" w:rsidR="001A040F">
        <w:t>,</w:t>
      </w:r>
      <w:r w:rsidRPr="001C1867" w:rsidR="000E349C">
        <w:t xml:space="preserve"> когда последни</w:t>
      </w:r>
      <w:r w:rsidRPr="001C1867" w:rsidR="00894A6C">
        <w:t>й день срока приходится на день</w:t>
      </w:r>
      <w:r w:rsidRPr="001C1867" w:rsidR="000E349C">
        <w:t>, признаваемым в соответствии с законода</w:t>
      </w:r>
      <w:r w:rsidRPr="001C1867" w:rsidR="00894A6C">
        <w:t xml:space="preserve">тельством Российской Федерации </w:t>
      </w:r>
      <w:r w:rsidRPr="001C1867" w:rsidR="000E349C">
        <w:t xml:space="preserve">выходным и (или) нерабочим праздничным днем, днем окончания срока </w:t>
      </w:r>
      <w:r w:rsidRPr="001C1867" w:rsidR="00894A6C">
        <w:t>считается</w:t>
      </w:r>
      <w:r w:rsidRPr="001C1867">
        <w:t xml:space="preserve"> ближайший за ним рабочий день.</w:t>
      </w:r>
    </w:p>
    <w:p w:rsidR="006A12E2" w:rsidRPr="001C1867" w:rsidP="004A3118">
      <w:pPr>
        <w:pStyle w:val="BodyText"/>
        <w:ind w:firstLine="709"/>
      </w:pPr>
      <w:r w:rsidRPr="001C1867">
        <w:rPr>
          <w:color w:val="000000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6A12E2" w:rsidRPr="001C1867" w:rsidP="004A3118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</w:t>
      </w:r>
      <w:r w:rsidRPr="001C1867" w:rsidR="001A04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Pr="001C1867" w:rsidR="004A3118">
        <w:rPr>
          <w:rFonts w:ascii="Times New Roman" w:hAnsi="Times New Roman"/>
          <w:sz w:val="24"/>
          <w:szCs w:val="24"/>
          <w:shd w:val="clear" w:color="auto" w:fill="FFFFFF"/>
        </w:rPr>
        <w:t>налогу</w:t>
      </w:r>
      <w:r w:rsidRPr="001C1867" w:rsidR="00DD2F91">
        <w:rPr>
          <w:rFonts w:ascii="Times New Roman" w:hAnsi="Times New Roman"/>
          <w:sz w:val="24"/>
          <w:szCs w:val="24"/>
          <w:shd w:val="clear" w:color="auto" w:fill="FFFFFF"/>
        </w:rPr>
        <w:t xml:space="preserve"> на прибыль </w:t>
      </w:r>
      <w:r w:rsidRPr="001C1867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Pr="001C1867" w:rsidR="007B27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C1867" w:rsidR="004A3118">
        <w:rPr>
          <w:rFonts w:ascii="Times New Roman" w:hAnsi="Times New Roman"/>
          <w:sz w:val="24"/>
          <w:szCs w:val="24"/>
          <w:shd w:val="clear" w:color="auto" w:fill="FFFFFF"/>
        </w:rPr>
        <w:t>2018 год</w:t>
      </w:r>
      <w:r w:rsidRPr="001C1867" w:rsidR="00A63A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867" w:rsidR="00571842">
        <w:rPr>
          <w:rFonts w:ascii="Times New Roman" w:hAnsi="Times New Roman"/>
          <w:sz w:val="24"/>
          <w:szCs w:val="24"/>
          <w:shd w:val="clear" w:color="auto" w:fill="FFFFFF"/>
        </w:rPr>
        <w:t>подан</w:t>
      </w:r>
      <w:r w:rsidRPr="001C1867" w:rsidR="007107A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1C1867" w:rsidR="00D70C90">
        <w:rPr>
          <w:rFonts w:ascii="Times New Roman" w:hAnsi="Times New Roman"/>
          <w:sz w:val="24"/>
          <w:szCs w:val="24"/>
          <w:shd w:val="clear" w:color="auto" w:fill="FFFFFF"/>
        </w:rPr>
        <w:t xml:space="preserve"> в ИФНС России </w:t>
      </w:r>
      <w:r w:rsidRPr="001C1867" w:rsidR="004A3118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Pr="001C1867" w:rsidR="004A3118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1C1867" w:rsidR="004A3118">
        <w:rPr>
          <w:rFonts w:ascii="Times New Roman" w:hAnsi="Times New Roman"/>
          <w:sz w:val="24"/>
          <w:szCs w:val="24"/>
          <w:shd w:val="clear" w:color="auto" w:fill="FFFFFF"/>
        </w:rPr>
        <w:t>. Симферополю</w:t>
      </w:r>
      <w:r w:rsidRPr="001C1867" w:rsidR="00FD0E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C1867" w:rsidR="00D70C90">
        <w:rPr>
          <w:rFonts w:ascii="Times New Roman" w:hAnsi="Times New Roman"/>
          <w:sz w:val="24"/>
          <w:szCs w:val="24"/>
          <w:shd w:val="clear" w:color="auto" w:fill="FFFFFF"/>
        </w:rPr>
        <w:t>ООО «</w:t>
      </w:r>
      <w:r w:rsidRPr="001C1867" w:rsidR="003C7E43">
        <w:rPr>
          <w:rFonts w:ascii="Times New Roman" w:hAnsi="Times New Roman"/>
          <w:sz w:val="24"/>
          <w:szCs w:val="24"/>
        </w:rPr>
        <w:t>ТПП ПАРТНЕР-КРЫМ</w:t>
      </w:r>
      <w:r w:rsidRPr="001C1867" w:rsidR="004A3118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1C1867" w:rsidR="00A376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C1867" w:rsidR="003C7E43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1C1867" w:rsidR="00A6367E">
        <w:rPr>
          <w:rFonts w:ascii="Times New Roman" w:hAnsi="Times New Roman"/>
          <w:sz w:val="24"/>
          <w:szCs w:val="24"/>
          <w:shd w:val="clear" w:color="auto" w:fill="FFFFFF"/>
        </w:rPr>
        <w:t>.03</w:t>
      </w:r>
      <w:r w:rsidRPr="001C1867" w:rsidR="00137514">
        <w:rPr>
          <w:rFonts w:ascii="Times New Roman" w:hAnsi="Times New Roman"/>
          <w:sz w:val="24"/>
          <w:szCs w:val="24"/>
          <w:shd w:val="clear" w:color="auto" w:fill="FFFFFF"/>
        </w:rPr>
        <w:t>.201</w:t>
      </w:r>
      <w:r w:rsidRPr="001C1867" w:rsidR="00A376BD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1C1867" w:rsidR="00137514">
        <w:rPr>
          <w:rFonts w:ascii="Times New Roman" w:hAnsi="Times New Roman"/>
          <w:sz w:val="24"/>
          <w:szCs w:val="24"/>
          <w:shd w:val="clear" w:color="auto" w:fill="FFFFFF"/>
        </w:rPr>
        <w:t xml:space="preserve"> года</w:t>
      </w:r>
      <w:r w:rsidRPr="001C1867" w:rsidR="00571842">
        <w:rPr>
          <w:rFonts w:ascii="Times New Roman" w:hAnsi="Times New Roman"/>
          <w:sz w:val="24"/>
          <w:szCs w:val="24"/>
          <w:shd w:val="clear" w:color="auto" w:fill="FFFFFF"/>
        </w:rPr>
        <w:t xml:space="preserve">, а предельный срок предоставления </w:t>
      </w:r>
      <w:r w:rsidRPr="001C1867">
        <w:rPr>
          <w:rFonts w:ascii="Times New Roman" w:hAnsi="Times New Roman"/>
          <w:sz w:val="24"/>
          <w:szCs w:val="24"/>
          <w:shd w:val="clear" w:color="auto" w:fill="FFFFFF"/>
        </w:rPr>
        <w:t xml:space="preserve">декларации – </w:t>
      </w:r>
      <w:r w:rsidRPr="001C1867" w:rsidR="00DD2F91">
        <w:rPr>
          <w:rFonts w:ascii="Times New Roman" w:hAnsi="Times New Roman"/>
          <w:sz w:val="24"/>
          <w:szCs w:val="24"/>
          <w:shd w:val="clear" w:color="auto" w:fill="FFFFFF"/>
        </w:rPr>
        <w:t>28.03</w:t>
      </w:r>
      <w:r w:rsidRPr="001C1867">
        <w:rPr>
          <w:rFonts w:ascii="Times New Roman" w:hAnsi="Times New Roman"/>
          <w:sz w:val="24"/>
          <w:szCs w:val="24"/>
          <w:shd w:val="clear" w:color="auto" w:fill="FFFFFF"/>
        </w:rPr>
        <w:t>.201</w:t>
      </w:r>
      <w:r w:rsidRPr="001C1867" w:rsidR="00A376BD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1C18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C1867" w:rsidR="00571842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1C1867">
        <w:rPr>
          <w:rFonts w:ascii="Times New Roman" w:hAnsi="Times New Roman"/>
          <w:sz w:val="24"/>
          <w:szCs w:val="24"/>
          <w:shd w:val="clear" w:color="auto" w:fill="FFFFFF"/>
        </w:rPr>
        <w:t>ода</w:t>
      </w:r>
      <w:r w:rsidRPr="001C1867" w:rsidR="0057184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376BD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>Вин</w:t>
      </w:r>
      <w:r w:rsidRPr="001C1867" w:rsidR="009D353D">
        <w:rPr>
          <w:rFonts w:ascii="Times New Roman" w:hAnsi="Times New Roman"/>
          <w:sz w:val="24"/>
          <w:szCs w:val="24"/>
        </w:rPr>
        <w:t xml:space="preserve">а </w:t>
      </w:r>
      <w:r w:rsidRPr="001C1867" w:rsidR="003C7E43">
        <w:rPr>
          <w:rFonts w:ascii="Times New Roman" w:hAnsi="Times New Roman"/>
          <w:sz w:val="24"/>
          <w:szCs w:val="24"/>
        </w:rPr>
        <w:t>Ивановой В.Г</w:t>
      </w:r>
      <w:r w:rsidRPr="001C1867">
        <w:rPr>
          <w:rFonts w:ascii="Times New Roman" w:hAnsi="Times New Roman"/>
          <w:sz w:val="24"/>
          <w:szCs w:val="24"/>
        </w:rPr>
        <w:t>.</w:t>
      </w:r>
      <w:r w:rsidRPr="001C1867" w:rsidR="00793C2A">
        <w:rPr>
          <w:rFonts w:ascii="Times New Roman" w:hAnsi="Times New Roman"/>
          <w:sz w:val="24"/>
          <w:szCs w:val="24"/>
        </w:rPr>
        <w:t>,</w:t>
      </w:r>
      <w:r w:rsidRPr="001C1867" w:rsidR="009C250D">
        <w:rPr>
          <w:rFonts w:ascii="Times New Roman" w:hAnsi="Times New Roman"/>
          <w:sz w:val="24"/>
          <w:szCs w:val="24"/>
        </w:rPr>
        <w:t xml:space="preserve"> </w:t>
      </w:r>
      <w:r w:rsidRPr="001C1867">
        <w:rPr>
          <w:rFonts w:ascii="Times New Roman" w:hAnsi="Times New Roman"/>
          <w:sz w:val="24"/>
          <w:szCs w:val="24"/>
        </w:rPr>
        <w:t xml:space="preserve">в совершении </w:t>
      </w:r>
      <w:r w:rsidRPr="001C1867" w:rsidR="00793C2A">
        <w:rPr>
          <w:rFonts w:ascii="Times New Roman" w:hAnsi="Times New Roman"/>
          <w:sz w:val="24"/>
          <w:szCs w:val="24"/>
        </w:rPr>
        <w:t>вменяемого е</w:t>
      </w:r>
      <w:r w:rsidRPr="001C1867" w:rsidR="003C7E43">
        <w:rPr>
          <w:rFonts w:ascii="Times New Roman" w:hAnsi="Times New Roman"/>
          <w:sz w:val="24"/>
          <w:szCs w:val="24"/>
        </w:rPr>
        <w:t>й</w:t>
      </w:r>
      <w:r w:rsidRPr="001C1867" w:rsidR="00793C2A">
        <w:rPr>
          <w:rFonts w:ascii="Times New Roman" w:hAnsi="Times New Roman"/>
          <w:sz w:val="24"/>
          <w:szCs w:val="24"/>
        </w:rPr>
        <w:t xml:space="preserve"> </w:t>
      </w:r>
      <w:r w:rsidRPr="001C1867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Pr="001C1867" w:rsidR="00793C2A">
        <w:rPr>
          <w:rFonts w:ascii="Times New Roman" w:hAnsi="Times New Roman"/>
          <w:sz w:val="24"/>
          <w:szCs w:val="24"/>
        </w:rPr>
        <w:t>,</w:t>
      </w:r>
      <w:r w:rsidRPr="001C1867" w:rsidR="0068230A">
        <w:rPr>
          <w:rFonts w:ascii="Times New Roman" w:hAnsi="Times New Roman"/>
          <w:sz w:val="24"/>
          <w:szCs w:val="24"/>
        </w:rPr>
        <w:t xml:space="preserve"> подтверждается </w:t>
      </w:r>
      <w:r w:rsidRPr="001C1867" w:rsidR="00D70C90">
        <w:rPr>
          <w:rFonts w:ascii="Times New Roman" w:hAnsi="Times New Roman"/>
          <w:sz w:val="24"/>
          <w:szCs w:val="24"/>
        </w:rPr>
        <w:t xml:space="preserve">исследованными в судебном заседании доказательствами, а именно: </w:t>
      </w:r>
      <w:r w:rsidRPr="001C1867" w:rsidR="0068230A">
        <w:rPr>
          <w:rFonts w:ascii="Times New Roman" w:hAnsi="Times New Roman"/>
          <w:sz w:val="24"/>
          <w:szCs w:val="24"/>
        </w:rPr>
        <w:t>протоколом</w:t>
      </w:r>
      <w:r w:rsidRPr="001C1867" w:rsidR="00D70C90">
        <w:rPr>
          <w:rFonts w:ascii="Times New Roman" w:hAnsi="Times New Roman"/>
          <w:sz w:val="24"/>
          <w:szCs w:val="24"/>
        </w:rPr>
        <w:t xml:space="preserve"> об административном правонарушении</w:t>
      </w:r>
      <w:r w:rsidRPr="001C1867">
        <w:rPr>
          <w:rFonts w:ascii="Times New Roman" w:hAnsi="Times New Roman"/>
          <w:sz w:val="24"/>
          <w:szCs w:val="24"/>
        </w:rPr>
        <w:t xml:space="preserve"> </w:t>
      </w:r>
      <w:r w:rsidRPr="001C1867" w:rsidR="004B7189">
        <w:rPr>
          <w:rFonts w:ascii="Times New Roman" w:hAnsi="Times New Roman"/>
          <w:sz w:val="24"/>
          <w:szCs w:val="24"/>
        </w:rPr>
        <w:t xml:space="preserve">от </w:t>
      </w:r>
      <w:r w:rsidRPr="001C1867" w:rsidR="003C7E43">
        <w:rPr>
          <w:rFonts w:ascii="Times New Roman" w:hAnsi="Times New Roman"/>
          <w:sz w:val="24"/>
          <w:szCs w:val="24"/>
        </w:rPr>
        <w:t>28.02</w:t>
      </w:r>
      <w:r w:rsidRPr="001C1867" w:rsidR="009D353D">
        <w:rPr>
          <w:rFonts w:ascii="Times New Roman" w:hAnsi="Times New Roman"/>
          <w:sz w:val="24"/>
          <w:szCs w:val="24"/>
        </w:rPr>
        <w:t>.20</w:t>
      </w:r>
      <w:r w:rsidRPr="001C1867">
        <w:rPr>
          <w:rFonts w:ascii="Times New Roman" w:hAnsi="Times New Roman"/>
          <w:sz w:val="24"/>
          <w:szCs w:val="24"/>
        </w:rPr>
        <w:t>20</w:t>
      </w:r>
      <w:r w:rsidRPr="001C1867">
        <w:rPr>
          <w:rFonts w:ascii="Times New Roman" w:hAnsi="Times New Roman"/>
          <w:sz w:val="24"/>
          <w:szCs w:val="24"/>
        </w:rPr>
        <w:t xml:space="preserve"> года</w:t>
      </w:r>
      <w:r w:rsidRPr="001C1867" w:rsidR="004A3118">
        <w:rPr>
          <w:rFonts w:ascii="Times New Roman" w:hAnsi="Times New Roman"/>
          <w:sz w:val="24"/>
          <w:szCs w:val="24"/>
        </w:rPr>
        <w:t xml:space="preserve"> № </w:t>
      </w:r>
      <w:r w:rsidRPr="001C1867" w:rsidR="003C7E43">
        <w:rPr>
          <w:rFonts w:ascii="Times New Roman" w:hAnsi="Times New Roman"/>
          <w:sz w:val="24"/>
          <w:szCs w:val="24"/>
        </w:rPr>
        <w:t>91022002311529600003/17</w:t>
      </w:r>
      <w:r w:rsidRPr="001C1867" w:rsidR="00DD2F91">
        <w:rPr>
          <w:rFonts w:ascii="Times New Roman" w:hAnsi="Times New Roman"/>
          <w:sz w:val="24"/>
          <w:szCs w:val="24"/>
        </w:rPr>
        <w:t xml:space="preserve"> </w:t>
      </w:r>
      <w:r w:rsidRPr="001C1867">
        <w:rPr>
          <w:rFonts w:ascii="Times New Roman" w:hAnsi="Times New Roman"/>
          <w:sz w:val="24"/>
          <w:szCs w:val="24"/>
        </w:rPr>
        <w:t>(л.д.1</w:t>
      </w:r>
      <w:r w:rsidRPr="001C1867" w:rsidR="00DD2F91">
        <w:rPr>
          <w:rFonts w:ascii="Times New Roman" w:hAnsi="Times New Roman"/>
          <w:sz w:val="24"/>
          <w:szCs w:val="24"/>
        </w:rPr>
        <w:t>-</w:t>
      </w:r>
      <w:r w:rsidRPr="001C1867" w:rsidR="001448A1">
        <w:rPr>
          <w:rFonts w:ascii="Times New Roman" w:hAnsi="Times New Roman"/>
          <w:sz w:val="24"/>
          <w:szCs w:val="24"/>
        </w:rPr>
        <w:t>2</w:t>
      </w:r>
      <w:r w:rsidRPr="001C1867">
        <w:rPr>
          <w:rFonts w:ascii="Times New Roman" w:hAnsi="Times New Roman"/>
          <w:sz w:val="24"/>
          <w:szCs w:val="24"/>
        </w:rPr>
        <w:t>)</w:t>
      </w:r>
      <w:r w:rsidRPr="001C1867" w:rsidR="00EC11C6">
        <w:rPr>
          <w:rFonts w:ascii="Times New Roman" w:hAnsi="Times New Roman"/>
          <w:sz w:val="24"/>
          <w:szCs w:val="24"/>
        </w:rPr>
        <w:t>,</w:t>
      </w:r>
      <w:r w:rsidRPr="001C1867">
        <w:rPr>
          <w:rFonts w:ascii="Times New Roman" w:hAnsi="Times New Roman"/>
          <w:sz w:val="24"/>
          <w:szCs w:val="24"/>
        </w:rPr>
        <w:t xml:space="preserve"> </w:t>
      </w:r>
      <w:r w:rsidRPr="001C1867" w:rsidR="004A3118">
        <w:rPr>
          <w:rFonts w:ascii="Times New Roman" w:hAnsi="Times New Roman"/>
          <w:sz w:val="24"/>
          <w:szCs w:val="24"/>
        </w:rPr>
        <w:t>копией налоговой декларации по налогу</w:t>
      </w:r>
      <w:r w:rsidRPr="001C1867" w:rsidR="00DD2F91">
        <w:rPr>
          <w:rFonts w:ascii="Times New Roman" w:hAnsi="Times New Roman"/>
          <w:sz w:val="24"/>
          <w:szCs w:val="24"/>
        </w:rPr>
        <w:t xml:space="preserve"> на прибыль за 2018 год </w:t>
      </w:r>
      <w:r w:rsidRPr="001C1867" w:rsidR="004A3118">
        <w:rPr>
          <w:rFonts w:ascii="Times New Roman" w:hAnsi="Times New Roman"/>
          <w:sz w:val="24"/>
          <w:szCs w:val="24"/>
        </w:rPr>
        <w:t>(л.д.</w:t>
      </w:r>
      <w:r w:rsidRPr="001C1867" w:rsidR="003C7E43">
        <w:rPr>
          <w:rFonts w:ascii="Times New Roman" w:hAnsi="Times New Roman"/>
          <w:sz w:val="24"/>
          <w:szCs w:val="24"/>
        </w:rPr>
        <w:t>8-15</w:t>
      </w:r>
      <w:r w:rsidRPr="001C1867" w:rsidR="004A3118">
        <w:rPr>
          <w:rFonts w:ascii="Times New Roman" w:hAnsi="Times New Roman"/>
          <w:sz w:val="24"/>
          <w:szCs w:val="24"/>
        </w:rPr>
        <w:t xml:space="preserve">), копией акта налоговой проверки № </w:t>
      </w:r>
      <w:r w:rsidRPr="001C1867" w:rsidR="003C7E43">
        <w:rPr>
          <w:rFonts w:ascii="Times New Roman" w:hAnsi="Times New Roman"/>
          <w:sz w:val="24"/>
          <w:szCs w:val="24"/>
        </w:rPr>
        <w:t>3407</w:t>
      </w:r>
      <w:r w:rsidRPr="001C1867" w:rsidR="004A3118">
        <w:rPr>
          <w:rFonts w:ascii="Times New Roman" w:hAnsi="Times New Roman"/>
          <w:sz w:val="24"/>
          <w:szCs w:val="24"/>
        </w:rPr>
        <w:t xml:space="preserve"> ООО «</w:t>
      </w:r>
      <w:r w:rsidRPr="001C1867" w:rsidR="003C7E43">
        <w:rPr>
          <w:rFonts w:ascii="Times New Roman" w:hAnsi="Times New Roman"/>
          <w:sz w:val="24"/>
          <w:szCs w:val="24"/>
        </w:rPr>
        <w:t>ТПП ПАРТНЕР-КРЫМ</w:t>
      </w:r>
      <w:r w:rsidRPr="001C1867" w:rsidR="004A3118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1C1867" w:rsidR="004A3118">
        <w:rPr>
          <w:rFonts w:ascii="Times New Roman" w:hAnsi="Times New Roman"/>
          <w:sz w:val="24"/>
          <w:szCs w:val="24"/>
        </w:rPr>
        <w:t xml:space="preserve"> </w:t>
      </w:r>
      <w:r w:rsidRPr="001C1867" w:rsidR="007A3A62">
        <w:rPr>
          <w:rFonts w:ascii="Times New Roman" w:hAnsi="Times New Roman"/>
          <w:sz w:val="24"/>
          <w:szCs w:val="24"/>
        </w:rPr>
        <w:t xml:space="preserve">от </w:t>
      </w:r>
      <w:r w:rsidRPr="001C1867" w:rsidR="003C7E43">
        <w:rPr>
          <w:rFonts w:ascii="Times New Roman" w:hAnsi="Times New Roman"/>
          <w:sz w:val="24"/>
          <w:szCs w:val="24"/>
        </w:rPr>
        <w:t>01.11</w:t>
      </w:r>
      <w:r w:rsidRPr="001C1867" w:rsidR="007A3A62">
        <w:rPr>
          <w:rFonts w:ascii="Times New Roman" w:hAnsi="Times New Roman"/>
          <w:sz w:val="24"/>
          <w:szCs w:val="24"/>
        </w:rPr>
        <w:t xml:space="preserve">.2019 г. </w:t>
      </w:r>
      <w:r w:rsidRPr="001C1867" w:rsidR="004A3118">
        <w:rPr>
          <w:rFonts w:ascii="Times New Roman" w:hAnsi="Times New Roman"/>
          <w:sz w:val="24"/>
          <w:szCs w:val="24"/>
        </w:rPr>
        <w:t>(л.д.</w:t>
      </w:r>
      <w:r w:rsidRPr="001C1867" w:rsidR="003C7E43">
        <w:rPr>
          <w:rFonts w:ascii="Times New Roman" w:hAnsi="Times New Roman"/>
          <w:sz w:val="24"/>
          <w:szCs w:val="24"/>
        </w:rPr>
        <w:t>17-18</w:t>
      </w:r>
      <w:r w:rsidRPr="001C1867" w:rsidR="004A3118">
        <w:rPr>
          <w:rFonts w:ascii="Times New Roman" w:hAnsi="Times New Roman"/>
          <w:sz w:val="24"/>
          <w:szCs w:val="24"/>
        </w:rPr>
        <w:t xml:space="preserve">), </w:t>
      </w:r>
      <w:r w:rsidRPr="001C1867" w:rsidR="003C7E43">
        <w:rPr>
          <w:rFonts w:ascii="Times New Roman" w:hAnsi="Times New Roman"/>
          <w:sz w:val="24"/>
          <w:szCs w:val="24"/>
        </w:rPr>
        <w:t>копией квитанции о</w:t>
      </w:r>
      <w:r w:rsidRPr="001C1867" w:rsidR="003C7E43">
        <w:rPr>
          <w:rFonts w:ascii="Times New Roman" w:hAnsi="Times New Roman"/>
          <w:sz w:val="24"/>
          <w:szCs w:val="24"/>
        </w:rPr>
        <w:t xml:space="preserve"> </w:t>
      </w:r>
      <w:r w:rsidRPr="001C1867" w:rsidR="003C7E43">
        <w:rPr>
          <w:rFonts w:ascii="Times New Roman" w:hAnsi="Times New Roman"/>
          <w:sz w:val="24"/>
          <w:szCs w:val="24"/>
        </w:rPr>
        <w:t xml:space="preserve">приеме </w:t>
      </w:r>
      <w:r w:rsidRPr="001C1867" w:rsidR="003C7E43">
        <w:rPr>
          <w:rFonts w:ascii="Times New Roman" w:hAnsi="Times New Roman"/>
          <w:sz w:val="24"/>
          <w:szCs w:val="24"/>
        </w:rPr>
        <w:t>налоговой декларации (расчета) ООО «ТПП ПАРТНЕР-КРЫМ» в электронном виде (л.д.19</w:t>
      </w:r>
      <w:r w:rsidRPr="001C1867" w:rsidR="0070202E">
        <w:rPr>
          <w:rFonts w:ascii="Times New Roman" w:hAnsi="Times New Roman"/>
          <w:sz w:val="24"/>
          <w:szCs w:val="24"/>
        </w:rPr>
        <w:t>,21</w:t>
      </w:r>
      <w:r w:rsidRPr="001C1867" w:rsidR="003C7E43">
        <w:rPr>
          <w:rFonts w:ascii="Times New Roman" w:hAnsi="Times New Roman"/>
          <w:sz w:val="24"/>
          <w:szCs w:val="24"/>
        </w:rPr>
        <w:t xml:space="preserve">), </w:t>
      </w:r>
      <w:r w:rsidRPr="001C1867" w:rsidR="007A3A62">
        <w:rPr>
          <w:rFonts w:ascii="Times New Roman" w:hAnsi="Times New Roman"/>
          <w:sz w:val="24"/>
          <w:szCs w:val="24"/>
        </w:rPr>
        <w:t>копией протокола рассмотрения документов налоговой проверки в отношении ООО «</w:t>
      </w:r>
      <w:r w:rsidRPr="001C1867" w:rsidR="003C7E43">
        <w:rPr>
          <w:rFonts w:ascii="Times New Roman" w:hAnsi="Times New Roman"/>
          <w:sz w:val="24"/>
          <w:szCs w:val="24"/>
        </w:rPr>
        <w:t>ТПП ПАРТНЕР-КРЫМ</w:t>
      </w:r>
      <w:r w:rsidRPr="001C1867" w:rsidR="007A3A62">
        <w:rPr>
          <w:rFonts w:ascii="Times New Roman" w:hAnsi="Times New Roman"/>
          <w:sz w:val="24"/>
          <w:szCs w:val="24"/>
        </w:rPr>
        <w:t xml:space="preserve">» от </w:t>
      </w:r>
      <w:r w:rsidRPr="001C1867" w:rsidR="003C7E43">
        <w:rPr>
          <w:rFonts w:ascii="Times New Roman" w:hAnsi="Times New Roman"/>
          <w:sz w:val="24"/>
          <w:szCs w:val="24"/>
        </w:rPr>
        <w:t>13</w:t>
      </w:r>
      <w:r w:rsidRPr="001C1867" w:rsidR="00766AA4">
        <w:rPr>
          <w:rFonts w:ascii="Times New Roman" w:hAnsi="Times New Roman"/>
          <w:sz w:val="24"/>
          <w:szCs w:val="24"/>
        </w:rPr>
        <w:t>.12.2019 г. (л.д.</w:t>
      </w:r>
      <w:r w:rsidRPr="001C1867" w:rsidR="003C7E43">
        <w:rPr>
          <w:rFonts w:ascii="Times New Roman" w:hAnsi="Times New Roman"/>
          <w:sz w:val="24"/>
          <w:szCs w:val="24"/>
        </w:rPr>
        <w:t>22</w:t>
      </w:r>
      <w:r w:rsidRPr="001C1867" w:rsidR="007A3A62">
        <w:rPr>
          <w:rFonts w:ascii="Times New Roman" w:hAnsi="Times New Roman"/>
          <w:sz w:val="24"/>
          <w:szCs w:val="24"/>
        </w:rPr>
        <w:t xml:space="preserve">), </w:t>
      </w:r>
      <w:r w:rsidRPr="001C1867" w:rsidR="004A3118">
        <w:rPr>
          <w:rFonts w:ascii="Times New Roman" w:hAnsi="Times New Roman"/>
          <w:sz w:val="24"/>
          <w:szCs w:val="24"/>
        </w:rPr>
        <w:t xml:space="preserve">копией решения № </w:t>
      </w:r>
      <w:r w:rsidRPr="001C1867" w:rsidR="003C7E43">
        <w:rPr>
          <w:rFonts w:ascii="Times New Roman" w:hAnsi="Times New Roman"/>
          <w:sz w:val="24"/>
          <w:szCs w:val="24"/>
        </w:rPr>
        <w:t>4121</w:t>
      </w:r>
      <w:r w:rsidRPr="001C1867" w:rsidR="004A3118">
        <w:rPr>
          <w:rFonts w:ascii="Times New Roman" w:hAnsi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Pr="001C1867" w:rsidR="003C7E43">
        <w:rPr>
          <w:rFonts w:ascii="Times New Roman" w:hAnsi="Times New Roman"/>
          <w:sz w:val="24"/>
          <w:szCs w:val="24"/>
        </w:rPr>
        <w:t>13</w:t>
      </w:r>
      <w:r w:rsidRPr="001C1867" w:rsidR="007A3A62">
        <w:rPr>
          <w:rFonts w:ascii="Times New Roman" w:hAnsi="Times New Roman"/>
          <w:sz w:val="24"/>
          <w:szCs w:val="24"/>
        </w:rPr>
        <w:t>.12</w:t>
      </w:r>
      <w:r w:rsidRPr="001C1867" w:rsidR="004A3118">
        <w:rPr>
          <w:rFonts w:ascii="Times New Roman" w:hAnsi="Times New Roman"/>
          <w:sz w:val="24"/>
          <w:szCs w:val="24"/>
        </w:rPr>
        <w:t>.2019 г. (л.д.</w:t>
      </w:r>
      <w:r w:rsidRPr="001C1867" w:rsidR="003C7E43">
        <w:rPr>
          <w:rFonts w:ascii="Times New Roman" w:hAnsi="Times New Roman"/>
          <w:sz w:val="24"/>
          <w:szCs w:val="24"/>
        </w:rPr>
        <w:t>23-24</w:t>
      </w:r>
      <w:r w:rsidRPr="001C1867" w:rsidR="004A3118">
        <w:rPr>
          <w:rFonts w:ascii="Times New Roman" w:hAnsi="Times New Roman"/>
          <w:sz w:val="24"/>
          <w:szCs w:val="24"/>
        </w:rPr>
        <w:t xml:space="preserve">), </w:t>
      </w:r>
      <w:r w:rsidRPr="001C1867">
        <w:rPr>
          <w:rFonts w:ascii="Times New Roman" w:hAnsi="Times New Roman"/>
          <w:sz w:val="24"/>
          <w:szCs w:val="24"/>
        </w:rPr>
        <w:t xml:space="preserve">выпиской из ЕГРЮЛ от </w:t>
      </w:r>
      <w:r w:rsidRPr="001C1867" w:rsidR="003C7E43">
        <w:rPr>
          <w:rFonts w:ascii="Times New Roman" w:hAnsi="Times New Roman"/>
          <w:sz w:val="24"/>
          <w:szCs w:val="24"/>
        </w:rPr>
        <w:t>21.01</w:t>
      </w:r>
      <w:r w:rsidRPr="001C1867" w:rsidR="00766AA4">
        <w:rPr>
          <w:rFonts w:ascii="Times New Roman" w:hAnsi="Times New Roman"/>
          <w:sz w:val="24"/>
          <w:szCs w:val="24"/>
        </w:rPr>
        <w:t>.20</w:t>
      </w:r>
      <w:r w:rsidRPr="001C1867" w:rsidR="003C7E43">
        <w:rPr>
          <w:rFonts w:ascii="Times New Roman" w:hAnsi="Times New Roman"/>
          <w:sz w:val="24"/>
          <w:szCs w:val="24"/>
        </w:rPr>
        <w:t>20</w:t>
      </w:r>
      <w:r w:rsidRPr="001C1867">
        <w:rPr>
          <w:rFonts w:ascii="Times New Roman" w:hAnsi="Times New Roman"/>
          <w:sz w:val="24"/>
          <w:szCs w:val="24"/>
        </w:rPr>
        <w:t xml:space="preserve"> г., согласно которой </w:t>
      </w:r>
      <w:r w:rsidRPr="001C1867" w:rsidR="003C7E43">
        <w:rPr>
          <w:rFonts w:ascii="Times New Roman" w:hAnsi="Times New Roman"/>
          <w:sz w:val="24"/>
          <w:szCs w:val="24"/>
        </w:rPr>
        <w:t>Иванова В.Г</w:t>
      </w:r>
      <w:r w:rsidRPr="001C1867">
        <w:rPr>
          <w:rFonts w:ascii="Times New Roman" w:hAnsi="Times New Roman"/>
          <w:sz w:val="24"/>
          <w:szCs w:val="24"/>
        </w:rPr>
        <w:t>. является директором</w:t>
      </w:r>
      <w:r w:rsidRPr="001C1867">
        <w:rPr>
          <w:rFonts w:ascii="Times New Roman" w:hAnsi="Times New Roman"/>
          <w:sz w:val="24"/>
          <w:szCs w:val="24"/>
        </w:rPr>
        <w:t xml:space="preserve"> ООО «</w:t>
      </w:r>
      <w:r w:rsidRPr="001C1867" w:rsidR="003C7E43">
        <w:rPr>
          <w:rFonts w:ascii="Times New Roman" w:hAnsi="Times New Roman"/>
          <w:sz w:val="24"/>
          <w:szCs w:val="24"/>
        </w:rPr>
        <w:t>ТПП ПАРТНЕР-КРЫМ</w:t>
      </w:r>
      <w:r w:rsidRPr="001C1867">
        <w:rPr>
          <w:rFonts w:ascii="Times New Roman" w:hAnsi="Times New Roman"/>
          <w:sz w:val="24"/>
          <w:szCs w:val="24"/>
        </w:rPr>
        <w:t>» (</w:t>
      </w:r>
      <w:r w:rsidRPr="001C1867">
        <w:rPr>
          <w:rFonts w:ascii="Times New Roman" w:hAnsi="Times New Roman"/>
          <w:sz w:val="24"/>
          <w:szCs w:val="24"/>
        </w:rPr>
        <w:t>л</w:t>
      </w:r>
      <w:r w:rsidRPr="001C1867">
        <w:rPr>
          <w:rFonts w:ascii="Times New Roman" w:hAnsi="Times New Roman"/>
          <w:sz w:val="24"/>
          <w:szCs w:val="24"/>
        </w:rPr>
        <w:t>.д.</w:t>
      </w:r>
      <w:r w:rsidRPr="001C1867" w:rsidR="00766AA4">
        <w:rPr>
          <w:rFonts w:ascii="Times New Roman" w:hAnsi="Times New Roman"/>
          <w:sz w:val="24"/>
          <w:szCs w:val="24"/>
        </w:rPr>
        <w:t>2</w:t>
      </w:r>
      <w:r w:rsidRPr="001C1867" w:rsidR="003C7E43">
        <w:rPr>
          <w:rFonts w:ascii="Times New Roman" w:hAnsi="Times New Roman"/>
          <w:sz w:val="24"/>
          <w:szCs w:val="24"/>
        </w:rPr>
        <w:t>6</w:t>
      </w:r>
      <w:r w:rsidRPr="001C1867" w:rsidR="00766AA4">
        <w:rPr>
          <w:rFonts w:ascii="Times New Roman" w:hAnsi="Times New Roman"/>
          <w:sz w:val="24"/>
          <w:szCs w:val="24"/>
        </w:rPr>
        <w:t>-2</w:t>
      </w:r>
      <w:r w:rsidRPr="001C1867" w:rsidR="003C7E43">
        <w:rPr>
          <w:rFonts w:ascii="Times New Roman" w:hAnsi="Times New Roman"/>
          <w:sz w:val="24"/>
          <w:szCs w:val="24"/>
        </w:rPr>
        <w:t>8</w:t>
      </w:r>
      <w:r w:rsidRPr="001C1867" w:rsidR="004A3118">
        <w:rPr>
          <w:rFonts w:ascii="Times New Roman" w:hAnsi="Times New Roman"/>
          <w:sz w:val="24"/>
          <w:szCs w:val="24"/>
        </w:rPr>
        <w:t xml:space="preserve">) </w:t>
      </w:r>
      <w:r w:rsidRPr="001C1867">
        <w:rPr>
          <w:rFonts w:ascii="Times New Roman" w:hAnsi="Times New Roman"/>
          <w:sz w:val="24"/>
          <w:szCs w:val="24"/>
        </w:rPr>
        <w:t xml:space="preserve">и иными доказательствами. </w:t>
      </w:r>
    </w:p>
    <w:p w:rsidR="00A376BD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 xml:space="preserve">Порядок привлечения к административной ответственности не нарушен. </w:t>
      </w:r>
    </w:p>
    <w:p w:rsidR="006A12E2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1C1867" w:rsidR="003C7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Ивановой В.Г</w:t>
      </w:r>
      <w:r w:rsidRPr="001C1867" w:rsidR="000238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1C1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</w:t>
      </w:r>
      <w:r w:rsidRPr="001C1867" w:rsidR="00D16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1C1867" w:rsidR="006C7776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5</w:t>
        </w:r>
      </w:hyperlink>
      <w:r w:rsidRPr="001C186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C1867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1C1867" w:rsidR="00A63A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C7776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1C1867" w:rsidR="003C7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Ивановой В.Г</w:t>
      </w:r>
      <w:r w:rsidRPr="001C1867" w:rsidR="00023834">
        <w:rPr>
          <w:rFonts w:ascii="Times New Roman" w:hAnsi="Times New Roman"/>
          <w:sz w:val="24"/>
          <w:szCs w:val="24"/>
        </w:rPr>
        <w:t xml:space="preserve">. </w:t>
      </w:r>
      <w:r w:rsidRPr="001C1867">
        <w:rPr>
          <w:rFonts w:ascii="Times New Roman" w:hAnsi="Times New Roman"/>
          <w:sz w:val="24"/>
          <w:szCs w:val="24"/>
        </w:rPr>
        <w:t>административного правонарушения, данные о личности виновно</w:t>
      </w:r>
      <w:r w:rsidRPr="001C1867" w:rsidR="003C7E43">
        <w:rPr>
          <w:rFonts w:ascii="Times New Roman" w:hAnsi="Times New Roman"/>
          <w:sz w:val="24"/>
          <w:szCs w:val="24"/>
        </w:rPr>
        <w:t>й</w:t>
      </w:r>
      <w:r w:rsidRPr="001C1867">
        <w:rPr>
          <w:rFonts w:ascii="Times New Roman" w:hAnsi="Times New Roman"/>
          <w:sz w:val="24"/>
          <w:szCs w:val="24"/>
        </w:rPr>
        <w:t>. Обстоятельств, смягчающих либо отягчающих административную ответственность</w:t>
      </w:r>
      <w:r w:rsidRPr="001C1867" w:rsidR="00383A87">
        <w:rPr>
          <w:rFonts w:ascii="Times New Roman" w:hAnsi="Times New Roman"/>
          <w:sz w:val="24"/>
          <w:szCs w:val="24"/>
        </w:rPr>
        <w:t>,</w:t>
      </w:r>
      <w:r w:rsidRPr="001C1867">
        <w:rPr>
          <w:rFonts w:ascii="Times New Roman" w:hAnsi="Times New Roman"/>
          <w:sz w:val="24"/>
          <w:szCs w:val="24"/>
        </w:rPr>
        <w:t xml:space="preserve"> судом не установлено. </w:t>
      </w:r>
    </w:p>
    <w:p w:rsidR="006C7776" w:rsidP="004A3118">
      <w:pPr>
        <w:pStyle w:val="BodyTextIndent"/>
        <w:ind w:firstLine="709"/>
        <w:rPr>
          <w:rStyle w:val="apple-converted-space"/>
          <w:color w:val="000000"/>
          <w:sz w:val="24"/>
          <w:shd w:val="clear" w:color="auto" w:fill="FFFFFF"/>
        </w:rPr>
      </w:pPr>
      <w:r w:rsidRPr="001C1867">
        <w:rPr>
          <w:color w:val="000000"/>
          <w:sz w:val="24"/>
          <w:shd w:val="clear" w:color="auto" w:fill="FFFFFF"/>
        </w:rPr>
        <w:t xml:space="preserve">На основании </w:t>
      </w:r>
      <w:r w:rsidRPr="001C1867">
        <w:rPr>
          <w:color w:val="000000"/>
          <w:sz w:val="24"/>
          <w:shd w:val="clear" w:color="auto" w:fill="FFFFFF"/>
        </w:rPr>
        <w:t>изложенного</w:t>
      </w:r>
      <w:r w:rsidRPr="001C1867">
        <w:rPr>
          <w:color w:val="000000"/>
          <w:sz w:val="24"/>
          <w:shd w:val="clear" w:color="auto" w:fill="FFFFFF"/>
        </w:rPr>
        <w:t>, руководствуясь</w:t>
      </w:r>
      <w:r w:rsidRPr="001C1867">
        <w:rPr>
          <w:rStyle w:val="apple-converted-space"/>
          <w:color w:val="000000"/>
          <w:sz w:val="24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1C1867">
          <w:rPr>
            <w:rStyle w:val="snippetequal"/>
            <w:bCs/>
            <w:color w:val="000000"/>
            <w:sz w:val="24"/>
            <w:bdr w:val="none" w:sz="0" w:space="0" w:color="auto" w:frame="1"/>
          </w:rPr>
          <w:t>ст. 15.5</w:t>
        </w:r>
      </w:hyperlink>
      <w:r w:rsidRPr="001C1867">
        <w:rPr>
          <w:color w:val="000000"/>
          <w:sz w:val="24"/>
          <w:shd w:val="clear" w:color="auto" w:fill="FFFFFF"/>
        </w:rPr>
        <w:t>,</w:t>
      </w:r>
      <w:r w:rsidRPr="001C1867">
        <w:rPr>
          <w:rStyle w:val="apple-converted-space"/>
          <w:color w:val="000000"/>
          <w:sz w:val="24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1C1867">
          <w:rPr>
            <w:rStyle w:val="Hyperlink"/>
            <w:color w:val="000000"/>
            <w:sz w:val="24"/>
            <w:u w:val="none"/>
            <w:bdr w:val="none" w:sz="0" w:space="0" w:color="auto" w:frame="1"/>
          </w:rPr>
          <w:t>29.10</w:t>
        </w:r>
      </w:hyperlink>
      <w:r w:rsidRPr="001C1867">
        <w:rPr>
          <w:color w:val="000000"/>
          <w:sz w:val="24"/>
        </w:rPr>
        <w:t xml:space="preserve"> </w:t>
      </w:r>
      <w:r w:rsidRPr="001C1867">
        <w:rPr>
          <w:color w:val="000000"/>
          <w:sz w:val="24"/>
          <w:shd w:val="clear" w:color="auto" w:fill="FFFFFF"/>
        </w:rPr>
        <w:t>КоАП РФ, судья,</w:t>
      </w:r>
      <w:r w:rsidRPr="001C1867" w:rsidR="006A12E2">
        <w:rPr>
          <w:color w:val="000000"/>
          <w:sz w:val="24"/>
          <w:shd w:val="clear" w:color="auto" w:fill="FFFFFF"/>
        </w:rPr>
        <w:t xml:space="preserve"> </w:t>
      </w:r>
      <w:r w:rsidRPr="001C1867">
        <w:rPr>
          <w:rStyle w:val="apple-converted-space"/>
          <w:color w:val="000000"/>
          <w:sz w:val="24"/>
          <w:shd w:val="clear" w:color="auto" w:fill="FFFFFF"/>
        </w:rPr>
        <w:t xml:space="preserve">– </w:t>
      </w:r>
    </w:p>
    <w:p w:rsidR="00935C08" w:rsidRPr="001C1867" w:rsidP="004A3118">
      <w:pPr>
        <w:pStyle w:val="BodyTextIndent"/>
        <w:ind w:firstLine="709"/>
        <w:rPr>
          <w:color w:val="000000"/>
          <w:sz w:val="24"/>
          <w:shd w:val="clear" w:color="auto" w:fill="FFFFFF"/>
        </w:rPr>
      </w:pPr>
    </w:p>
    <w:p w:rsidR="006C7776" w:rsidRPr="001C1867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C186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ПОСТАНОВИЛ:</w:t>
      </w:r>
    </w:p>
    <w:p w:rsidR="001F0F8E" w:rsidRPr="001C1867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976EC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Pr="001C1867" w:rsidR="00D70C90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</w:t>
      </w:r>
      <w:r w:rsidRPr="001C1867" w:rsidR="007A3A62">
        <w:rPr>
          <w:rFonts w:ascii="Times New Roman" w:hAnsi="Times New Roman"/>
          <w:sz w:val="24"/>
          <w:szCs w:val="24"/>
        </w:rPr>
        <w:t>«</w:t>
      </w:r>
      <w:r w:rsidRPr="001C1867" w:rsidR="003C7E43">
        <w:rPr>
          <w:rFonts w:ascii="Times New Roman" w:hAnsi="Times New Roman"/>
          <w:sz w:val="24"/>
          <w:szCs w:val="24"/>
        </w:rPr>
        <w:t>ТПП ПАРТНЕР-КРЫМ</w:t>
      </w:r>
      <w:r w:rsidRPr="001C1867" w:rsidR="007A3A62">
        <w:rPr>
          <w:rFonts w:ascii="Times New Roman" w:hAnsi="Times New Roman"/>
          <w:sz w:val="24"/>
          <w:szCs w:val="24"/>
        </w:rPr>
        <w:t xml:space="preserve">» </w:t>
      </w:r>
      <w:r w:rsidRPr="001C1867" w:rsidR="003C7E43">
        <w:rPr>
          <w:rFonts w:ascii="Times New Roman" w:hAnsi="Times New Roman"/>
          <w:sz w:val="24"/>
          <w:szCs w:val="24"/>
        </w:rPr>
        <w:t xml:space="preserve">Иванову Валентину Георгиевну, </w:t>
      </w:r>
      <w:r w:rsidR="00935C08">
        <w:rPr>
          <w:rFonts w:ascii="Times New Roman" w:hAnsi="Times New Roman"/>
          <w:sz w:val="24"/>
          <w:szCs w:val="24"/>
        </w:rPr>
        <w:t>…</w:t>
      </w:r>
      <w:r w:rsidRPr="001C1867" w:rsidR="003C7E43">
        <w:rPr>
          <w:rFonts w:ascii="Times New Roman" w:hAnsi="Times New Roman"/>
          <w:sz w:val="24"/>
          <w:szCs w:val="24"/>
        </w:rPr>
        <w:t xml:space="preserve"> </w:t>
      </w:r>
      <w:r w:rsidRPr="001C1867" w:rsidR="007A3A62">
        <w:rPr>
          <w:rFonts w:ascii="Times New Roman" w:hAnsi="Times New Roman"/>
          <w:sz w:val="24"/>
          <w:szCs w:val="24"/>
        </w:rPr>
        <w:t>года рождения</w:t>
      </w:r>
      <w:r w:rsidRPr="001C1867" w:rsidR="00640947">
        <w:rPr>
          <w:rFonts w:ascii="Times New Roman" w:hAnsi="Times New Roman"/>
          <w:sz w:val="24"/>
          <w:szCs w:val="24"/>
        </w:rPr>
        <w:t xml:space="preserve">, </w:t>
      </w:r>
      <w:r w:rsidRPr="001C1867">
        <w:rPr>
          <w:rFonts w:ascii="Times New Roman" w:hAnsi="Times New Roman"/>
          <w:color w:val="000000"/>
          <w:sz w:val="24"/>
          <w:szCs w:val="24"/>
        </w:rPr>
        <w:t>виновн</w:t>
      </w:r>
      <w:r w:rsidRPr="001C1867" w:rsidR="003C7E43">
        <w:rPr>
          <w:rFonts w:ascii="Times New Roman" w:hAnsi="Times New Roman"/>
          <w:color w:val="000000"/>
          <w:sz w:val="24"/>
          <w:szCs w:val="24"/>
        </w:rPr>
        <w:t>ой</w:t>
      </w:r>
      <w:r w:rsidRPr="001C1867" w:rsidR="006409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1867">
        <w:rPr>
          <w:rFonts w:ascii="Times New Roman" w:hAnsi="Times New Roman"/>
          <w:color w:val="000000"/>
          <w:sz w:val="24"/>
          <w:szCs w:val="24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1C1867" w:rsidR="00494A9D">
        <w:rPr>
          <w:rFonts w:ascii="Times New Roman" w:hAnsi="Times New Roman"/>
          <w:color w:val="000000"/>
          <w:sz w:val="24"/>
          <w:szCs w:val="24"/>
        </w:rPr>
        <w:t>му</w:t>
      </w:r>
      <w:r w:rsidRPr="001C1867">
        <w:rPr>
          <w:rFonts w:ascii="Times New Roman" w:hAnsi="Times New Roman"/>
          <w:color w:val="000000"/>
          <w:sz w:val="24"/>
          <w:szCs w:val="24"/>
        </w:rPr>
        <w:t xml:space="preserve"> административное наказание </w:t>
      </w:r>
      <w:r w:rsidRPr="001C1867" w:rsidR="000339A1">
        <w:rPr>
          <w:rFonts w:ascii="Times New Roman" w:hAnsi="Times New Roman"/>
          <w:sz w:val="24"/>
          <w:szCs w:val="24"/>
        </w:rPr>
        <w:t>в</w:t>
      </w:r>
      <w:r w:rsidRPr="001C1867">
        <w:rPr>
          <w:rFonts w:ascii="Times New Roman" w:hAnsi="Times New Roman"/>
          <w:sz w:val="24"/>
          <w:szCs w:val="24"/>
        </w:rPr>
        <w:t xml:space="preserve"> виде штрафа в размере 300,00 руб. </w:t>
      </w:r>
    </w:p>
    <w:p w:rsidR="00640947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C1867">
        <w:rPr>
          <w:rFonts w:ascii="Times New Roman" w:hAnsi="Times New Roman"/>
          <w:sz w:val="24"/>
          <w:szCs w:val="24"/>
        </w:rPr>
        <w:t>л</w:t>
      </w:r>
      <w:r w:rsidRPr="001C1867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Крым; БИК 043510001; КБК 828 1 16 01153 01 0005 140». </w:t>
      </w:r>
    </w:p>
    <w:p w:rsidR="006A12E2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1C1867">
        <w:rPr>
          <w:rFonts w:ascii="Times New Roman" w:hAnsi="Times New Roman"/>
          <w:sz w:val="24"/>
          <w:szCs w:val="24"/>
        </w:rPr>
        <w:t xml:space="preserve">ствии с </w:t>
      </w:r>
      <w:r w:rsidRPr="001C1867">
        <w:rPr>
          <w:rFonts w:ascii="Times New Roman" w:hAnsi="Times New Roman"/>
          <w:sz w:val="24"/>
          <w:szCs w:val="24"/>
        </w:rPr>
        <w:t>ч</w:t>
      </w:r>
      <w:r w:rsidRPr="001C1867">
        <w:rPr>
          <w:rFonts w:ascii="Times New Roman" w:hAnsi="Times New Roman"/>
          <w:sz w:val="24"/>
          <w:szCs w:val="24"/>
        </w:rPr>
        <w:t xml:space="preserve">. 1 </w:t>
      </w:r>
      <w:r w:rsidR="008D5924">
        <w:rPr>
          <w:rFonts w:ascii="Times New Roman" w:hAnsi="Times New Roman"/>
          <w:sz w:val="24"/>
          <w:szCs w:val="24"/>
        </w:rPr>
        <w:t xml:space="preserve">            </w:t>
      </w:r>
      <w:r w:rsidRPr="001C1867">
        <w:rPr>
          <w:rFonts w:ascii="Times New Roman" w:hAnsi="Times New Roman"/>
          <w:sz w:val="24"/>
          <w:szCs w:val="24"/>
        </w:rPr>
        <w:t>ст. 20.25 КоАП РФ.</w:t>
      </w:r>
    </w:p>
    <w:p w:rsidR="004976EC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1C1867">
        <w:rPr>
          <w:rFonts w:ascii="Times New Roman" w:hAnsi="Times New Roman"/>
          <w:sz w:val="24"/>
          <w:szCs w:val="24"/>
        </w:rPr>
        <w:t>г</w:t>
      </w:r>
      <w:r w:rsidRPr="001C1867">
        <w:rPr>
          <w:rFonts w:ascii="Times New Roman" w:hAnsi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1C1867" w:rsidP="004A3118">
      <w:pPr>
        <w:ind w:firstLine="709"/>
        <w:rPr>
          <w:rFonts w:ascii="Times New Roman" w:hAnsi="Times New Roman"/>
          <w:sz w:val="24"/>
          <w:szCs w:val="24"/>
        </w:rPr>
      </w:pPr>
    </w:p>
    <w:p w:rsidR="004976EC" w:rsidRPr="001C1867" w:rsidP="004A3118">
      <w:pPr>
        <w:ind w:firstLine="709"/>
        <w:rPr>
          <w:rFonts w:ascii="Times New Roman" w:hAnsi="Times New Roman"/>
          <w:sz w:val="24"/>
          <w:szCs w:val="24"/>
        </w:rPr>
      </w:pPr>
      <w:r w:rsidRPr="001C1867">
        <w:rPr>
          <w:rFonts w:ascii="Times New Roman" w:hAnsi="Times New Roman"/>
          <w:sz w:val="24"/>
          <w:szCs w:val="24"/>
        </w:rPr>
        <w:t>Мировой судья</w:t>
      </w:r>
      <w:r w:rsidRPr="001C1867" w:rsidR="006A12E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1C1867">
        <w:rPr>
          <w:rFonts w:ascii="Times New Roman" w:hAnsi="Times New Roman"/>
          <w:sz w:val="24"/>
          <w:szCs w:val="24"/>
        </w:rPr>
        <w:t>С.А. Москаленко</w:t>
      </w:r>
    </w:p>
    <w:p w:rsidR="00C532DA" w:rsidRPr="001C1867" w:rsidP="004A3118">
      <w:pPr>
        <w:ind w:firstLine="709"/>
        <w:rPr>
          <w:rFonts w:ascii="Times New Roman" w:hAnsi="Times New Roman"/>
          <w:sz w:val="24"/>
          <w:szCs w:val="24"/>
        </w:rPr>
      </w:pPr>
    </w:p>
    <w:sectPr w:rsidSect="004A0249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6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8D5924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343E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63">
    <w:pPr>
      <w:pStyle w:val="Header"/>
      <w:jc w:val="right"/>
    </w:pPr>
  </w:p>
  <w:p w:rsidR="00343E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62D"/>
    <w:rsid w:val="00011408"/>
    <w:rsid w:val="00023834"/>
    <w:rsid w:val="000339A1"/>
    <w:rsid w:val="00034584"/>
    <w:rsid w:val="000569ED"/>
    <w:rsid w:val="000667CE"/>
    <w:rsid w:val="000722BC"/>
    <w:rsid w:val="0009219D"/>
    <w:rsid w:val="000C1990"/>
    <w:rsid w:val="000C1AD7"/>
    <w:rsid w:val="000E349C"/>
    <w:rsid w:val="000F07DD"/>
    <w:rsid w:val="00101431"/>
    <w:rsid w:val="00114483"/>
    <w:rsid w:val="00122718"/>
    <w:rsid w:val="001319B9"/>
    <w:rsid w:val="00137514"/>
    <w:rsid w:val="001448A1"/>
    <w:rsid w:val="001822E2"/>
    <w:rsid w:val="001828D1"/>
    <w:rsid w:val="00192EBD"/>
    <w:rsid w:val="001A040F"/>
    <w:rsid w:val="001A39A2"/>
    <w:rsid w:val="001C1867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43E63"/>
    <w:rsid w:val="00376D9C"/>
    <w:rsid w:val="00383A87"/>
    <w:rsid w:val="00383FE2"/>
    <w:rsid w:val="0039217B"/>
    <w:rsid w:val="00393081"/>
    <w:rsid w:val="003C7E43"/>
    <w:rsid w:val="003D1D61"/>
    <w:rsid w:val="003F2BC1"/>
    <w:rsid w:val="004222B2"/>
    <w:rsid w:val="00424513"/>
    <w:rsid w:val="00430B3A"/>
    <w:rsid w:val="00432577"/>
    <w:rsid w:val="00451C72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D7EAE"/>
    <w:rsid w:val="0050310E"/>
    <w:rsid w:val="00513751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4D03"/>
    <w:rsid w:val="00656A69"/>
    <w:rsid w:val="00661E55"/>
    <w:rsid w:val="00662342"/>
    <w:rsid w:val="00671175"/>
    <w:rsid w:val="006717DF"/>
    <w:rsid w:val="0068230A"/>
    <w:rsid w:val="006A12E2"/>
    <w:rsid w:val="006A4605"/>
    <w:rsid w:val="006B3E63"/>
    <w:rsid w:val="006B6064"/>
    <w:rsid w:val="006C7776"/>
    <w:rsid w:val="006D1874"/>
    <w:rsid w:val="006F5F06"/>
    <w:rsid w:val="0070202E"/>
    <w:rsid w:val="00702053"/>
    <w:rsid w:val="007107A9"/>
    <w:rsid w:val="0072016D"/>
    <w:rsid w:val="00737C9D"/>
    <w:rsid w:val="007415A0"/>
    <w:rsid w:val="0074348B"/>
    <w:rsid w:val="00744109"/>
    <w:rsid w:val="0076467B"/>
    <w:rsid w:val="00766AA4"/>
    <w:rsid w:val="007919C9"/>
    <w:rsid w:val="00793C2A"/>
    <w:rsid w:val="00797AC1"/>
    <w:rsid w:val="007A3A62"/>
    <w:rsid w:val="007B27C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73B7"/>
    <w:rsid w:val="008D5924"/>
    <w:rsid w:val="008F0696"/>
    <w:rsid w:val="008F126E"/>
    <w:rsid w:val="009033D5"/>
    <w:rsid w:val="009048B9"/>
    <w:rsid w:val="00905A3C"/>
    <w:rsid w:val="00907E97"/>
    <w:rsid w:val="00916EC2"/>
    <w:rsid w:val="0092022B"/>
    <w:rsid w:val="009258B8"/>
    <w:rsid w:val="00932FF8"/>
    <w:rsid w:val="00935C0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D7610"/>
    <w:rsid w:val="009E2084"/>
    <w:rsid w:val="009E7B3F"/>
    <w:rsid w:val="009F5A80"/>
    <w:rsid w:val="00A14550"/>
    <w:rsid w:val="00A376BD"/>
    <w:rsid w:val="00A41274"/>
    <w:rsid w:val="00A54CB9"/>
    <w:rsid w:val="00A55797"/>
    <w:rsid w:val="00A56DB4"/>
    <w:rsid w:val="00A57F08"/>
    <w:rsid w:val="00A6367E"/>
    <w:rsid w:val="00A63AC7"/>
    <w:rsid w:val="00A75EC5"/>
    <w:rsid w:val="00A8088F"/>
    <w:rsid w:val="00A8302F"/>
    <w:rsid w:val="00A934B0"/>
    <w:rsid w:val="00A93E8F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0F3B"/>
    <w:rsid w:val="00CA13B0"/>
    <w:rsid w:val="00CA3202"/>
    <w:rsid w:val="00CA533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70C90"/>
    <w:rsid w:val="00D9067B"/>
    <w:rsid w:val="00DA2949"/>
    <w:rsid w:val="00DC418C"/>
    <w:rsid w:val="00DD2F91"/>
    <w:rsid w:val="00DD4606"/>
    <w:rsid w:val="00DE5AA8"/>
    <w:rsid w:val="00DF4BC4"/>
    <w:rsid w:val="00E17F4C"/>
    <w:rsid w:val="00E20009"/>
    <w:rsid w:val="00E20955"/>
    <w:rsid w:val="00E23DF9"/>
    <w:rsid w:val="00E403AD"/>
    <w:rsid w:val="00E40D27"/>
    <w:rsid w:val="00E4707B"/>
    <w:rsid w:val="00E62663"/>
    <w:rsid w:val="00E842E0"/>
    <w:rsid w:val="00E97612"/>
    <w:rsid w:val="00EB33DB"/>
    <w:rsid w:val="00EC11C6"/>
    <w:rsid w:val="00EE22A4"/>
    <w:rsid w:val="00EE7A02"/>
    <w:rsid w:val="00EF20A8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08854/06c7990963bbfd3ad0ecfe92a0cee51ed8e1023d/" TargetMode="External" /><Relationship Id="rId7" Type="http://schemas.openxmlformats.org/officeDocument/2006/relationships/hyperlink" Target="http://www.consultant.ru/document/cons_doc_LAW_196025/f4f1c7b675ee63a808bb8cf898d9b65e58ab5c09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BF1F-FA34-45FC-9249-A51BD4C5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