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F1F9B" w:rsidRPr="0030526D" w:rsidP="00EF1F9B">
      <w:pPr>
        <w:pStyle w:val="Heading1"/>
        <w:ind w:left="5664" w:firstLine="708"/>
        <w:rPr>
          <w:b w:val="0"/>
          <w:bCs w:val="0"/>
          <w:sz w:val="18"/>
          <w:szCs w:val="18"/>
        </w:rPr>
      </w:pPr>
      <w:r w:rsidRPr="0030526D">
        <w:rPr>
          <w:b w:val="0"/>
          <w:sz w:val="18"/>
          <w:szCs w:val="18"/>
        </w:rPr>
        <w:t>Дело № 5-</w:t>
      </w:r>
      <w:r w:rsidRPr="0030526D" w:rsidR="004F3DB8">
        <w:rPr>
          <w:b w:val="0"/>
          <w:sz w:val="18"/>
          <w:szCs w:val="18"/>
        </w:rPr>
        <w:t>10</w:t>
      </w:r>
      <w:r w:rsidRPr="0030526D">
        <w:rPr>
          <w:b w:val="0"/>
          <w:sz w:val="18"/>
          <w:szCs w:val="18"/>
        </w:rPr>
        <w:t>-</w:t>
      </w:r>
      <w:r w:rsidRPr="0030526D" w:rsidR="00FF1DB1">
        <w:rPr>
          <w:b w:val="0"/>
          <w:sz w:val="18"/>
          <w:szCs w:val="18"/>
        </w:rPr>
        <w:t>136</w:t>
      </w:r>
      <w:r w:rsidRPr="0030526D">
        <w:rPr>
          <w:b w:val="0"/>
          <w:sz w:val="18"/>
          <w:szCs w:val="18"/>
        </w:rPr>
        <w:t>/20</w:t>
      </w:r>
      <w:r w:rsidRPr="0030526D">
        <w:rPr>
          <w:b w:val="0"/>
          <w:sz w:val="18"/>
          <w:szCs w:val="18"/>
        </w:rPr>
        <w:t>20</w:t>
      </w:r>
      <w:r w:rsidRPr="0030526D" w:rsidR="004F3DB8">
        <w:rPr>
          <w:b w:val="0"/>
          <w:bCs w:val="0"/>
          <w:sz w:val="18"/>
          <w:szCs w:val="18"/>
        </w:rPr>
        <w:tab/>
        <w:t xml:space="preserve">                               </w:t>
      </w:r>
      <w:r w:rsidRPr="0030526D">
        <w:rPr>
          <w:b w:val="0"/>
          <w:bCs w:val="0"/>
          <w:sz w:val="18"/>
          <w:szCs w:val="18"/>
        </w:rPr>
        <w:t xml:space="preserve">       </w:t>
      </w:r>
    </w:p>
    <w:p w:rsidR="004F3DB8" w:rsidRPr="0030526D" w:rsidP="00EF1F9B">
      <w:pPr>
        <w:pStyle w:val="Heading1"/>
        <w:ind w:left="5664" w:firstLine="708"/>
        <w:rPr>
          <w:b w:val="0"/>
          <w:bCs w:val="0"/>
          <w:sz w:val="18"/>
          <w:szCs w:val="18"/>
        </w:rPr>
      </w:pPr>
      <w:r w:rsidRPr="0030526D">
        <w:rPr>
          <w:b w:val="0"/>
          <w:bCs w:val="0"/>
          <w:sz w:val="18"/>
          <w:szCs w:val="18"/>
        </w:rPr>
        <w:t xml:space="preserve">     </w:t>
      </w:r>
      <w:r w:rsidRPr="0030526D">
        <w:rPr>
          <w:b w:val="0"/>
          <w:bCs w:val="0"/>
          <w:sz w:val="18"/>
          <w:szCs w:val="18"/>
        </w:rPr>
        <w:t>05-</w:t>
      </w:r>
      <w:r w:rsidRPr="0030526D" w:rsidR="006B59B5">
        <w:rPr>
          <w:b w:val="0"/>
          <w:bCs w:val="0"/>
          <w:sz w:val="18"/>
          <w:szCs w:val="18"/>
        </w:rPr>
        <w:t>0</w:t>
      </w:r>
      <w:r w:rsidRPr="0030526D" w:rsidR="0081095E">
        <w:rPr>
          <w:b w:val="0"/>
          <w:bCs w:val="0"/>
          <w:sz w:val="18"/>
          <w:szCs w:val="18"/>
        </w:rPr>
        <w:t>1</w:t>
      </w:r>
      <w:r w:rsidRPr="0030526D" w:rsidR="00FF1DB1">
        <w:rPr>
          <w:b w:val="0"/>
          <w:bCs w:val="0"/>
          <w:sz w:val="18"/>
          <w:szCs w:val="18"/>
        </w:rPr>
        <w:t>36</w:t>
      </w:r>
      <w:r w:rsidRPr="0030526D" w:rsidR="006B59B5">
        <w:rPr>
          <w:b w:val="0"/>
          <w:bCs w:val="0"/>
          <w:sz w:val="18"/>
          <w:szCs w:val="18"/>
        </w:rPr>
        <w:t>/</w:t>
      </w:r>
      <w:r w:rsidRPr="0030526D">
        <w:rPr>
          <w:b w:val="0"/>
          <w:bCs w:val="0"/>
          <w:sz w:val="18"/>
          <w:szCs w:val="18"/>
        </w:rPr>
        <w:t>10/20</w:t>
      </w:r>
      <w:r w:rsidRPr="0030526D">
        <w:rPr>
          <w:b w:val="0"/>
          <w:bCs w:val="0"/>
          <w:sz w:val="18"/>
          <w:szCs w:val="18"/>
        </w:rPr>
        <w:t>20</w:t>
      </w:r>
    </w:p>
    <w:p w:rsidR="004F3DB8" w:rsidRPr="0030526D" w:rsidP="004F3DB8">
      <w:pPr>
        <w:rPr>
          <w:sz w:val="18"/>
          <w:szCs w:val="18"/>
        </w:rPr>
      </w:pPr>
    </w:p>
    <w:p w:rsidR="00D40ADF" w:rsidRPr="0030526D" w:rsidP="00D40ADF">
      <w:pPr>
        <w:pStyle w:val="Heading1"/>
        <w:rPr>
          <w:bCs w:val="0"/>
          <w:sz w:val="18"/>
          <w:szCs w:val="18"/>
        </w:rPr>
      </w:pPr>
      <w:r w:rsidRPr="0030526D">
        <w:rPr>
          <w:bCs w:val="0"/>
          <w:sz w:val="18"/>
          <w:szCs w:val="18"/>
        </w:rPr>
        <w:t>П</w:t>
      </w:r>
      <w:r w:rsidRPr="0030526D">
        <w:rPr>
          <w:bCs w:val="0"/>
          <w:sz w:val="18"/>
          <w:szCs w:val="18"/>
        </w:rPr>
        <w:t xml:space="preserve"> О С Т А Н О В Л Е Н И Е</w:t>
      </w:r>
    </w:p>
    <w:p w:rsidR="004F3DB8" w:rsidRPr="0030526D" w:rsidP="00D40ADF">
      <w:pPr>
        <w:jc w:val="both"/>
        <w:rPr>
          <w:sz w:val="18"/>
          <w:szCs w:val="18"/>
        </w:rPr>
      </w:pPr>
    </w:p>
    <w:p w:rsidR="00D40ADF" w:rsidRPr="0030526D" w:rsidP="00D40ADF">
      <w:pPr>
        <w:jc w:val="both"/>
        <w:rPr>
          <w:sz w:val="18"/>
          <w:szCs w:val="18"/>
        </w:rPr>
      </w:pPr>
      <w:r w:rsidRPr="0030526D">
        <w:rPr>
          <w:sz w:val="18"/>
          <w:szCs w:val="18"/>
        </w:rPr>
        <w:t xml:space="preserve">16 апреля </w:t>
      </w:r>
      <w:r w:rsidRPr="0030526D" w:rsidR="009C7ACD">
        <w:rPr>
          <w:sz w:val="18"/>
          <w:szCs w:val="18"/>
        </w:rPr>
        <w:t>20</w:t>
      </w:r>
      <w:r w:rsidRPr="0030526D" w:rsidR="00EF1F9B">
        <w:rPr>
          <w:sz w:val="18"/>
          <w:szCs w:val="18"/>
        </w:rPr>
        <w:t>20</w:t>
      </w:r>
      <w:r w:rsidRPr="0030526D" w:rsidR="009C7ACD">
        <w:rPr>
          <w:sz w:val="18"/>
          <w:szCs w:val="18"/>
        </w:rPr>
        <w:t xml:space="preserve"> года</w:t>
      </w:r>
      <w:r w:rsidRPr="0030526D" w:rsidR="009C7ACD">
        <w:rPr>
          <w:sz w:val="18"/>
          <w:szCs w:val="18"/>
        </w:rPr>
        <w:tab/>
      </w:r>
      <w:r w:rsidRPr="0030526D" w:rsidR="009C7ACD">
        <w:rPr>
          <w:sz w:val="18"/>
          <w:szCs w:val="18"/>
        </w:rPr>
        <w:tab/>
      </w:r>
      <w:r w:rsidRPr="0030526D" w:rsidR="009C7ACD">
        <w:rPr>
          <w:sz w:val="18"/>
          <w:szCs w:val="18"/>
        </w:rPr>
        <w:tab/>
      </w:r>
      <w:r w:rsidRPr="0030526D" w:rsidR="009C7ACD">
        <w:rPr>
          <w:sz w:val="18"/>
          <w:szCs w:val="18"/>
        </w:rPr>
        <w:tab/>
      </w:r>
      <w:r w:rsidRPr="0030526D" w:rsidR="009C7ACD">
        <w:rPr>
          <w:sz w:val="18"/>
          <w:szCs w:val="18"/>
        </w:rPr>
        <w:tab/>
        <w:t xml:space="preserve">                  </w:t>
      </w:r>
      <w:r w:rsidRPr="0030526D" w:rsidR="009C7ACD">
        <w:rPr>
          <w:sz w:val="18"/>
          <w:szCs w:val="18"/>
        </w:rPr>
        <w:t>г</w:t>
      </w:r>
      <w:r w:rsidRPr="0030526D" w:rsidR="009C7ACD">
        <w:rPr>
          <w:sz w:val="18"/>
          <w:szCs w:val="18"/>
        </w:rPr>
        <w:t xml:space="preserve">. Симферополь </w:t>
      </w:r>
    </w:p>
    <w:p w:rsidR="004F3DB8" w:rsidRPr="0030526D" w:rsidP="00D40ADF">
      <w:pPr>
        <w:jc w:val="both"/>
        <w:rPr>
          <w:sz w:val="18"/>
          <w:szCs w:val="18"/>
        </w:rPr>
      </w:pPr>
    </w:p>
    <w:p w:rsidR="00D40ADF" w:rsidRPr="0030526D" w:rsidP="00D40ADF">
      <w:pPr>
        <w:jc w:val="both"/>
        <w:rPr>
          <w:sz w:val="18"/>
          <w:szCs w:val="18"/>
        </w:rPr>
      </w:pPr>
      <w:r w:rsidRPr="0030526D">
        <w:rPr>
          <w:sz w:val="18"/>
          <w:szCs w:val="18"/>
        </w:rPr>
        <w:tab/>
        <w:t xml:space="preserve"> Мировой судья судебного участка № </w:t>
      </w:r>
      <w:r w:rsidRPr="0030526D" w:rsidR="00576EA9">
        <w:rPr>
          <w:sz w:val="18"/>
          <w:szCs w:val="18"/>
        </w:rPr>
        <w:t>10</w:t>
      </w:r>
      <w:r w:rsidRPr="0030526D">
        <w:rPr>
          <w:sz w:val="18"/>
          <w:szCs w:val="18"/>
        </w:rPr>
        <w:t xml:space="preserve">  </w:t>
      </w:r>
      <w:r w:rsidRPr="0030526D" w:rsidR="0081095E">
        <w:rPr>
          <w:sz w:val="18"/>
          <w:szCs w:val="18"/>
        </w:rPr>
        <w:t xml:space="preserve">Киевского </w:t>
      </w:r>
      <w:r w:rsidRPr="0030526D">
        <w:rPr>
          <w:sz w:val="18"/>
          <w:szCs w:val="18"/>
        </w:rPr>
        <w:t xml:space="preserve">судебного района города Симферополя Республики Крым (г. Симферополь, ул. </w:t>
      </w:r>
      <w:r w:rsidRPr="0030526D">
        <w:rPr>
          <w:sz w:val="18"/>
          <w:szCs w:val="18"/>
        </w:rPr>
        <w:t>Киевская</w:t>
      </w:r>
      <w:r w:rsidRPr="0030526D">
        <w:rPr>
          <w:sz w:val="18"/>
          <w:szCs w:val="18"/>
        </w:rPr>
        <w:t xml:space="preserve">, 55/2) </w:t>
      </w:r>
      <w:r w:rsidRPr="0030526D" w:rsidR="00576EA9">
        <w:rPr>
          <w:sz w:val="18"/>
          <w:szCs w:val="18"/>
        </w:rPr>
        <w:t>Москаленко С</w:t>
      </w:r>
      <w:r w:rsidRPr="0030526D" w:rsidR="006B59B5">
        <w:rPr>
          <w:sz w:val="18"/>
          <w:szCs w:val="18"/>
        </w:rPr>
        <w:t>ергей Анатольевич</w:t>
      </w:r>
      <w:r w:rsidRPr="0030526D">
        <w:rPr>
          <w:sz w:val="18"/>
          <w:szCs w:val="18"/>
        </w:rPr>
        <w:t xml:space="preserve">, </w:t>
      </w:r>
      <w:r w:rsidRPr="0030526D" w:rsidR="003505DD">
        <w:rPr>
          <w:sz w:val="18"/>
          <w:szCs w:val="18"/>
        </w:rPr>
        <w:t xml:space="preserve">с участием </w:t>
      </w:r>
      <w:r w:rsidRPr="0030526D" w:rsidR="006B59B5">
        <w:rPr>
          <w:sz w:val="18"/>
          <w:szCs w:val="18"/>
        </w:rPr>
        <w:t>защитника лица, привлекаемого к административной ответственности М</w:t>
      </w:r>
      <w:r w:rsidRPr="0030526D" w:rsidR="00EF1F9B">
        <w:rPr>
          <w:sz w:val="18"/>
          <w:szCs w:val="18"/>
        </w:rPr>
        <w:t>Б</w:t>
      </w:r>
      <w:r w:rsidRPr="0030526D" w:rsidR="006B59B5">
        <w:rPr>
          <w:sz w:val="18"/>
          <w:szCs w:val="18"/>
        </w:rPr>
        <w:t>У «</w:t>
      </w:r>
      <w:r w:rsidRPr="0030526D" w:rsidR="00D148CD">
        <w:rPr>
          <w:sz w:val="18"/>
          <w:szCs w:val="18"/>
        </w:rPr>
        <w:t>Город</w:t>
      </w:r>
      <w:r w:rsidRPr="0030526D" w:rsidR="006B59B5">
        <w:rPr>
          <w:sz w:val="18"/>
          <w:szCs w:val="18"/>
        </w:rPr>
        <w:t>»</w:t>
      </w:r>
      <w:r w:rsidRPr="0030526D" w:rsidR="00D148CD">
        <w:rPr>
          <w:sz w:val="18"/>
          <w:szCs w:val="18"/>
        </w:rPr>
        <w:t xml:space="preserve"> Антоненко В.Ю.</w:t>
      </w:r>
      <w:r w:rsidRPr="0030526D" w:rsidR="006B59B5">
        <w:rPr>
          <w:sz w:val="18"/>
          <w:szCs w:val="18"/>
        </w:rPr>
        <w:t xml:space="preserve">, </w:t>
      </w:r>
      <w:r w:rsidRPr="0030526D">
        <w:rPr>
          <w:sz w:val="18"/>
          <w:szCs w:val="18"/>
        </w:rPr>
        <w:t>рассмотрев дел</w:t>
      </w:r>
      <w:r w:rsidRPr="0030526D" w:rsidR="00576EA9">
        <w:rPr>
          <w:sz w:val="18"/>
          <w:szCs w:val="18"/>
        </w:rPr>
        <w:t>о</w:t>
      </w:r>
      <w:r w:rsidRPr="0030526D">
        <w:rPr>
          <w:sz w:val="18"/>
          <w:szCs w:val="18"/>
        </w:rPr>
        <w:t xml:space="preserve"> об административном правонарушени</w:t>
      </w:r>
      <w:r w:rsidRPr="0030526D" w:rsidR="00D400C7">
        <w:rPr>
          <w:sz w:val="18"/>
          <w:szCs w:val="18"/>
        </w:rPr>
        <w:t>и</w:t>
      </w:r>
      <w:r w:rsidRPr="0030526D">
        <w:rPr>
          <w:sz w:val="18"/>
          <w:szCs w:val="18"/>
        </w:rPr>
        <w:t xml:space="preserve"> </w:t>
      </w:r>
      <w:r w:rsidRPr="0030526D" w:rsidR="00576EA9">
        <w:rPr>
          <w:sz w:val="18"/>
          <w:szCs w:val="18"/>
        </w:rPr>
        <w:t xml:space="preserve">в отношении: </w:t>
      </w:r>
    </w:p>
    <w:p w:rsidR="00D40ADF" w:rsidRPr="0030526D" w:rsidP="00D40ADF">
      <w:pPr>
        <w:ind w:left="1170"/>
        <w:jc w:val="both"/>
        <w:rPr>
          <w:sz w:val="18"/>
          <w:szCs w:val="18"/>
        </w:rPr>
      </w:pPr>
      <w:r w:rsidRPr="0030526D">
        <w:rPr>
          <w:sz w:val="18"/>
          <w:szCs w:val="18"/>
        </w:rPr>
        <w:t xml:space="preserve">Муниципального </w:t>
      </w:r>
      <w:r w:rsidRPr="0030526D" w:rsidR="006B59B5">
        <w:rPr>
          <w:sz w:val="18"/>
          <w:szCs w:val="18"/>
        </w:rPr>
        <w:t xml:space="preserve">бюджетного </w:t>
      </w:r>
      <w:r w:rsidRPr="0030526D">
        <w:rPr>
          <w:sz w:val="18"/>
          <w:szCs w:val="18"/>
        </w:rPr>
        <w:t xml:space="preserve">учреждения </w:t>
      </w:r>
      <w:r w:rsidRPr="0030526D" w:rsidR="00D148CD">
        <w:rPr>
          <w:sz w:val="18"/>
          <w:szCs w:val="18"/>
        </w:rPr>
        <w:t xml:space="preserve">«Город» муниципального образования городской округ Симферополь Республики Крым, </w:t>
      </w:r>
      <w:r w:rsidRPr="0030526D" w:rsidR="00576EA9">
        <w:rPr>
          <w:sz w:val="18"/>
          <w:szCs w:val="18"/>
        </w:rPr>
        <w:t xml:space="preserve">расположенного по адресу: </w:t>
      </w:r>
      <w:r w:rsidRPr="0030526D" w:rsidR="00576EA9">
        <w:rPr>
          <w:sz w:val="18"/>
          <w:szCs w:val="18"/>
        </w:rPr>
        <w:t>г</w:t>
      </w:r>
      <w:r w:rsidRPr="0030526D" w:rsidR="00576EA9">
        <w:rPr>
          <w:sz w:val="18"/>
          <w:szCs w:val="18"/>
        </w:rPr>
        <w:t xml:space="preserve">. Симферополь, </w:t>
      </w:r>
      <w:r w:rsidRPr="0030526D" w:rsidR="00D148CD">
        <w:rPr>
          <w:sz w:val="18"/>
          <w:szCs w:val="18"/>
        </w:rPr>
        <w:t xml:space="preserve">ул. Набережная имени 60-летия СССР, д. 65, </w:t>
      </w:r>
      <w:r w:rsidRPr="0030526D" w:rsidR="006B59B5">
        <w:rPr>
          <w:sz w:val="18"/>
          <w:szCs w:val="18"/>
        </w:rPr>
        <w:t>ИНН 9102</w:t>
      </w:r>
      <w:r w:rsidRPr="0030526D" w:rsidR="00636E26">
        <w:rPr>
          <w:sz w:val="18"/>
          <w:szCs w:val="18"/>
        </w:rPr>
        <w:t>224430</w:t>
      </w:r>
      <w:r w:rsidRPr="0030526D" w:rsidR="006B59B5">
        <w:rPr>
          <w:sz w:val="18"/>
          <w:szCs w:val="18"/>
        </w:rPr>
        <w:t xml:space="preserve">, </w:t>
      </w:r>
      <w:r w:rsidRPr="0030526D" w:rsidR="00576EA9">
        <w:rPr>
          <w:sz w:val="18"/>
          <w:szCs w:val="18"/>
        </w:rPr>
        <w:t>ОГРН 11</w:t>
      </w:r>
      <w:r w:rsidRPr="0030526D" w:rsidR="00636E26">
        <w:rPr>
          <w:sz w:val="18"/>
          <w:szCs w:val="18"/>
        </w:rPr>
        <w:t>79102002595</w:t>
      </w:r>
      <w:r w:rsidRPr="0030526D" w:rsidR="006B59B5">
        <w:rPr>
          <w:sz w:val="18"/>
          <w:szCs w:val="18"/>
        </w:rPr>
        <w:t xml:space="preserve">, дата регистрации </w:t>
      </w:r>
      <w:r w:rsidRPr="0030526D" w:rsidR="00636E26">
        <w:rPr>
          <w:sz w:val="18"/>
          <w:szCs w:val="18"/>
        </w:rPr>
        <w:t xml:space="preserve">06.02.2017г. </w:t>
      </w:r>
      <w:r w:rsidRPr="0030526D" w:rsidR="002B39B5">
        <w:rPr>
          <w:sz w:val="18"/>
          <w:szCs w:val="18"/>
        </w:rPr>
        <w:t>(далее по тексту МБУ «</w:t>
      </w:r>
      <w:r w:rsidRPr="0030526D" w:rsidR="00636E26">
        <w:rPr>
          <w:sz w:val="18"/>
          <w:szCs w:val="18"/>
        </w:rPr>
        <w:t>Город</w:t>
      </w:r>
      <w:r w:rsidRPr="0030526D" w:rsidR="002B39B5">
        <w:rPr>
          <w:sz w:val="18"/>
          <w:szCs w:val="18"/>
        </w:rPr>
        <w:t>»)</w:t>
      </w:r>
      <w:r w:rsidRPr="0030526D" w:rsidR="006B59B5">
        <w:rPr>
          <w:sz w:val="18"/>
          <w:szCs w:val="18"/>
        </w:rPr>
        <w:t xml:space="preserve">, </w:t>
      </w:r>
      <w:r w:rsidRPr="0030526D" w:rsidR="00576EA9">
        <w:rPr>
          <w:sz w:val="18"/>
          <w:szCs w:val="18"/>
        </w:rPr>
        <w:t xml:space="preserve"> </w:t>
      </w:r>
    </w:p>
    <w:p w:rsidR="00D40ADF" w:rsidRPr="0030526D" w:rsidP="00D40ADF">
      <w:pPr>
        <w:jc w:val="both"/>
        <w:rPr>
          <w:sz w:val="18"/>
          <w:szCs w:val="18"/>
        </w:rPr>
      </w:pPr>
      <w:r w:rsidRPr="0030526D">
        <w:rPr>
          <w:sz w:val="18"/>
          <w:szCs w:val="18"/>
        </w:rPr>
        <w:t xml:space="preserve">о привлечении его к административной ответственности за правонарушение, предусмотренное </w:t>
      </w:r>
      <w:r w:rsidRPr="0030526D" w:rsidR="00DC6247">
        <w:rPr>
          <w:sz w:val="18"/>
          <w:szCs w:val="18"/>
        </w:rPr>
        <w:t>ч</w:t>
      </w:r>
      <w:r w:rsidRPr="0030526D" w:rsidR="00DC6247">
        <w:rPr>
          <w:sz w:val="18"/>
          <w:szCs w:val="18"/>
        </w:rPr>
        <w:t xml:space="preserve">. 1 </w:t>
      </w:r>
      <w:r w:rsidRPr="0030526D">
        <w:rPr>
          <w:sz w:val="18"/>
          <w:szCs w:val="18"/>
        </w:rPr>
        <w:t>ст. 12.</w:t>
      </w:r>
      <w:r w:rsidRPr="0030526D" w:rsidR="00FB1C15">
        <w:rPr>
          <w:sz w:val="18"/>
          <w:szCs w:val="18"/>
        </w:rPr>
        <w:t>34</w:t>
      </w:r>
      <w:r w:rsidRPr="0030526D">
        <w:rPr>
          <w:sz w:val="18"/>
          <w:szCs w:val="18"/>
        </w:rPr>
        <w:t xml:space="preserve"> Кодекса Российской Федерации об административных правонарушениях, </w:t>
      </w:r>
    </w:p>
    <w:p w:rsidR="00576EA9" w:rsidRPr="0030526D" w:rsidP="00FB1C15">
      <w:pPr>
        <w:jc w:val="both"/>
        <w:rPr>
          <w:sz w:val="18"/>
          <w:szCs w:val="18"/>
        </w:rPr>
      </w:pPr>
    </w:p>
    <w:p w:rsidR="00D400C7" w:rsidRPr="0030526D" w:rsidP="00FB1C15">
      <w:pPr>
        <w:jc w:val="both"/>
        <w:rPr>
          <w:b/>
          <w:sz w:val="18"/>
          <w:szCs w:val="18"/>
        </w:rPr>
      </w:pPr>
      <w:r w:rsidRPr="0030526D">
        <w:rPr>
          <w:sz w:val="18"/>
          <w:szCs w:val="18"/>
        </w:rPr>
        <w:tab/>
      </w:r>
      <w:r w:rsidRPr="0030526D" w:rsidR="00FB1C15">
        <w:rPr>
          <w:b/>
          <w:sz w:val="18"/>
          <w:szCs w:val="18"/>
        </w:rPr>
        <w:t xml:space="preserve">                                        УСТАНОВИЛ:</w:t>
      </w:r>
    </w:p>
    <w:p w:rsidR="00576EA9" w:rsidRPr="0030526D" w:rsidP="00FB1C15">
      <w:pPr>
        <w:jc w:val="both"/>
        <w:rPr>
          <w:sz w:val="18"/>
          <w:szCs w:val="18"/>
        </w:rPr>
      </w:pPr>
    </w:p>
    <w:p w:rsidR="00DC6247" w:rsidRPr="0030526D" w:rsidP="00576EA9">
      <w:pPr>
        <w:ind w:firstLine="708"/>
        <w:jc w:val="both"/>
        <w:rPr>
          <w:sz w:val="18"/>
          <w:szCs w:val="18"/>
        </w:rPr>
      </w:pPr>
      <w:r w:rsidRPr="0030526D">
        <w:rPr>
          <w:sz w:val="18"/>
          <w:szCs w:val="18"/>
        </w:rPr>
        <w:t xml:space="preserve">Согласно протоколу об административном правонарушении от </w:t>
      </w:r>
      <w:r w:rsidRPr="0030526D" w:rsidR="00D76A09">
        <w:rPr>
          <w:sz w:val="18"/>
          <w:szCs w:val="18"/>
        </w:rPr>
        <w:t>17</w:t>
      </w:r>
      <w:r w:rsidRPr="0030526D" w:rsidR="0081095E">
        <w:rPr>
          <w:sz w:val="18"/>
          <w:szCs w:val="18"/>
        </w:rPr>
        <w:t xml:space="preserve"> февраля </w:t>
      </w:r>
      <w:r w:rsidRPr="0030526D" w:rsidR="00636E26">
        <w:rPr>
          <w:sz w:val="18"/>
          <w:szCs w:val="18"/>
        </w:rPr>
        <w:t xml:space="preserve"> 20</w:t>
      </w:r>
      <w:r w:rsidRPr="0030526D" w:rsidR="0081095E">
        <w:rPr>
          <w:sz w:val="18"/>
          <w:szCs w:val="18"/>
        </w:rPr>
        <w:t>20</w:t>
      </w:r>
      <w:r w:rsidRPr="0030526D" w:rsidR="00636E26">
        <w:rPr>
          <w:sz w:val="18"/>
          <w:szCs w:val="18"/>
        </w:rPr>
        <w:t xml:space="preserve"> г. </w:t>
      </w:r>
      <w:r w:rsidRPr="0030526D">
        <w:rPr>
          <w:sz w:val="18"/>
          <w:szCs w:val="18"/>
        </w:rPr>
        <w:t>№ 61 РР 00</w:t>
      </w:r>
      <w:r w:rsidRPr="0030526D" w:rsidR="00636E26">
        <w:rPr>
          <w:sz w:val="18"/>
          <w:szCs w:val="18"/>
        </w:rPr>
        <w:t>2</w:t>
      </w:r>
      <w:r w:rsidRPr="0030526D" w:rsidR="00D76A09">
        <w:rPr>
          <w:sz w:val="18"/>
          <w:szCs w:val="18"/>
        </w:rPr>
        <w:t>047</w:t>
      </w:r>
      <w:r w:rsidRPr="0030526D">
        <w:rPr>
          <w:sz w:val="18"/>
          <w:szCs w:val="18"/>
        </w:rPr>
        <w:t xml:space="preserve"> </w:t>
      </w:r>
      <w:r w:rsidRPr="0030526D" w:rsidR="007104E3">
        <w:rPr>
          <w:sz w:val="18"/>
          <w:szCs w:val="18"/>
        </w:rPr>
        <w:t>М</w:t>
      </w:r>
      <w:r w:rsidRPr="0030526D">
        <w:rPr>
          <w:sz w:val="18"/>
          <w:szCs w:val="18"/>
        </w:rPr>
        <w:t>БУ «</w:t>
      </w:r>
      <w:r w:rsidRPr="0030526D" w:rsidR="00636E26">
        <w:rPr>
          <w:sz w:val="18"/>
          <w:szCs w:val="18"/>
        </w:rPr>
        <w:t>Город</w:t>
      </w:r>
      <w:r w:rsidRPr="0030526D">
        <w:rPr>
          <w:sz w:val="18"/>
          <w:szCs w:val="18"/>
        </w:rPr>
        <w:t xml:space="preserve">» </w:t>
      </w:r>
      <w:r w:rsidRPr="0030526D" w:rsidR="007104E3">
        <w:rPr>
          <w:sz w:val="18"/>
          <w:szCs w:val="18"/>
        </w:rPr>
        <w:t>совершено административное правонарушение</w:t>
      </w:r>
      <w:r w:rsidRPr="0030526D">
        <w:rPr>
          <w:sz w:val="18"/>
          <w:szCs w:val="18"/>
        </w:rPr>
        <w:t>, предусмотренное ч. 1 ст. 12.34 Кодекса Российской Федерации об административных правонарушениях</w:t>
      </w:r>
      <w:r w:rsidRPr="0030526D" w:rsidR="001C1B2F">
        <w:rPr>
          <w:sz w:val="18"/>
          <w:szCs w:val="18"/>
        </w:rPr>
        <w:t>,</w:t>
      </w:r>
      <w:r w:rsidRPr="0030526D" w:rsidR="007104E3">
        <w:rPr>
          <w:sz w:val="18"/>
          <w:szCs w:val="18"/>
        </w:rPr>
        <w:t xml:space="preserve"> при следующих обстоятельствах. </w:t>
      </w:r>
    </w:p>
    <w:p w:rsidR="00D76A09" w:rsidRPr="0030526D" w:rsidP="00932B8D">
      <w:pPr>
        <w:ind w:firstLine="708"/>
        <w:jc w:val="both"/>
        <w:rPr>
          <w:sz w:val="18"/>
          <w:szCs w:val="18"/>
        </w:rPr>
      </w:pPr>
      <w:r w:rsidRPr="0030526D">
        <w:rPr>
          <w:sz w:val="18"/>
          <w:szCs w:val="18"/>
        </w:rPr>
        <w:t>17</w:t>
      </w:r>
      <w:r w:rsidRPr="0030526D" w:rsidR="00636E26">
        <w:rPr>
          <w:sz w:val="18"/>
          <w:szCs w:val="18"/>
        </w:rPr>
        <w:t>.</w:t>
      </w:r>
      <w:r w:rsidRPr="0030526D">
        <w:rPr>
          <w:sz w:val="18"/>
          <w:szCs w:val="18"/>
        </w:rPr>
        <w:t>0</w:t>
      </w:r>
      <w:r w:rsidRPr="0030526D" w:rsidR="00636E26">
        <w:rPr>
          <w:sz w:val="18"/>
          <w:szCs w:val="18"/>
        </w:rPr>
        <w:t>1.20</w:t>
      </w:r>
      <w:r w:rsidRPr="0030526D">
        <w:rPr>
          <w:sz w:val="18"/>
          <w:szCs w:val="18"/>
        </w:rPr>
        <w:t>20</w:t>
      </w:r>
      <w:r w:rsidRPr="0030526D" w:rsidR="0081095E">
        <w:rPr>
          <w:sz w:val="18"/>
          <w:szCs w:val="18"/>
        </w:rPr>
        <w:t xml:space="preserve"> </w:t>
      </w:r>
      <w:r w:rsidRPr="0030526D" w:rsidR="00636E26">
        <w:rPr>
          <w:sz w:val="18"/>
          <w:szCs w:val="18"/>
        </w:rPr>
        <w:t xml:space="preserve">г. в </w:t>
      </w:r>
      <w:r w:rsidRPr="0030526D">
        <w:rPr>
          <w:sz w:val="18"/>
          <w:szCs w:val="18"/>
        </w:rPr>
        <w:t>11</w:t>
      </w:r>
      <w:r w:rsidRPr="0030526D" w:rsidR="00636E26">
        <w:rPr>
          <w:sz w:val="18"/>
          <w:szCs w:val="18"/>
        </w:rPr>
        <w:t xml:space="preserve"> часов </w:t>
      </w:r>
      <w:r w:rsidRPr="0030526D">
        <w:rPr>
          <w:sz w:val="18"/>
          <w:szCs w:val="18"/>
        </w:rPr>
        <w:t>45</w:t>
      </w:r>
      <w:r w:rsidRPr="0030526D" w:rsidR="00636E26">
        <w:rPr>
          <w:sz w:val="18"/>
          <w:szCs w:val="18"/>
        </w:rPr>
        <w:t xml:space="preserve"> минут</w:t>
      </w:r>
      <w:r w:rsidRPr="0030526D" w:rsidR="0081095E">
        <w:rPr>
          <w:sz w:val="18"/>
          <w:szCs w:val="18"/>
        </w:rPr>
        <w:t>, в ходе</w:t>
      </w:r>
      <w:r w:rsidRPr="0030526D">
        <w:rPr>
          <w:sz w:val="18"/>
          <w:szCs w:val="18"/>
        </w:rPr>
        <w:t xml:space="preserve"> осмотра места дорожно-транспортного происшествия, вблизи дома № 9/5 по ул. С.Ценского – </w:t>
      </w:r>
      <w:r w:rsidRPr="0030526D" w:rsidR="001C1B2F">
        <w:rPr>
          <w:sz w:val="18"/>
          <w:szCs w:val="18"/>
        </w:rPr>
        <w:t xml:space="preserve">         </w:t>
      </w:r>
      <w:r w:rsidRPr="0030526D">
        <w:rPr>
          <w:sz w:val="18"/>
          <w:szCs w:val="18"/>
        </w:rPr>
        <w:t xml:space="preserve">ул. Турецкой в г. Симферополе было выявлено, что в нарушение п. 6.2.1. ГОСТ </w:t>
      </w:r>
      <w:r w:rsidRPr="0030526D">
        <w:rPr>
          <w:sz w:val="18"/>
          <w:szCs w:val="18"/>
        </w:rPr>
        <w:t>Р</w:t>
      </w:r>
      <w:r w:rsidRPr="0030526D">
        <w:rPr>
          <w:sz w:val="18"/>
          <w:szCs w:val="18"/>
        </w:rPr>
        <w:t xml:space="preserve"> 50597-2017 отсутствуют дорожные знаки приоритета, а именно при движении со стороны ул</w:t>
      </w:r>
      <w:r w:rsidRPr="0030526D" w:rsidR="00C801C3">
        <w:rPr>
          <w:sz w:val="18"/>
          <w:szCs w:val="18"/>
        </w:rPr>
        <w:t xml:space="preserve">. </w:t>
      </w:r>
      <w:r w:rsidRPr="0030526D">
        <w:rPr>
          <w:sz w:val="18"/>
          <w:szCs w:val="18"/>
        </w:rPr>
        <w:t>Караимская в направлении ул</w:t>
      </w:r>
      <w:r w:rsidRPr="0030526D" w:rsidR="00C801C3">
        <w:rPr>
          <w:sz w:val="18"/>
          <w:szCs w:val="18"/>
        </w:rPr>
        <w:t xml:space="preserve">. </w:t>
      </w:r>
      <w:r w:rsidRPr="0030526D">
        <w:rPr>
          <w:sz w:val="18"/>
          <w:szCs w:val="18"/>
        </w:rPr>
        <w:t>Севастопольская на пересечении с ул. Турецкой отсутствует знак 2.1. «Главная дорога»</w:t>
      </w:r>
      <w:r w:rsidRPr="0030526D" w:rsidR="001260D1">
        <w:rPr>
          <w:sz w:val="18"/>
          <w:szCs w:val="18"/>
        </w:rPr>
        <w:t xml:space="preserve">. </w:t>
      </w:r>
    </w:p>
    <w:p w:rsidR="005817F5" w:rsidRPr="0030526D" w:rsidP="00C80E33">
      <w:pPr>
        <w:pStyle w:val="ConsPlusNormal"/>
        <w:ind w:firstLine="708"/>
        <w:jc w:val="both"/>
        <w:rPr>
          <w:sz w:val="18"/>
          <w:szCs w:val="18"/>
        </w:rPr>
      </w:pPr>
      <w:r w:rsidRPr="0030526D">
        <w:rPr>
          <w:sz w:val="18"/>
          <w:szCs w:val="18"/>
        </w:rPr>
        <w:t xml:space="preserve">В судебном заседании защитник лица, привлекаемого к административной ответственности –  </w:t>
      </w:r>
      <w:r w:rsidRPr="0030526D" w:rsidR="00FE1C80">
        <w:rPr>
          <w:sz w:val="18"/>
          <w:szCs w:val="18"/>
        </w:rPr>
        <w:t>Антоненко В.Ю.</w:t>
      </w:r>
      <w:r w:rsidRPr="0030526D">
        <w:rPr>
          <w:sz w:val="18"/>
          <w:szCs w:val="18"/>
        </w:rPr>
        <w:t xml:space="preserve"> </w:t>
      </w:r>
      <w:r w:rsidRPr="0030526D" w:rsidR="00932B8D">
        <w:rPr>
          <w:sz w:val="18"/>
          <w:szCs w:val="18"/>
        </w:rPr>
        <w:t>просил производство по делу прекратить и пояснил, что</w:t>
      </w:r>
      <w:r w:rsidRPr="0030526D" w:rsidR="001260D1">
        <w:rPr>
          <w:sz w:val="18"/>
          <w:szCs w:val="18"/>
        </w:rPr>
        <w:t xml:space="preserve"> административное расследование проведено поверхностно, материалы дела имеют</w:t>
      </w:r>
      <w:r w:rsidRPr="0030526D" w:rsidR="00194CCA">
        <w:rPr>
          <w:sz w:val="18"/>
          <w:szCs w:val="18"/>
        </w:rPr>
        <w:t xml:space="preserve"> </w:t>
      </w:r>
      <w:r w:rsidRPr="0030526D" w:rsidR="001260D1">
        <w:rPr>
          <w:sz w:val="18"/>
          <w:szCs w:val="18"/>
        </w:rPr>
        <w:t xml:space="preserve">неустранимые противоречия. Так, в частности, </w:t>
      </w:r>
      <w:r w:rsidRPr="0030526D" w:rsidR="003A47D0">
        <w:rPr>
          <w:sz w:val="18"/>
          <w:szCs w:val="18"/>
        </w:rPr>
        <w:t xml:space="preserve">согласно определению 82 ОВ № 025962 от 18.01.2020 г. о возбуждении дела об административном правонарушении и проведении административного расследования указано, что 17.01.2020 г.  в 11.45 установлено, что в г. Симферополе по ул. Турецкая, д. 9/5, отсутствует знак приоритета 2.4 «Уступи дорогу» в нарушение ГОСТ </w:t>
      </w:r>
      <w:r w:rsidRPr="0030526D" w:rsidR="003A47D0">
        <w:rPr>
          <w:sz w:val="18"/>
          <w:szCs w:val="18"/>
        </w:rPr>
        <w:t>Р</w:t>
      </w:r>
      <w:r w:rsidRPr="0030526D" w:rsidR="003A47D0">
        <w:rPr>
          <w:sz w:val="18"/>
          <w:szCs w:val="18"/>
        </w:rPr>
        <w:t xml:space="preserve"> 50597-2017. При этом, в определении </w:t>
      </w:r>
      <w:r w:rsidRPr="0030526D" w:rsidR="00881B0F">
        <w:rPr>
          <w:sz w:val="18"/>
          <w:szCs w:val="18"/>
        </w:rPr>
        <w:t xml:space="preserve">об истребовании сведений, необходимых для разрешения дела от 27.01.2020 г. указано на то, что 18.01.2020 г. в 11.45 установлено, что в г. Симферополе, вблизи дома № 9/5 по ул. Сергеева </w:t>
      </w:r>
      <w:r w:rsidRPr="0030526D" w:rsidR="00881B0F">
        <w:rPr>
          <w:sz w:val="18"/>
          <w:szCs w:val="18"/>
        </w:rPr>
        <w:t>-Ц</w:t>
      </w:r>
      <w:r w:rsidRPr="0030526D" w:rsidR="00881B0F">
        <w:rPr>
          <w:sz w:val="18"/>
          <w:szCs w:val="18"/>
        </w:rPr>
        <w:t xml:space="preserve">енского (пересечение с ул. Турецкой), в нарушение п.6.2.1. ГОСТ </w:t>
      </w:r>
      <w:r w:rsidRPr="0030526D" w:rsidR="00881B0F">
        <w:rPr>
          <w:sz w:val="18"/>
          <w:szCs w:val="18"/>
        </w:rPr>
        <w:t>Р</w:t>
      </w:r>
      <w:r w:rsidRPr="0030526D" w:rsidR="00881B0F">
        <w:rPr>
          <w:sz w:val="18"/>
          <w:szCs w:val="18"/>
        </w:rPr>
        <w:t xml:space="preserve"> 50597-2017</w:t>
      </w:r>
      <w:r w:rsidRPr="0030526D">
        <w:rPr>
          <w:sz w:val="18"/>
          <w:szCs w:val="18"/>
        </w:rPr>
        <w:t xml:space="preserve"> напротив дома № 6 по ул. Турец</w:t>
      </w:r>
      <w:r w:rsidRPr="0030526D" w:rsidR="00881B0F">
        <w:rPr>
          <w:sz w:val="18"/>
          <w:szCs w:val="18"/>
        </w:rPr>
        <w:t>к</w:t>
      </w:r>
      <w:r w:rsidRPr="0030526D">
        <w:rPr>
          <w:sz w:val="18"/>
          <w:szCs w:val="18"/>
        </w:rPr>
        <w:t>о</w:t>
      </w:r>
      <w:r w:rsidRPr="0030526D" w:rsidR="00881B0F">
        <w:rPr>
          <w:sz w:val="18"/>
          <w:szCs w:val="18"/>
        </w:rPr>
        <w:t>й отсутствует знак 2.1. «Главная дорога»</w:t>
      </w:r>
      <w:r w:rsidRPr="0030526D">
        <w:rPr>
          <w:sz w:val="18"/>
          <w:szCs w:val="18"/>
        </w:rPr>
        <w:t xml:space="preserve">. Далее, в протоколе об административном правонарушении указано, что 17.01.2020 г. в 11 часов 45 минут, в ходе осмотра места дорожно-транспортного происшествия, вблизи дома № 9/5 по ул. С.Ценского – </w:t>
      </w:r>
      <w:r w:rsidRPr="0030526D" w:rsidR="000C1AF6">
        <w:rPr>
          <w:sz w:val="18"/>
          <w:szCs w:val="18"/>
        </w:rPr>
        <w:t xml:space="preserve">           </w:t>
      </w:r>
      <w:r w:rsidRPr="0030526D">
        <w:rPr>
          <w:sz w:val="18"/>
          <w:szCs w:val="18"/>
        </w:rPr>
        <w:t xml:space="preserve">ул. Турецкой в г. Симферополе было выявлено, что в нарушение п. 6.2.1. ГОСТ </w:t>
      </w:r>
      <w:r w:rsidRPr="0030526D">
        <w:rPr>
          <w:sz w:val="18"/>
          <w:szCs w:val="18"/>
        </w:rPr>
        <w:t>Р</w:t>
      </w:r>
      <w:r w:rsidRPr="0030526D">
        <w:rPr>
          <w:sz w:val="18"/>
          <w:szCs w:val="18"/>
        </w:rPr>
        <w:t xml:space="preserve"> 50597-2017 отсутствуют дорожные знаки приоритета, а именно при движении со стороны улицы Караимская в направлении улицы Севастопольская на пересечении с ул. Турецкой отсутствует знак 2.1. «Главная дорога». Таким образом, инспектором не конкретизировано место отсутствия дорожных знаков </w:t>
      </w:r>
      <w:r w:rsidRPr="0030526D" w:rsidR="00194CCA">
        <w:rPr>
          <w:sz w:val="18"/>
          <w:szCs w:val="18"/>
        </w:rPr>
        <w:t xml:space="preserve">2.1. «Главная дорога» и 2.5 «СТОП». Однако вблизи дома № 9/5 по ул. С.Ценского – ул. </w:t>
      </w:r>
      <w:r w:rsidRPr="0030526D" w:rsidR="00194CCA">
        <w:rPr>
          <w:sz w:val="18"/>
          <w:szCs w:val="18"/>
        </w:rPr>
        <w:t>Турецкая</w:t>
      </w:r>
      <w:r w:rsidRPr="0030526D" w:rsidR="00194CCA">
        <w:rPr>
          <w:sz w:val="18"/>
          <w:szCs w:val="18"/>
        </w:rPr>
        <w:t xml:space="preserve"> дорожный знак 2.1. «Главная дорога» имеется и имелся 17 и 18 января 2020 г. Также имеется дорожный знак 2.1. «Главная дорога» вблизи дома № 6 по ул. С.Ценского, кроме того вблизи дома № 5 по ул. </w:t>
      </w:r>
      <w:r w:rsidRPr="0030526D" w:rsidR="00194CCA">
        <w:rPr>
          <w:sz w:val="18"/>
          <w:szCs w:val="18"/>
        </w:rPr>
        <w:t>Турецкой</w:t>
      </w:r>
      <w:r w:rsidRPr="0030526D" w:rsidR="00194CCA">
        <w:rPr>
          <w:sz w:val="18"/>
          <w:szCs w:val="18"/>
        </w:rPr>
        <w:t xml:space="preserve"> имеется дорожный знак 2.5 «СТОП». </w:t>
      </w:r>
    </w:p>
    <w:p w:rsidR="00D40ADF" w:rsidRPr="0030526D" w:rsidP="00C80E33">
      <w:pPr>
        <w:pStyle w:val="ConsPlusNormal"/>
        <w:ind w:firstLine="708"/>
        <w:jc w:val="both"/>
        <w:rPr>
          <w:sz w:val="18"/>
          <w:szCs w:val="18"/>
        </w:rPr>
      </w:pPr>
      <w:r w:rsidRPr="0030526D">
        <w:rPr>
          <w:sz w:val="18"/>
          <w:szCs w:val="18"/>
        </w:rPr>
        <w:t>З</w:t>
      </w:r>
      <w:r w:rsidRPr="0030526D" w:rsidR="009C7ACD">
        <w:rPr>
          <w:sz w:val="18"/>
          <w:szCs w:val="18"/>
        </w:rPr>
        <w:t xml:space="preserve">аслушав защитника </w:t>
      </w:r>
      <w:r w:rsidRPr="0030526D" w:rsidR="00A07F99">
        <w:rPr>
          <w:sz w:val="18"/>
          <w:szCs w:val="18"/>
        </w:rPr>
        <w:t>лица,</w:t>
      </w:r>
      <w:r w:rsidRPr="0030526D" w:rsidR="009C7ACD">
        <w:rPr>
          <w:sz w:val="18"/>
          <w:szCs w:val="18"/>
        </w:rPr>
        <w:t xml:space="preserve"> привлекаемого к адм</w:t>
      </w:r>
      <w:r w:rsidRPr="0030526D" w:rsidR="00322F27">
        <w:rPr>
          <w:sz w:val="18"/>
          <w:szCs w:val="18"/>
        </w:rPr>
        <w:t>инистративной ответственности</w:t>
      </w:r>
      <w:r w:rsidRPr="0030526D" w:rsidR="00DE3121">
        <w:rPr>
          <w:sz w:val="18"/>
          <w:szCs w:val="18"/>
        </w:rPr>
        <w:t xml:space="preserve"> – Антоненко В.Ю.</w:t>
      </w:r>
      <w:r w:rsidRPr="0030526D" w:rsidR="00322F27">
        <w:rPr>
          <w:sz w:val="18"/>
          <w:szCs w:val="18"/>
        </w:rPr>
        <w:t xml:space="preserve">, исследовав имеющиеся в деле доказательства, </w:t>
      </w:r>
      <w:r w:rsidRPr="0030526D" w:rsidR="009C7ACD">
        <w:rPr>
          <w:sz w:val="18"/>
          <w:szCs w:val="18"/>
        </w:rPr>
        <w:t xml:space="preserve">прихожу к выводу о </w:t>
      </w:r>
      <w:r w:rsidRPr="0030526D" w:rsidR="00322F27">
        <w:rPr>
          <w:sz w:val="18"/>
          <w:szCs w:val="18"/>
        </w:rPr>
        <w:t xml:space="preserve">наличии оснований для прекращения производства по делу в связи с отсутствием </w:t>
      </w:r>
      <w:r w:rsidRPr="0030526D" w:rsidR="00CF4004">
        <w:rPr>
          <w:sz w:val="18"/>
          <w:szCs w:val="18"/>
        </w:rPr>
        <w:t xml:space="preserve">в действиях </w:t>
      </w:r>
      <w:r w:rsidRPr="0030526D" w:rsidR="009C7ACD">
        <w:rPr>
          <w:sz w:val="18"/>
          <w:szCs w:val="18"/>
        </w:rPr>
        <w:t>М</w:t>
      </w:r>
      <w:r w:rsidRPr="0030526D" w:rsidR="00322F27">
        <w:rPr>
          <w:sz w:val="18"/>
          <w:szCs w:val="18"/>
        </w:rPr>
        <w:t>Б</w:t>
      </w:r>
      <w:r w:rsidRPr="0030526D" w:rsidR="009C7ACD">
        <w:rPr>
          <w:sz w:val="18"/>
          <w:szCs w:val="18"/>
        </w:rPr>
        <w:t xml:space="preserve">У </w:t>
      </w:r>
      <w:r w:rsidRPr="0030526D" w:rsidR="00322F27">
        <w:rPr>
          <w:sz w:val="18"/>
          <w:szCs w:val="18"/>
        </w:rPr>
        <w:t>«</w:t>
      </w:r>
      <w:r w:rsidRPr="0030526D" w:rsidR="00413717">
        <w:rPr>
          <w:sz w:val="18"/>
          <w:szCs w:val="18"/>
        </w:rPr>
        <w:t>Город</w:t>
      </w:r>
      <w:r w:rsidRPr="0030526D" w:rsidR="00322F27">
        <w:rPr>
          <w:sz w:val="18"/>
          <w:szCs w:val="18"/>
        </w:rPr>
        <w:t xml:space="preserve">» </w:t>
      </w:r>
      <w:r w:rsidRPr="0030526D" w:rsidR="00CF4004">
        <w:rPr>
          <w:sz w:val="18"/>
          <w:szCs w:val="18"/>
        </w:rPr>
        <w:t>состава вменяемого административного правонарушения</w:t>
      </w:r>
      <w:r w:rsidRPr="0030526D" w:rsidR="00322F27">
        <w:rPr>
          <w:sz w:val="18"/>
          <w:szCs w:val="18"/>
        </w:rPr>
        <w:t xml:space="preserve">, по следующим основаниям. </w:t>
      </w:r>
    </w:p>
    <w:p w:rsidR="00CF4004" w:rsidRPr="0030526D" w:rsidP="00C80E33">
      <w:pPr>
        <w:ind w:firstLine="708"/>
        <w:jc w:val="both"/>
        <w:rPr>
          <w:sz w:val="18"/>
          <w:szCs w:val="18"/>
        </w:rPr>
      </w:pPr>
      <w:r w:rsidRPr="0030526D">
        <w:rPr>
          <w:sz w:val="18"/>
          <w:szCs w:val="18"/>
        </w:rPr>
        <w:t xml:space="preserve">Согласно </w:t>
      </w:r>
      <w:r w:rsidRPr="0030526D">
        <w:rPr>
          <w:sz w:val="18"/>
          <w:szCs w:val="18"/>
        </w:rPr>
        <w:t>ч</w:t>
      </w:r>
      <w:r w:rsidRPr="0030526D">
        <w:rPr>
          <w:sz w:val="18"/>
          <w:szCs w:val="18"/>
        </w:rPr>
        <w:t xml:space="preserve">.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CF4004" w:rsidRPr="0030526D" w:rsidP="00C80E33">
      <w:pPr>
        <w:shd w:val="clear" w:color="auto" w:fill="FFFFFF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30526D">
        <w:rPr>
          <w:sz w:val="18"/>
          <w:szCs w:val="18"/>
        </w:rPr>
        <w:t>Адми</w:t>
      </w:r>
      <w:r w:rsidRPr="0030526D" w:rsidR="000C1AF6">
        <w:rPr>
          <w:sz w:val="18"/>
          <w:szCs w:val="18"/>
        </w:rPr>
        <w:t xml:space="preserve">нистративная ответственность по </w:t>
      </w:r>
      <w:r w:rsidRPr="0030526D">
        <w:rPr>
          <w:sz w:val="18"/>
          <w:szCs w:val="18"/>
        </w:rPr>
        <w:t>ч. 1 ст.</w:t>
      </w:r>
      <w:r w:rsidRPr="0030526D" w:rsidR="000C1AF6">
        <w:rPr>
          <w:sz w:val="18"/>
          <w:szCs w:val="18"/>
        </w:rPr>
        <w:t xml:space="preserve"> </w:t>
      </w:r>
      <w:r w:rsidRPr="0030526D">
        <w:rPr>
          <w:sz w:val="18"/>
          <w:szCs w:val="18"/>
        </w:rPr>
        <w:t>12.34 Кодекса Российской Федерации об административных правонарушениях наступает за н</w:t>
      </w:r>
      <w:r w:rsidRPr="0030526D">
        <w:rPr>
          <w:rFonts w:eastAsiaTheme="minorHAnsi"/>
          <w:sz w:val="18"/>
          <w:szCs w:val="18"/>
          <w:lang w:eastAsia="en-US"/>
        </w:rPr>
        <w:t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</w:t>
      </w:r>
      <w:r w:rsidRPr="0030526D">
        <w:rPr>
          <w:rFonts w:eastAsiaTheme="minorHAnsi"/>
          <w:sz w:val="18"/>
          <w:szCs w:val="18"/>
          <w:lang w:eastAsia="en-US"/>
        </w:rPr>
        <w:t xml:space="preserve">, если пользование такими участками угрожает безопасности дорожного движения. </w:t>
      </w:r>
    </w:p>
    <w:p w:rsidR="00CF4004" w:rsidRPr="0030526D" w:rsidP="00C80E33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0526D">
        <w:rPr>
          <w:sz w:val="18"/>
          <w:szCs w:val="18"/>
        </w:rPr>
        <w:t xml:space="preserve">Объектом данного правонарушения является безопасность дорожного движения. </w:t>
      </w:r>
    </w:p>
    <w:p w:rsidR="00CF4004" w:rsidRPr="0030526D" w:rsidP="00C80E33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0526D">
        <w:rPr>
          <w:sz w:val="18"/>
          <w:szCs w:val="18"/>
        </w:rPr>
        <w:t xml:space="preserve">Субъектом правонарушения являются любые должностные или юридические лица, ответственные </w:t>
      </w:r>
      <w:r w:rsidRPr="0030526D">
        <w:rPr>
          <w:rFonts w:eastAsiaTheme="minorHAnsi"/>
          <w:sz w:val="18"/>
          <w:szCs w:val="18"/>
          <w:lang w:eastAsia="en-US"/>
        </w:rPr>
        <w:t xml:space="preserve">за состояние дорог и дорожных сооружений.  </w:t>
      </w:r>
    </w:p>
    <w:p w:rsidR="00CF4004" w:rsidRPr="0030526D" w:rsidP="00C80E3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30526D">
        <w:rPr>
          <w:rFonts w:eastAsia="Calibri"/>
          <w:sz w:val="18"/>
          <w:szCs w:val="18"/>
          <w:lang w:eastAsia="en-US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(ст.24.1 КоАП РФ). </w:t>
      </w:r>
    </w:p>
    <w:p w:rsidR="00CF4004" w:rsidRPr="0030526D" w:rsidP="00C80E33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30526D">
        <w:rPr>
          <w:sz w:val="18"/>
          <w:szCs w:val="1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F4004" w:rsidRPr="0030526D" w:rsidP="00C80E3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526D">
        <w:rPr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F4004" w:rsidRPr="0030526D" w:rsidP="00C80E33">
      <w:pPr>
        <w:shd w:val="clear" w:color="auto" w:fill="FFFFFF"/>
        <w:ind w:firstLine="709"/>
        <w:jc w:val="both"/>
        <w:rPr>
          <w:sz w:val="18"/>
          <w:szCs w:val="18"/>
        </w:rPr>
      </w:pPr>
      <w:r w:rsidRPr="0030526D">
        <w:rPr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30526D">
        <w:rPr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</w:t>
      </w:r>
    </w:p>
    <w:p w:rsidR="00095A35" w:rsidRPr="0030526D" w:rsidP="00095A35">
      <w:pPr>
        <w:pStyle w:val="ConsPlusNormal"/>
        <w:ind w:firstLine="709"/>
        <w:jc w:val="both"/>
        <w:rPr>
          <w:sz w:val="18"/>
          <w:szCs w:val="18"/>
        </w:rPr>
      </w:pPr>
      <w:r w:rsidRPr="0030526D">
        <w:rPr>
          <w:sz w:val="18"/>
          <w:szCs w:val="18"/>
        </w:rPr>
        <w:t>В силу ст. 12 Федерального закона № 196-ФЗ от 10.12.1995 г. «О безопасности дорожного движения» (далее - Федеральный закон №196-ФЗ)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  <w:r w:rsidRPr="0030526D" w:rsidR="008E4D4A">
        <w:rPr>
          <w:sz w:val="18"/>
          <w:szCs w:val="18"/>
        </w:rPr>
        <w:t xml:space="preserve"> </w:t>
      </w:r>
    </w:p>
    <w:p w:rsidR="00C010CF" w:rsidRPr="0030526D" w:rsidP="00095A35">
      <w:pPr>
        <w:pStyle w:val="ConsPlusNormal"/>
        <w:ind w:firstLine="709"/>
        <w:jc w:val="both"/>
        <w:rPr>
          <w:sz w:val="18"/>
          <w:szCs w:val="18"/>
        </w:rPr>
      </w:pPr>
      <w:r w:rsidRPr="0030526D">
        <w:rPr>
          <w:sz w:val="18"/>
          <w:szCs w:val="18"/>
        </w:rPr>
        <w:t>Таким образом,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дорог.</w:t>
      </w:r>
    </w:p>
    <w:p w:rsidR="00C010CF" w:rsidRPr="0030526D" w:rsidP="00095A35">
      <w:pPr>
        <w:pStyle w:val="ConsPlusNormal"/>
        <w:ind w:firstLine="709"/>
        <w:jc w:val="both"/>
        <w:rPr>
          <w:sz w:val="18"/>
          <w:szCs w:val="18"/>
        </w:rPr>
      </w:pPr>
      <w:r w:rsidRPr="0030526D">
        <w:rPr>
          <w:sz w:val="18"/>
          <w:szCs w:val="18"/>
        </w:rPr>
        <w:t>В материалах дела отсутствует акт контрольного осмотра либо обследования дороги на участке дороги по ул. Турецкая, д. 9/5 - ул. Сергеева</w:t>
      </w:r>
      <w:r w:rsidRPr="0030526D" w:rsidR="00AC1337">
        <w:rPr>
          <w:sz w:val="18"/>
          <w:szCs w:val="18"/>
        </w:rPr>
        <w:t>-</w:t>
      </w:r>
      <w:r w:rsidRPr="0030526D">
        <w:rPr>
          <w:sz w:val="18"/>
          <w:szCs w:val="18"/>
        </w:rPr>
        <w:t xml:space="preserve"> Ценского в городе Симферополе, датированный датой совершения вменяемого МБУ «Город» административного правонарушения, то есть 17.01.2020 г. </w:t>
      </w:r>
    </w:p>
    <w:p w:rsidR="003840DA" w:rsidRPr="0030526D" w:rsidP="003840DA">
      <w:pPr>
        <w:pStyle w:val="ConsPlusNormal"/>
        <w:ind w:firstLine="708"/>
        <w:jc w:val="both"/>
        <w:rPr>
          <w:sz w:val="18"/>
          <w:szCs w:val="18"/>
        </w:rPr>
      </w:pPr>
      <w:r w:rsidRPr="0030526D">
        <w:rPr>
          <w:sz w:val="18"/>
          <w:szCs w:val="18"/>
        </w:rPr>
        <w:t xml:space="preserve">При этом </w:t>
      </w:r>
      <w:r w:rsidRPr="0030526D">
        <w:rPr>
          <w:sz w:val="18"/>
          <w:szCs w:val="18"/>
        </w:rPr>
        <w:t xml:space="preserve">как усматривается из определения 82 ОВ № 025962 от 18.01.2020 г. о возбуждении дела об административном правонарушении и проведении административного расследования поводом для возбуждения настоящего дела об административном правонарушении стало то обстоятельство, что 17.01.2020 г. в 11 часов 45 минут инспектором ДПС ОВ ДПС ГИБДД УМВД России по г. Симферополю лейтенантом полиции </w:t>
      </w:r>
      <w:r w:rsidRPr="0030526D">
        <w:rPr>
          <w:sz w:val="18"/>
          <w:szCs w:val="18"/>
        </w:rPr>
        <w:t>Каневским</w:t>
      </w:r>
      <w:r w:rsidRPr="0030526D">
        <w:rPr>
          <w:sz w:val="18"/>
          <w:szCs w:val="18"/>
        </w:rPr>
        <w:t xml:space="preserve"> В.А. было установлено, что в</w:t>
      </w:r>
      <w:r w:rsidRPr="0030526D">
        <w:rPr>
          <w:sz w:val="18"/>
          <w:szCs w:val="18"/>
        </w:rPr>
        <w:t xml:space="preserve"> г. Симферополе по ул. </w:t>
      </w:r>
      <w:r w:rsidRPr="0030526D">
        <w:rPr>
          <w:sz w:val="18"/>
          <w:szCs w:val="18"/>
        </w:rPr>
        <w:t>Турецкая</w:t>
      </w:r>
      <w:r w:rsidRPr="0030526D">
        <w:rPr>
          <w:sz w:val="18"/>
          <w:szCs w:val="18"/>
        </w:rPr>
        <w:t xml:space="preserve">,              д. 9/5 отсутствовал знак приоритета 2.4. «Уступи дорогу» в нарушение требований ГОСТ </w:t>
      </w:r>
      <w:r w:rsidRPr="0030526D">
        <w:rPr>
          <w:sz w:val="18"/>
          <w:szCs w:val="18"/>
        </w:rPr>
        <w:t>Р</w:t>
      </w:r>
      <w:r w:rsidRPr="0030526D">
        <w:rPr>
          <w:sz w:val="18"/>
          <w:szCs w:val="18"/>
        </w:rPr>
        <w:t xml:space="preserve"> 50597-2017.  </w:t>
      </w:r>
    </w:p>
    <w:p w:rsidR="00EA3B52" w:rsidRPr="0030526D" w:rsidP="003840DA">
      <w:pPr>
        <w:pStyle w:val="ConsPlusNormal"/>
        <w:ind w:firstLine="708"/>
        <w:jc w:val="both"/>
        <w:rPr>
          <w:sz w:val="18"/>
          <w:szCs w:val="18"/>
        </w:rPr>
      </w:pPr>
      <w:r w:rsidRPr="0030526D">
        <w:rPr>
          <w:sz w:val="18"/>
          <w:szCs w:val="18"/>
        </w:rPr>
        <w:t xml:space="preserve">Однако </w:t>
      </w:r>
      <w:r w:rsidRPr="0030526D" w:rsidR="00BE10B9">
        <w:rPr>
          <w:sz w:val="18"/>
          <w:szCs w:val="18"/>
        </w:rPr>
        <w:t xml:space="preserve">в протоколе об административном правонарушении указано, что 17.01.2020 г. в 11 час. 45 мин., в ходе осмотра места дорожно-транспортного происшествия, вблизи дома № 9/5 по ул. С.Ценского – ул. Турецкой в г. Симферополе было выявлено, что в нарушение п. 6.2.1. ГОСТ </w:t>
      </w:r>
      <w:r w:rsidRPr="0030526D" w:rsidR="00BE10B9">
        <w:rPr>
          <w:sz w:val="18"/>
          <w:szCs w:val="18"/>
        </w:rPr>
        <w:t>Р</w:t>
      </w:r>
      <w:r w:rsidRPr="0030526D" w:rsidR="00BE10B9">
        <w:rPr>
          <w:sz w:val="18"/>
          <w:szCs w:val="18"/>
        </w:rPr>
        <w:t xml:space="preserve"> 50597-2017 отсутствуют дорожные знаки приоритета, а именно при движении со стороны ул. Караимская в направлении ул. Севастопольская на пересечении с ул. Турецкой отсутствует знак 2.1. «Главная дорога».</w:t>
      </w:r>
    </w:p>
    <w:p w:rsidR="00C010CF" w:rsidRPr="0030526D" w:rsidP="00095A35">
      <w:pPr>
        <w:pStyle w:val="ConsPlusNormal"/>
        <w:ind w:firstLine="709"/>
        <w:jc w:val="both"/>
        <w:rPr>
          <w:sz w:val="18"/>
          <w:szCs w:val="18"/>
        </w:rPr>
      </w:pPr>
      <w:r w:rsidRPr="0030526D">
        <w:rPr>
          <w:sz w:val="18"/>
          <w:szCs w:val="18"/>
        </w:rPr>
        <w:t xml:space="preserve">Таким образом, исходя из определения о возбуждении дела об административном правонарушении от 18.01.2020 г. № 82 ОВ 025962, 17.01.2020 г. по вышеуказанному адресу </w:t>
      </w:r>
      <w:r w:rsidRPr="0030526D" w:rsidR="00EA3B52">
        <w:rPr>
          <w:sz w:val="18"/>
          <w:szCs w:val="18"/>
        </w:rPr>
        <w:t xml:space="preserve">инспектором ДПС ОВ ДПС ГИБДД УМВД России по г. Симферополю лейтенантом полиции </w:t>
      </w:r>
      <w:r w:rsidRPr="0030526D" w:rsidR="00EA3B52">
        <w:rPr>
          <w:sz w:val="18"/>
          <w:szCs w:val="18"/>
        </w:rPr>
        <w:t>Каневским</w:t>
      </w:r>
      <w:r w:rsidRPr="0030526D" w:rsidR="00EA3B52">
        <w:rPr>
          <w:sz w:val="18"/>
          <w:szCs w:val="18"/>
        </w:rPr>
        <w:t xml:space="preserve"> В.А. </w:t>
      </w:r>
      <w:r w:rsidRPr="0030526D">
        <w:rPr>
          <w:sz w:val="18"/>
          <w:szCs w:val="18"/>
        </w:rPr>
        <w:t xml:space="preserve">были установлены иные нарушения требований ГОСТ, не изложенные в протоколе об административном правонарушении. </w:t>
      </w:r>
    </w:p>
    <w:p w:rsidR="00EA3B52" w:rsidRPr="0030526D" w:rsidP="00EA3B52">
      <w:pPr>
        <w:pStyle w:val="ConsPlusNormal"/>
        <w:ind w:firstLine="708"/>
        <w:jc w:val="both"/>
        <w:rPr>
          <w:sz w:val="18"/>
          <w:szCs w:val="18"/>
        </w:rPr>
      </w:pPr>
      <w:r w:rsidRPr="0030526D">
        <w:rPr>
          <w:sz w:val="18"/>
          <w:szCs w:val="18"/>
        </w:rPr>
        <w:t xml:space="preserve">Определением от 15.04.2020 г. мировой судья истребовал у лица, составившего протокол об административном правонарушении, </w:t>
      </w:r>
      <w:r w:rsidRPr="0030526D" w:rsidR="00606752">
        <w:rPr>
          <w:sz w:val="18"/>
          <w:szCs w:val="18"/>
        </w:rPr>
        <w:t xml:space="preserve">акт </w:t>
      </w:r>
      <w:r w:rsidRPr="0030526D">
        <w:rPr>
          <w:sz w:val="18"/>
          <w:szCs w:val="18"/>
        </w:rPr>
        <w:t>о выявленных недостатках в эксплуатационном состоянии автомобильной дороги (улицы),</w:t>
      </w:r>
      <w:r w:rsidRPr="0030526D" w:rsidR="00606752">
        <w:rPr>
          <w:sz w:val="18"/>
          <w:szCs w:val="18"/>
        </w:rPr>
        <w:t xml:space="preserve"> железнодорожного переезда от 17</w:t>
      </w:r>
      <w:r w:rsidRPr="0030526D">
        <w:rPr>
          <w:sz w:val="18"/>
          <w:szCs w:val="18"/>
        </w:rPr>
        <w:t>.01.2020 г.</w:t>
      </w:r>
      <w:r w:rsidRPr="0030526D" w:rsidR="001D54A8">
        <w:rPr>
          <w:sz w:val="18"/>
          <w:szCs w:val="18"/>
        </w:rPr>
        <w:t xml:space="preserve"> и</w:t>
      </w:r>
      <w:r w:rsidRPr="0030526D" w:rsidR="00606752">
        <w:rPr>
          <w:sz w:val="18"/>
          <w:szCs w:val="18"/>
        </w:rPr>
        <w:t xml:space="preserve">  фотоматериалы к указанному акту</w:t>
      </w:r>
      <w:r w:rsidRPr="0030526D" w:rsidR="001D54A8">
        <w:rPr>
          <w:sz w:val="18"/>
          <w:szCs w:val="18"/>
        </w:rPr>
        <w:t>, а также фотоматериалы к акту о выявленных недостатках в эксплуатационном состоянии дороги от 18.01.2020 г.</w:t>
      </w:r>
      <w:r w:rsidRPr="0030526D" w:rsidR="00C87BAB">
        <w:rPr>
          <w:sz w:val="18"/>
          <w:szCs w:val="18"/>
        </w:rPr>
        <w:t xml:space="preserve"> </w:t>
      </w:r>
    </w:p>
    <w:p w:rsidR="00EA3B52" w:rsidRPr="0030526D" w:rsidP="00EA3B52">
      <w:pPr>
        <w:pStyle w:val="ConsPlusNormal"/>
        <w:ind w:firstLine="708"/>
        <w:jc w:val="both"/>
        <w:rPr>
          <w:sz w:val="18"/>
          <w:szCs w:val="18"/>
        </w:rPr>
      </w:pPr>
      <w:r w:rsidRPr="0030526D">
        <w:rPr>
          <w:sz w:val="18"/>
          <w:szCs w:val="18"/>
        </w:rPr>
        <w:t>1</w:t>
      </w:r>
      <w:r w:rsidRPr="0030526D" w:rsidR="00606752">
        <w:rPr>
          <w:sz w:val="18"/>
          <w:szCs w:val="18"/>
        </w:rPr>
        <w:t>5</w:t>
      </w:r>
      <w:r w:rsidRPr="0030526D">
        <w:rPr>
          <w:sz w:val="18"/>
          <w:szCs w:val="18"/>
        </w:rPr>
        <w:t xml:space="preserve">.04.2020 г. во исполнение определения суда </w:t>
      </w:r>
      <w:r w:rsidRPr="0030526D">
        <w:rPr>
          <w:sz w:val="18"/>
          <w:szCs w:val="18"/>
        </w:rPr>
        <w:t>представлена</w:t>
      </w:r>
      <w:r w:rsidRPr="0030526D">
        <w:rPr>
          <w:sz w:val="18"/>
          <w:szCs w:val="18"/>
        </w:rPr>
        <w:t xml:space="preserve"> </w:t>
      </w:r>
      <w:r w:rsidRPr="0030526D">
        <w:rPr>
          <w:sz w:val="18"/>
          <w:szCs w:val="18"/>
        </w:rPr>
        <w:t>фототаблица</w:t>
      </w:r>
      <w:r w:rsidRPr="0030526D">
        <w:rPr>
          <w:sz w:val="18"/>
          <w:szCs w:val="18"/>
        </w:rPr>
        <w:t xml:space="preserve"> к акту </w:t>
      </w:r>
      <w:r w:rsidRPr="0030526D" w:rsidR="001D54A8">
        <w:rPr>
          <w:sz w:val="18"/>
          <w:szCs w:val="18"/>
        </w:rPr>
        <w:t xml:space="preserve">о </w:t>
      </w:r>
      <w:r w:rsidRPr="0030526D">
        <w:rPr>
          <w:sz w:val="18"/>
          <w:szCs w:val="18"/>
        </w:rPr>
        <w:t>выявленных недостатк</w:t>
      </w:r>
      <w:r w:rsidRPr="0030526D" w:rsidR="001D54A8">
        <w:rPr>
          <w:sz w:val="18"/>
          <w:szCs w:val="18"/>
        </w:rPr>
        <w:t>ах</w:t>
      </w:r>
      <w:r w:rsidRPr="0030526D">
        <w:rPr>
          <w:sz w:val="18"/>
          <w:szCs w:val="18"/>
        </w:rPr>
        <w:t xml:space="preserve"> от 17.01.2020 г. </w:t>
      </w:r>
    </w:p>
    <w:p w:rsidR="00EA3B52" w:rsidRPr="0030526D" w:rsidP="00EA3B52">
      <w:pPr>
        <w:pStyle w:val="ConsPlusNormal"/>
        <w:ind w:firstLine="708"/>
        <w:jc w:val="both"/>
        <w:rPr>
          <w:sz w:val="18"/>
          <w:szCs w:val="18"/>
        </w:rPr>
      </w:pPr>
      <w:r w:rsidRPr="0030526D">
        <w:rPr>
          <w:sz w:val="18"/>
          <w:szCs w:val="18"/>
        </w:rPr>
        <w:t>Акт о выявленных недостатках от 17.01.2020 г. и ф</w:t>
      </w:r>
      <w:r w:rsidRPr="0030526D">
        <w:rPr>
          <w:sz w:val="18"/>
          <w:szCs w:val="18"/>
        </w:rPr>
        <w:t xml:space="preserve">отоматериалы к акту </w:t>
      </w:r>
      <w:r w:rsidRPr="0030526D" w:rsidR="00394AC9">
        <w:rPr>
          <w:sz w:val="18"/>
          <w:szCs w:val="18"/>
        </w:rPr>
        <w:t xml:space="preserve">о </w:t>
      </w:r>
      <w:r w:rsidRPr="0030526D">
        <w:rPr>
          <w:sz w:val="18"/>
          <w:szCs w:val="18"/>
        </w:rPr>
        <w:t>выявленных недостатк</w:t>
      </w:r>
      <w:r w:rsidRPr="0030526D">
        <w:rPr>
          <w:sz w:val="18"/>
          <w:szCs w:val="18"/>
        </w:rPr>
        <w:t>ах</w:t>
      </w:r>
      <w:r w:rsidRPr="0030526D">
        <w:rPr>
          <w:sz w:val="18"/>
          <w:szCs w:val="18"/>
        </w:rPr>
        <w:t xml:space="preserve"> от 18.01.2020 г. мировому судье не представлены. </w:t>
      </w:r>
    </w:p>
    <w:p w:rsidR="001D54A8" w:rsidRPr="0030526D" w:rsidP="00EA3B52">
      <w:pPr>
        <w:pStyle w:val="ConsPlusNormal"/>
        <w:ind w:firstLine="708"/>
        <w:jc w:val="both"/>
        <w:rPr>
          <w:sz w:val="18"/>
          <w:szCs w:val="18"/>
        </w:rPr>
      </w:pPr>
      <w:r w:rsidRPr="0030526D">
        <w:rPr>
          <w:sz w:val="18"/>
          <w:szCs w:val="18"/>
        </w:rPr>
        <w:t>В отсутствии акта контрольного осмотра либо обследования дороги от 17.01.2020 г., а также при наличии противоречий между событием административного правонарушения, указанн</w:t>
      </w:r>
      <w:r w:rsidRPr="0030526D" w:rsidR="00C87BAB">
        <w:rPr>
          <w:sz w:val="18"/>
          <w:szCs w:val="18"/>
        </w:rPr>
        <w:t>ым</w:t>
      </w:r>
      <w:r w:rsidRPr="0030526D">
        <w:rPr>
          <w:sz w:val="18"/>
          <w:szCs w:val="18"/>
        </w:rPr>
        <w:t xml:space="preserve"> в протоколе об административном правонарушении и </w:t>
      </w:r>
      <w:r w:rsidRPr="0030526D" w:rsidR="001C1B2F">
        <w:rPr>
          <w:sz w:val="18"/>
          <w:szCs w:val="18"/>
        </w:rPr>
        <w:t xml:space="preserve">событием административного правонарушения, указанным в </w:t>
      </w:r>
      <w:r w:rsidRPr="0030526D">
        <w:rPr>
          <w:sz w:val="18"/>
          <w:szCs w:val="18"/>
        </w:rPr>
        <w:t>определении о возбуждении дела об административном правонарушении, мировой судья не может признать протокол об административном правонарушении надлежащим доказательством.</w:t>
      </w:r>
    </w:p>
    <w:p w:rsidR="00EA3B52" w:rsidRPr="0030526D" w:rsidP="00EA3B52">
      <w:pPr>
        <w:pStyle w:val="ConsPlusNormal"/>
        <w:ind w:firstLine="708"/>
        <w:jc w:val="both"/>
        <w:rPr>
          <w:sz w:val="18"/>
          <w:szCs w:val="18"/>
        </w:rPr>
      </w:pPr>
      <w:r w:rsidRPr="0030526D">
        <w:rPr>
          <w:sz w:val="18"/>
          <w:szCs w:val="18"/>
        </w:rPr>
        <w:t xml:space="preserve">Следует также отметить, что </w:t>
      </w:r>
      <w:r w:rsidRPr="0030526D" w:rsidR="00BE10B9">
        <w:rPr>
          <w:sz w:val="18"/>
          <w:szCs w:val="18"/>
        </w:rPr>
        <w:t xml:space="preserve">фотографии № </w:t>
      </w:r>
      <w:r w:rsidRPr="0030526D" w:rsidR="00AC1337">
        <w:rPr>
          <w:sz w:val="18"/>
          <w:szCs w:val="18"/>
        </w:rPr>
        <w:t xml:space="preserve">1 и </w:t>
      </w:r>
      <w:r w:rsidRPr="0030526D" w:rsidR="00BE10B9">
        <w:rPr>
          <w:sz w:val="18"/>
          <w:szCs w:val="18"/>
        </w:rPr>
        <w:t xml:space="preserve">3 </w:t>
      </w:r>
      <w:r w:rsidRPr="0030526D" w:rsidR="00624BCD">
        <w:rPr>
          <w:sz w:val="18"/>
          <w:szCs w:val="18"/>
        </w:rPr>
        <w:t xml:space="preserve">к акту выявленных недостатков от 17.01.2020 г. </w:t>
      </w:r>
      <w:r w:rsidRPr="0030526D" w:rsidR="00AC1337">
        <w:rPr>
          <w:sz w:val="18"/>
          <w:szCs w:val="18"/>
        </w:rPr>
        <w:t xml:space="preserve">сделаны с такого ракурса, с которого не видно место, на котором должен быть установлен дорожный знак 2.1. «Главная дорога», а качество фотографии № 2 </w:t>
      </w:r>
      <w:r w:rsidRPr="0030526D">
        <w:rPr>
          <w:sz w:val="18"/>
          <w:szCs w:val="18"/>
        </w:rPr>
        <w:t>не позволяет определить наличие либо отсутствие знака 2.1 «Главная дорога» возле дома № 6 по</w:t>
      </w:r>
      <w:r w:rsidRPr="0030526D" w:rsidR="001A6C06">
        <w:rPr>
          <w:sz w:val="18"/>
          <w:szCs w:val="18"/>
        </w:rPr>
        <w:t xml:space="preserve"> </w:t>
      </w:r>
      <w:r w:rsidRPr="0030526D" w:rsidR="00AC1337">
        <w:rPr>
          <w:sz w:val="18"/>
          <w:szCs w:val="18"/>
        </w:rPr>
        <w:t>у</w:t>
      </w:r>
      <w:r w:rsidRPr="0030526D">
        <w:rPr>
          <w:sz w:val="18"/>
          <w:szCs w:val="18"/>
        </w:rPr>
        <w:t xml:space="preserve">л. С.Ценского на перекрестке с ул. Турецкая </w:t>
      </w:r>
      <w:r w:rsidRPr="0030526D" w:rsidR="00305960">
        <w:rPr>
          <w:sz w:val="18"/>
          <w:szCs w:val="18"/>
        </w:rPr>
        <w:t xml:space="preserve">(при движении со стороны ул. Караимская в направлении ул. Севастопольская) </w:t>
      </w:r>
      <w:r w:rsidRPr="0030526D">
        <w:rPr>
          <w:sz w:val="18"/>
          <w:szCs w:val="18"/>
        </w:rPr>
        <w:t xml:space="preserve">в городе Симферополе. </w:t>
      </w:r>
      <w:r w:rsidRPr="0030526D" w:rsidR="00624BCD">
        <w:rPr>
          <w:sz w:val="18"/>
          <w:szCs w:val="18"/>
        </w:rPr>
        <w:t xml:space="preserve">При этом на фото №2 видно наличие дорожного знака 2.1. «Главная дорога» возле дома № 9/5 по ул. С.Ценского – ул. Турецкая. </w:t>
      </w:r>
    </w:p>
    <w:p w:rsidR="00BE10B9" w:rsidRPr="0030526D" w:rsidP="00BE10B9">
      <w:pPr>
        <w:pStyle w:val="ConsPlusNormal"/>
        <w:ind w:firstLine="708"/>
        <w:jc w:val="both"/>
        <w:rPr>
          <w:sz w:val="18"/>
          <w:szCs w:val="18"/>
        </w:rPr>
      </w:pPr>
      <w:r w:rsidRPr="0030526D">
        <w:rPr>
          <w:sz w:val="18"/>
          <w:szCs w:val="18"/>
        </w:rPr>
        <w:t xml:space="preserve">Защитник МБУ «Город» Антоненко В.Ю. последовательно указывал на то обстоятельство, что дорожный знак 2.1 «Главная дорога» возле дома № 6 по ул. С.Ценского на перекрестке с ул. Турецкая в городе Симферополе  установлен и был в наличии на дату совершения вменяемого административного правонарушения. </w:t>
      </w:r>
      <w:r w:rsidRPr="0030526D">
        <w:rPr>
          <w:sz w:val="18"/>
          <w:szCs w:val="18"/>
        </w:rPr>
        <w:t xml:space="preserve">В обоснование своих доводов была представлена </w:t>
      </w:r>
      <w:r w:rsidRPr="0030526D">
        <w:rPr>
          <w:sz w:val="18"/>
          <w:szCs w:val="18"/>
        </w:rPr>
        <w:t>фототаблица</w:t>
      </w:r>
      <w:r w:rsidRPr="0030526D">
        <w:rPr>
          <w:sz w:val="18"/>
          <w:szCs w:val="18"/>
        </w:rPr>
        <w:t xml:space="preserve"> № 1, из которой усматривается наличие знака 2.1.</w:t>
      </w:r>
      <w:r w:rsidRPr="0030526D">
        <w:rPr>
          <w:sz w:val="18"/>
          <w:szCs w:val="18"/>
        </w:rPr>
        <w:t xml:space="preserve"> «Главная дорога» возле дома № 6 С.Ценского в г. Симферополе (перекресток с ул. Турецкая</w:t>
      </w:r>
      <w:r w:rsidRPr="0030526D" w:rsidR="00E5649F">
        <w:rPr>
          <w:sz w:val="18"/>
          <w:szCs w:val="18"/>
        </w:rPr>
        <w:t>, при движении со стороны ул. Караимская в направлении        ул. Севастопольская</w:t>
      </w:r>
      <w:r w:rsidRPr="0030526D">
        <w:rPr>
          <w:sz w:val="18"/>
          <w:szCs w:val="18"/>
        </w:rPr>
        <w:t>)</w:t>
      </w:r>
      <w:r w:rsidRPr="0030526D" w:rsidR="00E5649F">
        <w:rPr>
          <w:sz w:val="18"/>
          <w:szCs w:val="18"/>
        </w:rPr>
        <w:t>(</w:t>
      </w:r>
      <w:r w:rsidRPr="0030526D" w:rsidR="00E5649F">
        <w:rPr>
          <w:sz w:val="18"/>
          <w:szCs w:val="18"/>
        </w:rPr>
        <w:t>л.д.74</w:t>
      </w:r>
      <w:r w:rsidRPr="0030526D" w:rsidR="00D50B58">
        <w:rPr>
          <w:sz w:val="18"/>
          <w:szCs w:val="18"/>
        </w:rPr>
        <w:t>,81,82</w:t>
      </w:r>
      <w:r w:rsidRPr="0030526D" w:rsidR="00E5649F">
        <w:rPr>
          <w:sz w:val="18"/>
          <w:szCs w:val="18"/>
        </w:rPr>
        <w:t>)</w:t>
      </w:r>
      <w:r w:rsidRPr="0030526D">
        <w:rPr>
          <w:sz w:val="18"/>
          <w:szCs w:val="18"/>
        </w:rPr>
        <w:t xml:space="preserve">. </w:t>
      </w:r>
    </w:p>
    <w:p w:rsidR="00E5649F" w:rsidRPr="0030526D" w:rsidP="00E5649F">
      <w:pPr>
        <w:pStyle w:val="ConsPlusNormal"/>
        <w:ind w:firstLine="708"/>
        <w:jc w:val="both"/>
        <w:rPr>
          <w:sz w:val="18"/>
          <w:szCs w:val="18"/>
        </w:rPr>
      </w:pPr>
      <w:r w:rsidRPr="0030526D">
        <w:rPr>
          <w:sz w:val="18"/>
          <w:szCs w:val="18"/>
        </w:rPr>
        <w:t xml:space="preserve">Указанные противоречия не могут быть устранены в ходе рассмотрения дела. </w:t>
      </w:r>
    </w:p>
    <w:p w:rsidR="00E5649F" w:rsidRPr="0030526D" w:rsidP="00E5649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30526D">
        <w:rPr>
          <w:rFonts w:eastAsiaTheme="minorHAnsi"/>
          <w:sz w:val="18"/>
          <w:szCs w:val="18"/>
          <w:lang w:eastAsia="en-US"/>
        </w:rPr>
        <w:t>В соответствии со ст. 1.5.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E5649F" w:rsidRPr="0030526D" w:rsidP="00E5649F">
      <w:pPr>
        <w:pStyle w:val="ConsPlusNormal"/>
        <w:ind w:firstLine="708"/>
        <w:jc w:val="both"/>
        <w:rPr>
          <w:sz w:val="18"/>
          <w:szCs w:val="18"/>
        </w:rPr>
      </w:pPr>
      <w:r w:rsidRPr="0030526D">
        <w:rPr>
          <w:sz w:val="18"/>
          <w:szCs w:val="18"/>
        </w:rPr>
        <w:t xml:space="preserve">При таких обстоятельствах мировой судья пришел к выводу о недоказанности вменяемого МБУ «Город» административного правонарушения. </w:t>
      </w:r>
    </w:p>
    <w:p w:rsidR="00A44B3A" w:rsidRPr="0030526D" w:rsidP="00A44B3A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30526D">
        <w:rPr>
          <w:sz w:val="18"/>
          <w:szCs w:val="18"/>
        </w:rPr>
        <w:t>С</w:t>
      </w:r>
      <w:r w:rsidRPr="0030526D">
        <w:rPr>
          <w:sz w:val="18"/>
          <w:szCs w:val="18"/>
        </w:rPr>
        <w:t xml:space="preserve">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5" w:history="1">
        <w:r w:rsidRPr="0030526D">
          <w:rPr>
            <w:sz w:val="18"/>
            <w:szCs w:val="18"/>
          </w:rPr>
          <w:t>статьей 24.5</w:t>
        </w:r>
      </w:hyperlink>
      <w:r w:rsidRPr="0030526D">
        <w:rPr>
          <w:sz w:val="18"/>
          <w:szCs w:val="18"/>
        </w:rPr>
        <w:t xml:space="preserve"> настоящего Кодекса.</w:t>
      </w:r>
    </w:p>
    <w:p w:rsidR="00A44B3A" w:rsidRPr="0030526D" w:rsidP="00A44B3A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sz w:val="18"/>
          <w:szCs w:val="18"/>
          <w:lang w:eastAsia="en-US"/>
        </w:rPr>
      </w:pPr>
      <w:r w:rsidRPr="0030526D">
        <w:rPr>
          <w:sz w:val="18"/>
          <w:szCs w:val="18"/>
        </w:rPr>
        <w:t>Пунктом 2)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о</w:t>
      </w:r>
      <w:r w:rsidRPr="0030526D">
        <w:rPr>
          <w:rFonts w:eastAsiaTheme="minorHAnsi"/>
          <w:sz w:val="18"/>
          <w:szCs w:val="18"/>
          <w:lang w:eastAsia="en-US"/>
        </w:rPr>
        <w:t xml:space="preserve">тсутствия состава административного правонарушения.  </w:t>
      </w:r>
    </w:p>
    <w:p w:rsidR="00562470" w:rsidRPr="0030526D" w:rsidP="00A44B3A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sz w:val="18"/>
          <w:szCs w:val="18"/>
          <w:lang w:eastAsia="en-US"/>
        </w:rPr>
      </w:pPr>
      <w:r w:rsidRPr="0030526D">
        <w:rPr>
          <w:rFonts w:eastAsiaTheme="minorHAnsi"/>
          <w:sz w:val="18"/>
          <w:szCs w:val="18"/>
          <w:lang w:eastAsia="en-US"/>
        </w:rPr>
        <w:t xml:space="preserve">При таких обстоятельствах мировой судья пришел к выводу о том, что </w:t>
      </w:r>
      <w:r w:rsidRPr="0030526D">
        <w:rPr>
          <w:rFonts w:eastAsiaTheme="minorHAnsi"/>
          <w:sz w:val="18"/>
          <w:szCs w:val="18"/>
          <w:lang w:eastAsia="en-US"/>
        </w:rPr>
        <w:t xml:space="preserve">имеющиеся в материалах дела доказательства не подтверждают совершение </w:t>
      </w:r>
      <w:r w:rsidRPr="0030526D">
        <w:rPr>
          <w:rFonts w:eastAsiaTheme="minorHAnsi"/>
          <w:sz w:val="18"/>
          <w:szCs w:val="18"/>
          <w:lang w:eastAsia="en-US"/>
        </w:rPr>
        <w:t>МБУ «</w:t>
      </w:r>
      <w:r w:rsidRPr="0030526D">
        <w:rPr>
          <w:rFonts w:eastAsiaTheme="minorHAnsi"/>
          <w:sz w:val="18"/>
          <w:szCs w:val="18"/>
          <w:lang w:eastAsia="en-US"/>
        </w:rPr>
        <w:t>Город</w:t>
      </w:r>
      <w:r w:rsidRPr="0030526D">
        <w:rPr>
          <w:rFonts w:eastAsiaTheme="minorHAnsi"/>
          <w:sz w:val="18"/>
          <w:szCs w:val="18"/>
          <w:lang w:eastAsia="en-US"/>
        </w:rPr>
        <w:t xml:space="preserve">» </w:t>
      </w:r>
      <w:r w:rsidRPr="0030526D">
        <w:rPr>
          <w:rFonts w:eastAsiaTheme="minorHAnsi"/>
          <w:sz w:val="18"/>
          <w:szCs w:val="18"/>
          <w:lang w:eastAsia="en-US"/>
        </w:rPr>
        <w:t xml:space="preserve">вменяемого </w:t>
      </w:r>
      <w:r w:rsidRPr="0030526D">
        <w:rPr>
          <w:rFonts w:eastAsiaTheme="minorHAnsi"/>
          <w:sz w:val="18"/>
          <w:szCs w:val="18"/>
          <w:lang w:eastAsia="en-US"/>
        </w:rPr>
        <w:t xml:space="preserve">ему </w:t>
      </w:r>
      <w:r w:rsidRPr="0030526D" w:rsidR="00DE3121">
        <w:rPr>
          <w:rFonts w:eastAsiaTheme="minorHAnsi"/>
          <w:sz w:val="18"/>
          <w:szCs w:val="18"/>
          <w:lang w:eastAsia="en-US"/>
        </w:rPr>
        <w:t xml:space="preserve">административного </w:t>
      </w:r>
      <w:r w:rsidRPr="0030526D">
        <w:rPr>
          <w:rFonts w:eastAsiaTheme="minorHAnsi"/>
          <w:sz w:val="18"/>
          <w:szCs w:val="18"/>
          <w:lang w:eastAsia="en-US"/>
        </w:rPr>
        <w:t>правонарушения</w:t>
      </w:r>
      <w:r w:rsidRPr="0030526D" w:rsidR="00713C99">
        <w:rPr>
          <w:rFonts w:eastAsiaTheme="minorHAnsi"/>
          <w:sz w:val="18"/>
          <w:szCs w:val="18"/>
          <w:lang w:eastAsia="en-US"/>
        </w:rPr>
        <w:t xml:space="preserve">, в </w:t>
      </w:r>
      <w:r w:rsidRPr="0030526D" w:rsidR="00713C99">
        <w:rPr>
          <w:rFonts w:eastAsiaTheme="minorHAnsi"/>
          <w:sz w:val="18"/>
          <w:szCs w:val="18"/>
          <w:lang w:eastAsia="en-US"/>
        </w:rPr>
        <w:t>связи</w:t>
      </w:r>
      <w:r w:rsidRPr="0030526D" w:rsidR="00713C99">
        <w:rPr>
          <w:rFonts w:eastAsiaTheme="minorHAnsi"/>
          <w:sz w:val="18"/>
          <w:szCs w:val="18"/>
          <w:lang w:eastAsia="en-US"/>
        </w:rPr>
        <w:t xml:space="preserve"> с чем производство по делу подлежит прекращению в связи с отсутствием состава административного правонарушения.  </w:t>
      </w:r>
    </w:p>
    <w:p w:rsidR="00A44B3A" w:rsidRPr="0030526D" w:rsidP="00A44B3A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30526D">
        <w:rPr>
          <w:sz w:val="18"/>
          <w:szCs w:val="18"/>
        </w:rPr>
        <w:t xml:space="preserve">На основании </w:t>
      </w:r>
      <w:r w:rsidRPr="0030526D">
        <w:rPr>
          <w:sz w:val="18"/>
          <w:szCs w:val="18"/>
        </w:rPr>
        <w:t>изложенного</w:t>
      </w:r>
      <w:r w:rsidRPr="0030526D">
        <w:rPr>
          <w:sz w:val="18"/>
          <w:szCs w:val="18"/>
        </w:rPr>
        <w:t>, руководствуясь п. 2) ч. 1 ст. 24.5, 29.7-29.11 КоАП Российской Федерации, судья -</w:t>
      </w:r>
    </w:p>
    <w:p w:rsidR="00A44B3A" w:rsidRPr="0030526D" w:rsidP="00A44B3A">
      <w:pPr>
        <w:ind w:firstLine="709"/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A44B3A" w:rsidRPr="0030526D" w:rsidP="00A44B3A">
      <w:pPr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30526D"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</w:t>
      </w:r>
    </w:p>
    <w:p w:rsidR="00A44B3A" w:rsidRPr="0030526D" w:rsidP="00A44B3A">
      <w:pPr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A44B3A" w:rsidRPr="0030526D" w:rsidP="00D611A2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18"/>
          <w:szCs w:val="18"/>
        </w:rPr>
      </w:pPr>
      <w:r w:rsidRPr="0030526D">
        <w:rPr>
          <w:color w:val="000000"/>
          <w:sz w:val="18"/>
          <w:szCs w:val="18"/>
        </w:rPr>
        <w:t xml:space="preserve">Производство по делу об административном правонарушении, предусмотренном ст. 1 ст. 12.34 Кодекса Российской Федерации об административных правонарушениях в отношении </w:t>
      </w:r>
      <w:r w:rsidRPr="0030526D" w:rsidR="00562470">
        <w:rPr>
          <w:sz w:val="18"/>
          <w:szCs w:val="18"/>
        </w:rPr>
        <w:t>Муниципального бюджетного учреждения «Город» муниципального образования городской округ Симферополь Республики Крым</w:t>
      </w:r>
      <w:r w:rsidRPr="0030526D">
        <w:rPr>
          <w:color w:val="000000"/>
          <w:sz w:val="18"/>
          <w:szCs w:val="18"/>
        </w:rPr>
        <w:t xml:space="preserve">, прекратить </w:t>
      </w:r>
      <w:r w:rsidRPr="0030526D" w:rsidR="00562470">
        <w:rPr>
          <w:color w:val="000000"/>
          <w:sz w:val="18"/>
          <w:szCs w:val="18"/>
        </w:rPr>
        <w:t xml:space="preserve">на основании п.2) ч. 1 </w:t>
      </w:r>
      <w:r w:rsidRPr="0030526D" w:rsidR="00C8430E">
        <w:rPr>
          <w:color w:val="000000"/>
          <w:sz w:val="18"/>
          <w:szCs w:val="18"/>
        </w:rPr>
        <w:t xml:space="preserve">                 </w:t>
      </w:r>
      <w:r w:rsidRPr="0030526D" w:rsidR="00562470">
        <w:rPr>
          <w:color w:val="000000"/>
          <w:sz w:val="18"/>
          <w:szCs w:val="18"/>
        </w:rPr>
        <w:t xml:space="preserve">ст. 24.5 КоАП РФ </w:t>
      </w:r>
      <w:r w:rsidRPr="0030526D">
        <w:rPr>
          <w:color w:val="000000"/>
          <w:sz w:val="18"/>
          <w:szCs w:val="18"/>
        </w:rPr>
        <w:t xml:space="preserve">в связи с отсутствием в его действиях состава административного правонарушения. </w:t>
      </w:r>
    </w:p>
    <w:p w:rsidR="00A44B3A" w:rsidRPr="0030526D" w:rsidP="00D611A2">
      <w:pPr>
        <w:ind w:firstLine="708"/>
        <w:jc w:val="both"/>
        <w:rPr>
          <w:sz w:val="18"/>
          <w:szCs w:val="18"/>
        </w:rPr>
      </w:pPr>
      <w:r w:rsidRPr="0030526D">
        <w:rPr>
          <w:sz w:val="18"/>
          <w:szCs w:val="18"/>
        </w:rPr>
        <w:t xml:space="preserve">Постановление может быть обжаловано в Киевский районный суд                   </w:t>
      </w:r>
      <w:r w:rsidRPr="0030526D">
        <w:rPr>
          <w:sz w:val="18"/>
          <w:szCs w:val="18"/>
        </w:rPr>
        <w:t>г</w:t>
      </w:r>
      <w:r w:rsidRPr="0030526D">
        <w:rPr>
          <w:sz w:val="18"/>
          <w:szCs w:val="18"/>
        </w:rPr>
        <w:t>. Симферополя  Республики Крым через мирового судью судебного участка №10 Киевского судебного района г. Симферополя в течение 10-ти суток со дня вручения или получения копии постановления.</w:t>
      </w:r>
    </w:p>
    <w:p w:rsidR="0018570C" w:rsidRPr="0030526D" w:rsidP="00D611A2">
      <w:pPr>
        <w:ind w:firstLine="708"/>
        <w:jc w:val="both"/>
        <w:rPr>
          <w:sz w:val="18"/>
          <w:szCs w:val="18"/>
        </w:rPr>
      </w:pPr>
    </w:p>
    <w:p w:rsidR="0018570C" w:rsidRPr="0030526D" w:rsidP="00D50B58">
      <w:pPr>
        <w:ind w:firstLine="540"/>
        <w:jc w:val="both"/>
        <w:rPr>
          <w:sz w:val="18"/>
          <w:szCs w:val="18"/>
        </w:rPr>
      </w:pPr>
      <w:r w:rsidRPr="0030526D">
        <w:rPr>
          <w:sz w:val="18"/>
          <w:szCs w:val="18"/>
        </w:rPr>
        <w:t xml:space="preserve">Мировой судья                                            </w:t>
      </w:r>
      <w:r w:rsidRPr="0030526D" w:rsidR="00D611A2">
        <w:rPr>
          <w:sz w:val="18"/>
          <w:szCs w:val="18"/>
        </w:rPr>
        <w:tab/>
      </w:r>
      <w:r w:rsidRPr="0030526D" w:rsidR="00D611A2">
        <w:rPr>
          <w:sz w:val="18"/>
          <w:szCs w:val="18"/>
        </w:rPr>
        <w:tab/>
      </w:r>
      <w:r w:rsidRPr="0030526D">
        <w:rPr>
          <w:sz w:val="18"/>
          <w:szCs w:val="18"/>
        </w:rPr>
        <w:t xml:space="preserve">         </w:t>
      </w:r>
      <w:r w:rsidRPr="0030526D">
        <w:rPr>
          <w:sz w:val="18"/>
          <w:szCs w:val="18"/>
        </w:rPr>
        <w:t xml:space="preserve">С.А. Москаленко </w:t>
      </w:r>
    </w:p>
    <w:p w:rsidR="007636EF" w:rsidRPr="0030526D" w:rsidP="007636EF">
      <w:pPr>
        <w:rPr>
          <w:sz w:val="18"/>
          <w:szCs w:val="18"/>
        </w:rPr>
      </w:pPr>
    </w:p>
    <w:sectPr w:rsidSect="00DE3121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2686"/>
      <w:docPartObj>
        <w:docPartGallery w:val="Page Numbers (Top of Page)"/>
        <w:docPartUnique/>
      </w:docPartObj>
    </w:sdtPr>
    <w:sdtContent>
      <w:p w:rsidR="000C1AF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26D">
          <w:rPr>
            <w:noProof/>
          </w:rPr>
          <w:t>2</w:t>
        </w:r>
        <w:r w:rsidR="0030526D">
          <w:rPr>
            <w:noProof/>
          </w:rPr>
          <w:fldChar w:fldCharType="end"/>
        </w:r>
      </w:p>
    </w:sdtContent>
  </w:sdt>
  <w:p w:rsidR="000C1A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344545"/>
    <w:rsid w:val="000217CE"/>
    <w:rsid w:val="000227D6"/>
    <w:rsid w:val="00063BD1"/>
    <w:rsid w:val="00064940"/>
    <w:rsid w:val="000948F8"/>
    <w:rsid w:val="00095A35"/>
    <w:rsid w:val="000B05CF"/>
    <w:rsid w:val="000B71AC"/>
    <w:rsid w:val="000C1AF6"/>
    <w:rsid w:val="000E6B72"/>
    <w:rsid w:val="000F079E"/>
    <w:rsid w:val="000F334F"/>
    <w:rsid w:val="001038B8"/>
    <w:rsid w:val="001135C1"/>
    <w:rsid w:val="001141D3"/>
    <w:rsid w:val="00114213"/>
    <w:rsid w:val="001260D1"/>
    <w:rsid w:val="001360FF"/>
    <w:rsid w:val="00171976"/>
    <w:rsid w:val="001723D9"/>
    <w:rsid w:val="00183EF4"/>
    <w:rsid w:val="0018570C"/>
    <w:rsid w:val="00194CCA"/>
    <w:rsid w:val="001A6347"/>
    <w:rsid w:val="001A6C06"/>
    <w:rsid w:val="001B2279"/>
    <w:rsid w:val="001C1B2F"/>
    <w:rsid w:val="001C633E"/>
    <w:rsid w:val="001D1852"/>
    <w:rsid w:val="001D54A8"/>
    <w:rsid w:val="001D5603"/>
    <w:rsid w:val="001E3441"/>
    <w:rsid w:val="001E49B8"/>
    <w:rsid w:val="00211B79"/>
    <w:rsid w:val="00220B07"/>
    <w:rsid w:val="00261B51"/>
    <w:rsid w:val="00271AFF"/>
    <w:rsid w:val="00274B0B"/>
    <w:rsid w:val="0028444D"/>
    <w:rsid w:val="00291A07"/>
    <w:rsid w:val="002A05C9"/>
    <w:rsid w:val="002B39B5"/>
    <w:rsid w:val="002C6628"/>
    <w:rsid w:val="002E57BE"/>
    <w:rsid w:val="0030526D"/>
    <w:rsid w:val="00305960"/>
    <w:rsid w:val="00322F27"/>
    <w:rsid w:val="00344545"/>
    <w:rsid w:val="003505DD"/>
    <w:rsid w:val="003719A1"/>
    <w:rsid w:val="003840DA"/>
    <w:rsid w:val="00384D04"/>
    <w:rsid w:val="00386253"/>
    <w:rsid w:val="0039465E"/>
    <w:rsid w:val="00394AC9"/>
    <w:rsid w:val="003A47D0"/>
    <w:rsid w:val="003A6C5D"/>
    <w:rsid w:val="003B2EB7"/>
    <w:rsid w:val="003B4F2C"/>
    <w:rsid w:val="003C392C"/>
    <w:rsid w:val="003C6181"/>
    <w:rsid w:val="003D51A0"/>
    <w:rsid w:val="00413717"/>
    <w:rsid w:val="00432434"/>
    <w:rsid w:val="00433C4E"/>
    <w:rsid w:val="00435F15"/>
    <w:rsid w:val="004374EE"/>
    <w:rsid w:val="00444397"/>
    <w:rsid w:val="00457A24"/>
    <w:rsid w:val="004858BB"/>
    <w:rsid w:val="004A5679"/>
    <w:rsid w:val="004B7C7B"/>
    <w:rsid w:val="004F3DB8"/>
    <w:rsid w:val="0050544A"/>
    <w:rsid w:val="00517826"/>
    <w:rsid w:val="005433E0"/>
    <w:rsid w:val="00551409"/>
    <w:rsid w:val="0055399B"/>
    <w:rsid w:val="00561F4A"/>
    <w:rsid w:val="00562470"/>
    <w:rsid w:val="00575418"/>
    <w:rsid w:val="00576EA9"/>
    <w:rsid w:val="005817F5"/>
    <w:rsid w:val="005B0A58"/>
    <w:rsid w:val="00606752"/>
    <w:rsid w:val="00624BCD"/>
    <w:rsid w:val="00625EC7"/>
    <w:rsid w:val="006262E3"/>
    <w:rsid w:val="00627462"/>
    <w:rsid w:val="0063395B"/>
    <w:rsid w:val="00636E26"/>
    <w:rsid w:val="00646612"/>
    <w:rsid w:val="006715F5"/>
    <w:rsid w:val="00694EB2"/>
    <w:rsid w:val="006A0A99"/>
    <w:rsid w:val="006B59B5"/>
    <w:rsid w:val="006C5D57"/>
    <w:rsid w:val="006D2132"/>
    <w:rsid w:val="00705FE4"/>
    <w:rsid w:val="00707D00"/>
    <w:rsid w:val="007104E3"/>
    <w:rsid w:val="00713C99"/>
    <w:rsid w:val="0072334F"/>
    <w:rsid w:val="007309C3"/>
    <w:rsid w:val="00736014"/>
    <w:rsid w:val="0074385A"/>
    <w:rsid w:val="00750FC5"/>
    <w:rsid w:val="007636EF"/>
    <w:rsid w:val="00790706"/>
    <w:rsid w:val="007C11B4"/>
    <w:rsid w:val="007D1A12"/>
    <w:rsid w:val="007D2E3A"/>
    <w:rsid w:val="007D60B5"/>
    <w:rsid w:val="007E6499"/>
    <w:rsid w:val="008001EE"/>
    <w:rsid w:val="0081095E"/>
    <w:rsid w:val="00827492"/>
    <w:rsid w:val="00834072"/>
    <w:rsid w:val="00836062"/>
    <w:rsid w:val="008427DE"/>
    <w:rsid w:val="00850892"/>
    <w:rsid w:val="0085384A"/>
    <w:rsid w:val="00854FD6"/>
    <w:rsid w:val="00876597"/>
    <w:rsid w:val="00881B0F"/>
    <w:rsid w:val="008B32E1"/>
    <w:rsid w:val="008C316A"/>
    <w:rsid w:val="008D3295"/>
    <w:rsid w:val="008E09BD"/>
    <w:rsid w:val="008E283A"/>
    <w:rsid w:val="008E4D4A"/>
    <w:rsid w:val="008F1EB3"/>
    <w:rsid w:val="008F4E82"/>
    <w:rsid w:val="00903F35"/>
    <w:rsid w:val="009107D9"/>
    <w:rsid w:val="00913682"/>
    <w:rsid w:val="00923F6F"/>
    <w:rsid w:val="009310A2"/>
    <w:rsid w:val="00932B8D"/>
    <w:rsid w:val="009360A6"/>
    <w:rsid w:val="00961B92"/>
    <w:rsid w:val="00967D6F"/>
    <w:rsid w:val="00972BA6"/>
    <w:rsid w:val="009800B3"/>
    <w:rsid w:val="00992871"/>
    <w:rsid w:val="009A39DD"/>
    <w:rsid w:val="009C7ACD"/>
    <w:rsid w:val="009E6158"/>
    <w:rsid w:val="009E6BD4"/>
    <w:rsid w:val="00A0078A"/>
    <w:rsid w:val="00A05008"/>
    <w:rsid w:val="00A07F99"/>
    <w:rsid w:val="00A10359"/>
    <w:rsid w:val="00A22ED9"/>
    <w:rsid w:val="00A24A3A"/>
    <w:rsid w:val="00A36260"/>
    <w:rsid w:val="00A40B1B"/>
    <w:rsid w:val="00A44B3A"/>
    <w:rsid w:val="00A472C0"/>
    <w:rsid w:val="00A5068D"/>
    <w:rsid w:val="00A7591C"/>
    <w:rsid w:val="00A75A81"/>
    <w:rsid w:val="00A858D6"/>
    <w:rsid w:val="00AC1337"/>
    <w:rsid w:val="00AC2154"/>
    <w:rsid w:val="00AD1587"/>
    <w:rsid w:val="00AF712D"/>
    <w:rsid w:val="00B07D4D"/>
    <w:rsid w:val="00B11509"/>
    <w:rsid w:val="00B30ADF"/>
    <w:rsid w:val="00B4030B"/>
    <w:rsid w:val="00B52CB1"/>
    <w:rsid w:val="00B54E6A"/>
    <w:rsid w:val="00B60A68"/>
    <w:rsid w:val="00B649F0"/>
    <w:rsid w:val="00B70888"/>
    <w:rsid w:val="00B81890"/>
    <w:rsid w:val="00BB2CE5"/>
    <w:rsid w:val="00BC502A"/>
    <w:rsid w:val="00BD3600"/>
    <w:rsid w:val="00BE10B9"/>
    <w:rsid w:val="00BF2029"/>
    <w:rsid w:val="00BF220A"/>
    <w:rsid w:val="00C010CF"/>
    <w:rsid w:val="00C018A4"/>
    <w:rsid w:val="00C54E32"/>
    <w:rsid w:val="00C65922"/>
    <w:rsid w:val="00C72D49"/>
    <w:rsid w:val="00C73D17"/>
    <w:rsid w:val="00C801C3"/>
    <w:rsid w:val="00C80E33"/>
    <w:rsid w:val="00C8430E"/>
    <w:rsid w:val="00C87BAB"/>
    <w:rsid w:val="00CC5209"/>
    <w:rsid w:val="00CD139A"/>
    <w:rsid w:val="00CF4004"/>
    <w:rsid w:val="00D045B7"/>
    <w:rsid w:val="00D10EE9"/>
    <w:rsid w:val="00D148CD"/>
    <w:rsid w:val="00D169F0"/>
    <w:rsid w:val="00D23BC0"/>
    <w:rsid w:val="00D2585A"/>
    <w:rsid w:val="00D400C7"/>
    <w:rsid w:val="00D40ADF"/>
    <w:rsid w:val="00D4557D"/>
    <w:rsid w:val="00D4663E"/>
    <w:rsid w:val="00D50B58"/>
    <w:rsid w:val="00D5471E"/>
    <w:rsid w:val="00D611A2"/>
    <w:rsid w:val="00D70346"/>
    <w:rsid w:val="00D76A09"/>
    <w:rsid w:val="00D83B56"/>
    <w:rsid w:val="00DB127A"/>
    <w:rsid w:val="00DC0C1E"/>
    <w:rsid w:val="00DC0DEB"/>
    <w:rsid w:val="00DC6247"/>
    <w:rsid w:val="00DE3121"/>
    <w:rsid w:val="00DE44E2"/>
    <w:rsid w:val="00DF0BE3"/>
    <w:rsid w:val="00E16C1E"/>
    <w:rsid w:val="00E405D4"/>
    <w:rsid w:val="00E4305B"/>
    <w:rsid w:val="00E5649F"/>
    <w:rsid w:val="00E64B3A"/>
    <w:rsid w:val="00E714CA"/>
    <w:rsid w:val="00E81182"/>
    <w:rsid w:val="00E92DC2"/>
    <w:rsid w:val="00EA3B52"/>
    <w:rsid w:val="00EA40E5"/>
    <w:rsid w:val="00EB3E3C"/>
    <w:rsid w:val="00ED76BA"/>
    <w:rsid w:val="00EF1F9B"/>
    <w:rsid w:val="00F05BF3"/>
    <w:rsid w:val="00F23DFC"/>
    <w:rsid w:val="00F26B63"/>
    <w:rsid w:val="00F35690"/>
    <w:rsid w:val="00F5745F"/>
    <w:rsid w:val="00F73528"/>
    <w:rsid w:val="00F956CC"/>
    <w:rsid w:val="00FA2A07"/>
    <w:rsid w:val="00FB1C15"/>
    <w:rsid w:val="00FB5CBB"/>
    <w:rsid w:val="00FC1540"/>
    <w:rsid w:val="00FE1C80"/>
    <w:rsid w:val="00FE5A46"/>
    <w:rsid w:val="00FF03C5"/>
    <w:rsid w:val="00FF1DB1"/>
    <w:rsid w:val="00FF4C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basedOn w:val="Normal"/>
    <w:rsid w:val="00CF4004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A44B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5672;fld=134;dst=10228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46689-65ED-4498-9AAB-8F750126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