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9D4D1F">
        <w:rPr>
          <w:color w:val="FF0000"/>
          <w:szCs w:val="28"/>
        </w:rPr>
        <w:t>140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9D4D1F">
        <w:rPr>
          <w:color w:val="FF0000"/>
          <w:szCs w:val="28"/>
        </w:rPr>
        <w:t>140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D91833" w:rsidP="0040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9929E7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E8650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9D4D1F">
        <w:rPr>
          <w:rFonts w:ascii="Times New Roman" w:hAnsi="Times New Roman" w:cs="Times New Roman"/>
          <w:color w:val="000000"/>
          <w:sz w:val="28"/>
          <w:szCs w:val="28"/>
        </w:rPr>
        <w:t>Черн</w:t>
      </w:r>
      <w:r>
        <w:rPr>
          <w:rFonts w:ascii="Times New Roman" w:hAnsi="Times New Roman" w:cs="Times New Roman"/>
          <w:color w:val="000000"/>
          <w:sz w:val="28"/>
          <w:szCs w:val="28"/>
        </w:rPr>
        <w:t>явского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D1F">
        <w:rPr>
          <w:rFonts w:ascii="Times New Roman" w:hAnsi="Times New Roman" w:cs="Times New Roman"/>
          <w:color w:val="000000"/>
          <w:sz w:val="28"/>
          <w:szCs w:val="28"/>
        </w:rPr>
        <w:t>В.Л.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 w:rsidR="00E8650A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 w:rsidR="00E8650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 w:rsidR="00E8650A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9D4D1F">
        <w:rPr>
          <w:rFonts w:ascii="Times New Roman" w:hAnsi="Times New Roman" w:cs="Times New Roman"/>
          <w:color w:val="000000"/>
          <w:sz w:val="28"/>
          <w:szCs w:val="28"/>
        </w:rPr>
        <w:t>Черн</w:t>
      </w:r>
      <w:r>
        <w:rPr>
          <w:rFonts w:ascii="Times New Roman" w:hAnsi="Times New Roman" w:cs="Times New Roman"/>
          <w:color w:val="000000"/>
          <w:sz w:val="28"/>
          <w:szCs w:val="28"/>
        </w:rPr>
        <w:t>явского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D1F">
        <w:rPr>
          <w:rFonts w:ascii="Times New Roman" w:hAnsi="Times New Roman" w:cs="Times New Roman"/>
          <w:color w:val="000000"/>
          <w:sz w:val="28"/>
          <w:szCs w:val="28"/>
        </w:rPr>
        <w:t>Всеволода Львовича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03F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3F4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="009D4D1F"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проживающего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9803F4">
        <w:rPr>
          <w:rFonts w:ascii="Times New Roman" w:hAnsi="Times New Roman" w:cs="Times New Roman"/>
          <w:color w:val="000000"/>
          <w:sz w:val="28"/>
          <w:szCs w:val="28"/>
        </w:rPr>
        <w:t>АДРЕС,</w:t>
      </w:r>
      <w:r w:rsidR="004036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4D1F">
        <w:rPr>
          <w:rFonts w:ascii="Times New Roman" w:hAnsi="Times New Roman" w:cs="Times New Roman"/>
          <w:color w:val="000000"/>
          <w:sz w:val="28"/>
          <w:szCs w:val="28"/>
        </w:rPr>
        <w:t>не работающего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4036BA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9D4D1F">
        <w:rPr>
          <w:rFonts w:ascii="Times New Roman" w:hAnsi="Times New Roman" w:cs="Times New Roman"/>
          <w:sz w:val="28"/>
          <w:szCs w:val="28"/>
        </w:rPr>
        <w:t>213336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9D4D1F">
        <w:rPr>
          <w:rFonts w:ascii="Times New Roman" w:hAnsi="Times New Roman" w:cs="Times New Roman"/>
          <w:sz w:val="28"/>
          <w:szCs w:val="28"/>
        </w:rPr>
        <w:t>20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D4D1F">
        <w:rPr>
          <w:rFonts w:ascii="Times New Roman" w:hAnsi="Times New Roman" w:cs="Times New Roman"/>
          <w:sz w:val="28"/>
          <w:szCs w:val="28"/>
        </w:rPr>
        <w:t>Черн</w:t>
      </w:r>
      <w:r w:rsidR="009929E7">
        <w:rPr>
          <w:rFonts w:ascii="Times New Roman" w:hAnsi="Times New Roman" w:cs="Times New Roman"/>
          <w:sz w:val="28"/>
          <w:szCs w:val="28"/>
        </w:rPr>
        <w:t>явский</w:t>
      </w:r>
      <w:r w:rsidR="009929E7">
        <w:rPr>
          <w:rFonts w:ascii="Times New Roman" w:hAnsi="Times New Roman" w:cs="Times New Roman"/>
          <w:sz w:val="28"/>
          <w:szCs w:val="28"/>
        </w:rPr>
        <w:t xml:space="preserve"> В.Л.</w:t>
      </w:r>
      <w:r w:rsidR="009D4D1F">
        <w:rPr>
          <w:rFonts w:ascii="Times New Roman" w:hAnsi="Times New Roman" w:cs="Times New Roman"/>
          <w:sz w:val="28"/>
          <w:szCs w:val="28"/>
        </w:rPr>
        <w:t>, 20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DD5C17">
        <w:rPr>
          <w:rFonts w:ascii="Times New Roman" w:hAnsi="Times New Roman" w:cs="Times New Roman"/>
          <w:sz w:val="28"/>
          <w:szCs w:val="28"/>
        </w:rPr>
        <w:t>02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9D4D1F">
        <w:rPr>
          <w:rFonts w:ascii="Times New Roman" w:hAnsi="Times New Roman" w:cs="Times New Roman"/>
          <w:sz w:val="28"/>
          <w:szCs w:val="28"/>
        </w:rPr>
        <w:t>20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="004036BA">
        <w:rPr>
          <w:rFonts w:ascii="Times New Roman" w:hAnsi="Times New Roman" w:cs="Times New Roman"/>
          <w:sz w:val="28"/>
          <w:szCs w:val="28"/>
        </w:rPr>
        <w:t>а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="009D4D1F">
        <w:rPr>
          <w:rFonts w:ascii="Times New Roman" w:hAnsi="Times New Roman" w:cs="Times New Roman"/>
          <w:sz w:val="28"/>
          <w:szCs w:val="28"/>
        </w:rPr>
        <w:t>39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9D4D1F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9D4D1F">
        <w:rPr>
          <w:rFonts w:ascii="Times New Roman" w:hAnsi="Times New Roman" w:cs="Times New Roman"/>
          <w:sz w:val="28"/>
          <w:szCs w:val="28"/>
        </w:rPr>
        <w:t>Киевская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37D6F">
        <w:rPr>
          <w:rFonts w:ascii="Times New Roman" w:hAnsi="Times New Roman" w:cs="Times New Roman"/>
          <w:sz w:val="28"/>
          <w:szCs w:val="28"/>
        </w:rPr>
        <w:t>,</w:t>
      </w:r>
      <w:r w:rsidR="00F33A6E">
        <w:rPr>
          <w:rFonts w:ascii="Times New Roman" w:hAnsi="Times New Roman" w:cs="Times New Roman"/>
          <w:sz w:val="28"/>
          <w:szCs w:val="28"/>
        </w:rPr>
        <w:t xml:space="preserve"> </w:t>
      </w:r>
      <w:r w:rsidR="00DD5C17">
        <w:rPr>
          <w:rFonts w:ascii="Times New Roman" w:hAnsi="Times New Roman" w:cs="Times New Roman"/>
          <w:sz w:val="28"/>
          <w:szCs w:val="28"/>
        </w:rPr>
        <w:t>невнятная речь, неопрятный внешний вид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9D4D1F">
        <w:rPr>
          <w:rFonts w:ascii="Times New Roman" w:hAnsi="Times New Roman" w:cs="Times New Roman"/>
          <w:sz w:val="28"/>
          <w:szCs w:val="28"/>
        </w:rPr>
        <w:t>Черн</w:t>
      </w:r>
      <w:r w:rsidR="009929E7">
        <w:rPr>
          <w:rFonts w:ascii="Times New Roman" w:hAnsi="Times New Roman" w:cs="Times New Roman"/>
          <w:sz w:val="28"/>
          <w:szCs w:val="28"/>
        </w:rPr>
        <w:t>явский</w:t>
      </w:r>
      <w:r w:rsidR="009929E7">
        <w:rPr>
          <w:rFonts w:ascii="Times New Roman" w:hAnsi="Times New Roman" w:cs="Times New Roman"/>
          <w:sz w:val="28"/>
          <w:szCs w:val="28"/>
        </w:rPr>
        <w:t xml:space="preserve"> </w:t>
      </w:r>
      <w:r w:rsidR="009D4D1F">
        <w:rPr>
          <w:rFonts w:ascii="Times New Roman" w:hAnsi="Times New Roman" w:cs="Times New Roman"/>
          <w:sz w:val="28"/>
          <w:szCs w:val="28"/>
        </w:rPr>
        <w:t>В.Л.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9D4D1F">
        <w:rPr>
          <w:rFonts w:ascii="Times New Roman" w:hAnsi="Times New Roman" w:cs="Times New Roman"/>
          <w:sz w:val="28"/>
          <w:szCs w:val="28"/>
        </w:rPr>
        <w:t>Черн</w:t>
      </w:r>
      <w:r w:rsidR="009929E7">
        <w:rPr>
          <w:rFonts w:ascii="Times New Roman" w:hAnsi="Times New Roman" w:cs="Times New Roman"/>
          <w:sz w:val="28"/>
          <w:szCs w:val="28"/>
        </w:rPr>
        <w:t>явского</w:t>
      </w:r>
      <w:r w:rsidR="009D4D1F">
        <w:rPr>
          <w:rFonts w:ascii="Times New Roman" w:hAnsi="Times New Roman" w:cs="Times New Roman"/>
          <w:sz w:val="28"/>
          <w:szCs w:val="28"/>
        </w:rPr>
        <w:t>В.Л</w:t>
      </w:r>
      <w:r w:rsidR="009D4D1F">
        <w:rPr>
          <w:rFonts w:ascii="Times New Roman" w:hAnsi="Times New Roman" w:cs="Times New Roman"/>
          <w:sz w:val="28"/>
          <w:szCs w:val="28"/>
        </w:rPr>
        <w:t>.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9D4D1F">
        <w:rPr>
          <w:rFonts w:ascii="Times New Roman" w:hAnsi="Times New Roman" w:cs="Times New Roman"/>
          <w:sz w:val="28"/>
          <w:szCs w:val="28"/>
        </w:rPr>
        <w:t>213336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9D4D1F">
        <w:rPr>
          <w:rFonts w:ascii="Times New Roman" w:hAnsi="Times New Roman" w:cs="Times New Roman"/>
          <w:sz w:val="28"/>
          <w:szCs w:val="28"/>
        </w:rPr>
        <w:t>20</w:t>
      </w:r>
      <w:r w:rsidR="00DD5C17">
        <w:rPr>
          <w:rFonts w:ascii="Times New Roman" w:hAnsi="Times New Roman" w:cs="Times New Roman"/>
          <w:sz w:val="28"/>
          <w:szCs w:val="28"/>
        </w:rPr>
        <w:t>.02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9D4D1F">
        <w:rPr>
          <w:rFonts w:ascii="Times New Roman" w:hAnsi="Times New Roman" w:cs="Times New Roman"/>
          <w:sz w:val="28"/>
          <w:szCs w:val="28"/>
        </w:rPr>
        <w:t>протоколом о доставлении от 20.02.2018 (л.д.3</w:t>
      </w:r>
      <w:r w:rsidR="00D3614C">
        <w:rPr>
          <w:rFonts w:ascii="Times New Roman" w:hAnsi="Times New Roman" w:cs="Times New Roman"/>
          <w:sz w:val="28"/>
          <w:szCs w:val="28"/>
        </w:rPr>
        <w:t xml:space="preserve">), объяснением </w:t>
      </w:r>
      <w:r w:rsidR="009803F4">
        <w:rPr>
          <w:rFonts w:ascii="Times New Roman" w:hAnsi="Times New Roman" w:cs="Times New Roman"/>
          <w:sz w:val="28"/>
          <w:szCs w:val="28"/>
        </w:rPr>
        <w:t>ФИО</w:t>
      </w:r>
      <w:r w:rsidR="009D4D1F">
        <w:rPr>
          <w:rFonts w:ascii="Times New Roman" w:hAnsi="Times New Roman" w:cs="Times New Roman"/>
          <w:sz w:val="28"/>
          <w:szCs w:val="28"/>
        </w:rPr>
        <w:t xml:space="preserve"> (л.д.4</w:t>
      </w:r>
      <w:r w:rsidR="00D3614C">
        <w:rPr>
          <w:rFonts w:ascii="Times New Roman" w:hAnsi="Times New Roman" w:cs="Times New Roman"/>
          <w:sz w:val="28"/>
          <w:szCs w:val="28"/>
        </w:rPr>
        <w:t xml:space="preserve">),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9D4D1F">
        <w:rPr>
          <w:rFonts w:ascii="Times New Roman" w:hAnsi="Times New Roman" w:cs="Times New Roman"/>
          <w:sz w:val="28"/>
          <w:szCs w:val="28"/>
        </w:rPr>
        <w:t>нского освидетельствования от 20.02.2018 № 527 (л.д.5</w:t>
      </w:r>
      <w:r w:rsidR="00D3614C">
        <w:rPr>
          <w:rFonts w:ascii="Times New Roman" w:hAnsi="Times New Roman" w:cs="Times New Roman"/>
          <w:sz w:val="28"/>
          <w:szCs w:val="28"/>
        </w:rPr>
        <w:t>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9803F4">
        <w:rPr>
          <w:rFonts w:ascii="Times New Roman" w:hAnsi="Times New Roman" w:cs="Times New Roman"/>
          <w:sz w:val="28"/>
          <w:szCs w:val="28"/>
        </w:rPr>
        <w:t>ФИО</w:t>
      </w:r>
      <w:r w:rsidR="004036BA">
        <w:rPr>
          <w:rFonts w:ascii="Times New Roman" w:hAnsi="Times New Roman" w:cs="Times New Roman"/>
          <w:sz w:val="28"/>
          <w:szCs w:val="28"/>
        </w:rPr>
        <w:t xml:space="preserve"> (л.д.9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D1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</w:t>
      </w:r>
      <w:r w:rsidR="009929E7">
        <w:rPr>
          <w:rFonts w:ascii="Times New Roman" w:eastAsia="Times New Roman" w:hAnsi="Times New Roman" w:cs="Times New Roman"/>
          <w:color w:val="000000"/>
          <w:sz w:val="28"/>
          <w:szCs w:val="28"/>
        </w:rPr>
        <w:t>явским</w:t>
      </w:r>
      <w:r w:rsidR="00992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D1F">
        <w:rPr>
          <w:rFonts w:ascii="Times New Roman" w:eastAsia="Times New Roman" w:hAnsi="Times New Roman" w:cs="Times New Roman"/>
          <w:color w:val="000000"/>
          <w:sz w:val="28"/>
          <w:szCs w:val="28"/>
        </w:rPr>
        <w:t>В.Л.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суд учитывает раскаяние 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002954"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AB5EC2" w:rsidP="0040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02954">
        <w:rPr>
          <w:rFonts w:ascii="Times New Roman" w:hAnsi="Times New Roman" w:cs="Times New Roman"/>
          <w:sz w:val="28"/>
          <w:szCs w:val="28"/>
        </w:rPr>
        <w:t>Черн</w:t>
      </w:r>
      <w:r w:rsidR="009929E7">
        <w:rPr>
          <w:rFonts w:ascii="Times New Roman" w:hAnsi="Times New Roman" w:cs="Times New Roman"/>
          <w:sz w:val="28"/>
          <w:szCs w:val="28"/>
        </w:rPr>
        <w:t>явского</w:t>
      </w:r>
      <w:r w:rsidR="00002954">
        <w:rPr>
          <w:rFonts w:ascii="Times New Roman" w:hAnsi="Times New Roman" w:cs="Times New Roman"/>
          <w:sz w:val="28"/>
          <w:szCs w:val="28"/>
        </w:rPr>
        <w:t xml:space="preserve"> Всеволода Львовича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03F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4036BA">
        <w:rPr>
          <w:rFonts w:ascii="Times New Roman" w:hAnsi="Times New Roman" w:cs="Times New Roman"/>
          <w:sz w:val="28"/>
          <w:szCs w:val="28"/>
        </w:rPr>
        <w:t>1</w:t>
      </w:r>
      <w:r w:rsidR="00002954">
        <w:rPr>
          <w:rFonts w:ascii="Times New Roman" w:hAnsi="Times New Roman" w:cs="Times New Roman"/>
          <w:sz w:val="28"/>
          <w:szCs w:val="28"/>
        </w:rPr>
        <w:t>88804118000233362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4036BA">
        <w:rPr>
          <w:rFonts w:ascii="Times New Roman" w:hAnsi="Times New Roman" w:cs="Times New Roman"/>
          <w:sz w:val="28"/>
          <w:szCs w:val="28"/>
        </w:rPr>
        <w:t xml:space="preserve">  </w:t>
      </w:r>
      <w:r w:rsidR="009929E7">
        <w:rPr>
          <w:rFonts w:ascii="Times New Roman" w:hAnsi="Times New Roman" w:cs="Times New Roman"/>
          <w:sz w:val="28"/>
          <w:szCs w:val="28"/>
        </w:rPr>
        <w:t>подпись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597EB0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9D4D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F4">
          <w:rPr>
            <w:noProof/>
          </w:rPr>
          <w:t>2</w:t>
        </w:r>
        <w:r w:rsidR="009803F4">
          <w:rPr>
            <w:noProof/>
          </w:rPr>
          <w:fldChar w:fldCharType="end"/>
        </w:r>
      </w:p>
    </w:sdtContent>
  </w:sdt>
  <w:p w:rsidR="009D4D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2954"/>
    <w:rsid w:val="000059B4"/>
    <w:rsid w:val="00007F83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03B17"/>
    <w:rsid w:val="00104254"/>
    <w:rsid w:val="00111F13"/>
    <w:rsid w:val="00124E8F"/>
    <w:rsid w:val="0013252F"/>
    <w:rsid w:val="00137D6C"/>
    <w:rsid w:val="0015234A"/>
    <w:rsid w:val="001539EE"/>
    <w:rsid w:val="0018596D"/>
    <w:rsid w:val="00185AAE"/>
    <w:rsid w:val="00191048"/>
    <w:rsid w:val="00193A24"/>
    <w:rsid w:val="001A3A77"/>
    <w:rsid w:val="001B2461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D6ECD"/>
    <w:rsid w:val="00311A27"/>
    <w:rsid w:val="00311D9F"/>
    <w:rsid w:val="0033104B"/>
    <w:rsid w:val="00336077"/>
    <w:rsid w:val="0034074E"/>
    <w:rsid w:val="00350978"/>
    <w:rsid w:val="003B2B27"/>
    <w:rsid w:val="003D7046"/>
    <w:rsid w:val="003E190A"/>
    <w:rsid w:val="003E2F97"/>
    <w:rsid w:val="0040112D"/>
    <w:rsid w:val="00402B39"/>
    <w:rsid w:val="004036BA"/>
    <w:rsid w:val="0040768D"/>
    <w:rsid w:val="00420BD1"/>
    <w:rsid w:val="00427F8C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E2701"/>
    <w:rsid w:val="005F36E5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B1C94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712B8"/>
    <w:rsid w:val="0077219B"/>
    <w:rsid w:val="00774A06"/>
    <w:rsid w:val="00790983"/>
    <w:rsid w:val="007B54A8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53390"/>
    <w:rsid w:val="00963BD5"/>
    <w:rsid w:val="009803F4"/>
    <w:rsid w:val="0098127D"/>
    <w:rsid w:val="009929E7"/>
    <w:rsid w:val="009A3AF7"/>
    <w:rsid w:val="009D4D1F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A22C9"/>
    <w:rsid w:val="00AB597A"/>
    <w:rsid w:val="00AB5EC2"/>
    <w:rsid w:val="00AC0D98"/>
    <w:rsid w:val="00AC4A6B"/>
    <w:rsid w:val="00AD5DB6"/>
    <w:rsid w:val="00AF4559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8601A"/>
    <w:rsid w:val="00C94641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70360"/>
    <w:rsid w:val="00D75AD2"/>
    <w:rsid w:val="00D9015B"/>
    <w:rsid w:val="00D91833"/>
    <w:rsid w:val="00D9283E"/>
    <w:rsid w:val="00DA35A3"/>
    <w:rsid w:val="00DB08BA"/>
    <w:rsid w:val="00DC0AB9"/>
    <w:rsid w:val="00DD5C17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03B16"/>
    <w:rsid w:val="00F33A6E"/>
    <w:rsid w:val="00F33BA6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B887-55A7-48B2-8C33-6CC7E37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