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347385" w:rsidP="0038413C">
      <w:pPr>
        <w:pStyle w:val="Title"/>
        <w:jc w:val="right"/>
        <w:rPr>
          <w:b/>
          <w:sz w:val="27"/>
          <w:szCs w:val="27"/>
        </w:rPr>
      </w:pPr>
      <w:r w:rsidRPr="00347385">
        <w:rPr>
          <w:b/>
          <w:sz w:val="27"/>
          <w:szCs w:val="27"/>
        </w:rPr>
        <w:t>дело №</w:t>
      </w:r>
      <w:r w:rsidRPr="00347385" w:rsidR="00A17D81">
        <w:rPr>
          <w:b/>
          <w:sz w:val="27"/>
          <w:szCs w:val="27"/>
        </w:rPr>
        <w:t xml:space="preserve"> </w:t>
      </w:r>
      <w:r w:rsidRPr="00347385">
        <w:rPr>
          <w:b/>
          <w:sz w:val="27"/>
          <w:szCs w:val="27"/>
        </w:rPr>
        <w:t>5-</w:t>
      </w:r>
      <w:r w:rsidRPr="00347385" w:rsidR="00A17D81">
        <w:rPr>
          <w:b/>
          <w:sz w:val="27"/>
          <w:szCs w:val="27"/>
        </w:rPr>
        <w:t>10-</w:t>
      </w:r>
      <w:r w:rsidRPr="00347385" w:rsidR="003A079B">
        <w:rPr>
          <w:b/>
          <w:sz w:val="27"/>
          <w:szCs w:val="27"/>
        </w:rPr>
        <w:t>1</w:t>
      </w:r>
      <w:r w:rsidR="00846A6D">
        <w:rPr>
          <w:b/>
          <w:sz w:val="27"/>
          <w:szCs w:val="27"/>
        </w:rPr>
        <w:t>58</w:t>
      </w:r>
      <w:r w:rsidRPr="00347385" w:rsidR="00BD6ED3">
        <w:rPr>
          <w:b/>
          <w:sz w:val="27"/>
          <w:szCs w:val="27"/>
        </w:rPr>
        <w:t>/20</w:t>
      </w:r>
      <w:r w:rsidRPr="00347385" w:rsidR="00015F3F">
        <w:rPr>
          <w:b/>
          <w:sz w:val="27"/>
          <w:szCs w:val="27"/>
        </w:rPr>
        <w:t>2</w:t>
      </w:r>
      <w:r w:rsidR="00846A6D">
        <w:rPr>
          <w:b/>
          <w:sz w:val="27"/>
          <w:szCs w:val="27"/>
        </w:rPr>
        <w:t>4</w:t>
      </w:r>
    </w:p>
    <w:p w:rsidR="00096743" w:rsidRPr="00347385" w:rsidP="0038413C">
      <w:pPr>
        <w:pStyle w:val="Title"/>
        <w:ind w:firstLine="284"/>
        <w:jc w:val="right"/>
        <w:rPr>
          <w:b/>
          <w:sz w:val="27"/>
          <w:szCs w:val="27"/>
        </w:rPr>
      </w:pPr>
      <w:r w:rsidRPr="00347385">
        <w:rPr>
          <w:b/>
          <w:sz w:val="27"/>
          <w:szCs w:val="27"/>
        </w:rPr>
        <w:t>(05-0</w:t>
      </w:r>
      <w:r w:rsidRPr="00347385" w:rsidR="003A079B">
        <w:rPr>
          <w:b/>
          <w:sz w:val="27"/>
          <w:szCs w:val="27"/>
        </w:rPr>
        <w:t>1</w:t>
      </w:r>
      <w:r w:rsidR="00857EE8">
        <w:rPr>
          <w:b/>
          <w:sz w:val="27"/>
          <w:szCs w:val="27"/>
        </w:rPr>
        <w:t>58</w:t>
      </w:r>
      <w:r w:rsidRPr="00347385" w:rsidR="00F65D00">
        <w:rPr>
          <w:b/>
          <w:sz w:val="27"/>
          <w:szCs w:val="27"/>
        </w:rPr>
        <w:t>/10</w:t>
      </w:r>
      <w:r w:rsidRPr="00347385" w:rsidR="008E03E3">
        <w:rPr>
          <w:b/>
          <w:sz w:val="27"/>
          <w:szCs w:val="27"/>
        </w:rPr>
        <w:t>/</w:t>
      </w:r>
      <w:r w:rsidRPr="00347385" w:rsidR="00054C4A">
        <w:rPr>
          <w:b/>
          <w:sz w:val="27"/>
          <w:szCs w:val="27"/>
        </w:rPr>
        <w:t>202</w:t>
      </w:r>
      <w:r w:rsidR="00846A6D">
        <w:rPr>
          <w:b/>
          <w:sz w:val="27"/>
          <w:szCs w:val="27"/>
        </w:rPr>
        <w:t>4</w:t>
      </w:r>
      <w:r w:rsidRPr="00347385">
        <w:rPr>
          <w:b/>
          <w:sz w:val="27"/>
          <w:szCs w:val="27"/>
        </w:rPr>
        <w:t>)</w:t>
      </w:r>
    </w:p>
    <w:p w:rsidR="00096743" w:rsidRPr="00347385" w:rsidP="0038413C">
      <w:pPr>
        <w:pStyle w:val="Title"/>
        <w:ind w:firstLine="284"/>
        <w:jc w:val="left"/>
        <w:rPr>
          <w:sz w:val="27"/>
          <w:szCs w:val="27"/>
        </w:rPr>
      </w:pPr>
    </w:p>
    <w:p w:rsidR="00B82959" w:rsidRPr="00347385" w:rsidP="0038413C">
      <w:pPr>
        <w:pStyle w:val="Title"/>
        <w:ind w:left="567" w:firstLine="284"/>
        <w:rPr>
          <w:b/>
          <w:sz w:val="27"/>
          <w:szCs w:val="27"/>
        </w:rPr>
      </w:pPr>
      <w:r w:rsidRPr="00347385">
        <w:rPr>
          <w:b/>
          <w:sz w:val="27"/>
          <w:szCs w:val="27"/>
        </w:rPr>
        <w:t>П О С Т А Н О В Л Е Н И Е</w:t>
      </w:r>
    </w:p>
    <w:p w:rsidR="00096743" w:rsidRPr="00347385" w:rsidP="0038413C">
      <w:pPr>
        <w:ind w:left="567" w:firstLine="284"/>
        <w:jc w:val="both"/>
        <w:rPr>
          <w:sz w:val="27"/>
          <w:szCs w:val="27"/>
        </w:rPr>
      </w:pPr>
    </w:p>
    <w:p w:rsidR="00B82959" w:rsidRPr="00347385" w:rsidP="0038413C">
      <w:pPr>
        <w:ind w:left="567" w:firstLine="284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347385" w:rsidR="00015F3F">
        <w:rPr>
          <w:sz w:val="27"/>
          <w:szCs w:val="27"/>
        </w:rPr>
        <w:t xml:space="preserve"> </w:t>
      </w:r>
      <w:r>
        <w:rPr>
          <w:sz w:val="27"/>
          <w:szCs w:val="27"/>
        </w:rPr>
        <w:t>ию</w:t>
      </w:r>
      <w:r w:rsidR="00857EE8">
        <w:rPr>
          <w:sz w:val="27"/>
          <w:szCs w:val="27"/>
        </w:rPr>
        <w:t>л</w:t>
      </w:r>
      <w:r>
        <w:rPr>
          <w:sz w:val="27"/>
          <w:szCs w:val="27"/>
        </w:rPr>
        <w:t xml:space="preserve">я </w:t>
      </w:r>
      <w:r w:rsidRPr="00347385" w:rsidR="00317867">
        <w:rPr>
          <w:sz w:val="27"/>
          <w:szCs w:val="27"/>
        </w:rPr>
        <w:t>2</w:t>
      </w:r>
      <w:r w:rsidRPr="00347385" w:rsidR="008E03E3">
        <w:rPr>
          <w:sz w:val="27"/>
          <w:szCs w:val="27"/>
        </w:rPr>
        <w:t>0</w:t>
      </w:r>
      <w:r w:rsidRPr="00347385" w:rsidR="00015F3F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Pr="00347385">
        <w:rPr>
          <w:sz w:val="27"/>
          <w:szCs w:val="27"/>
        </w:rPr>
        <w:t xml:space="preserve"> года</w:t>
      </w:r>
      <w:r w:rsidRPr="00347385" w:rsidR="00F12286">
        <w:rPr>
          <w:sz w:val="27"/>
          <w:szCs w:val="27"/>
        </w:rPr>
        <w:t xml:space="preserve"> </w:t>
      </w:r>
      <w:r w:rsidRPr="00347385">
        <w:rPr>
          <w:sz w:val="27"/>
          <w:szCs w:val="27"/>
        </w:rPr>
        <w:t xml:space="preserve"> </w:t>
      </w:r>
      <w:r w:rsidRPr="00347385" w:rsidR="006E7808">
        <w:rPr>
          <w:sz w:val="27"/>
          <w:szCs w:val="27"/>
        </w:rPr>
        <w:tab/>
      </w:r>
      <w:r w:rsidRPr="00347385" w:rsidR="007F63F0">
        <w:rPr>
          <w:sz w:val="27"/>
          <w:szCs w:val="27"/>
        </w:rPr>
        <w:tab/>
      </w:r>
      <w:r w:rsidRPr="00347385" w:rsidR="007F63F0">
        <w:rPr>
          <w:sz w:val="27"/>
          <w:szCs w:val="27"/>
        </w:rPr>
        <w:tab/>
      </w:r>
      <w:r w:rsidRPr="00347385" w:rsidR="007F63F0">
        <w:rPr>
          <w:sz w:val="27"/>
          <w:szCs w:val="27"/>
        </w:rPr>
        <w:tab/>
        <w:t xml:space="preserve">                </w:t>
      </w:r>
      <w:r w:rsidRPr="00347385" w:rsidR="00F25223">
        <w:rPr>
          <w:sz w:val="27"/>
          <w:szCs w:val="27"/>
        </w:rPr>
        <w:t>г.</w:t>
      </w:r>
      <w:r w:rsidRPr="00347385">
        <w:rPr>
          <w:sz w:val="27"/>
          <w:szCs w:val="27"/>
        </w:rPr>
        <w:t xml:space="preserve"> Симферополь</w:t>
      </w:r>
    </w:p>
    <w:p w:rsidR="00F25223" w:rsidRPr="00347385" w:rsidP="0038413C">
      <w:pPr>
        <w:ind w:left="567" w:firstLine="284"/>
        <w:jc w:val="both"/>
        <w:rPr>
          <w:sz w:val="27"/>
          <w:szCs w:val="27"/>
        </w:rPr>
      </w:pPr>
    </w:p>
    <w:p w:rsidR="00054C4A" w:rsidRPr="00347385" w:rsidP="00A20675">
      <w:pPr>
        <w:tabs>
          <w:tab w:val="left" w:pos="-1560"/>
        </w:tabs>
        <w:jc w:val="both"/>
        <w:rPr>
          <w:sz w:val="27"/>
          <w:szCs w:val="27"/>
        </w:rPr>
      </w:pPr>
      <w:r w:rsidRPr="00347385">
        <w:rPr>
          <w:sz w:val="27"/>
          <w:szCs w:val="27"/>
          <w:shd w:val="clear" w:color="auto" w:fill="FFFFFF"/>
        </w:rPr>
        <w:tab/>
      </w:r>
      <w:r w:rsidRPr="00347385" w:rsidR="00F65D00">
        <w:rPr>
          <w:sz w:val="27"/>
          <w:szCs w:val="27"/>
        </w:rPr>
        <w:t xml:space="preserve"> М</w:t>
      </w:r>
      <w:r w:rsidRPr="00347385">
        <w:rPr>
          <w:sz w:val="27"/>
          <w:szCs w:val="27"/>
        </w:rPr>
        <w:t>ировой судья судебного участка № 1</w:t>
      </w:r>
      <w:r w:rsidRPr="00347385" w:rsidR="00F65D00">
        <w:rPr>
          <w:sz w:val="27"/>
          <w:szCs w:val="27"/>
        </w:rPr>
        <w:t>0 Киевского судебного района г.</w:t>
      </w:r>
      <w:r w:rsidRPr="00347385">
        <w:rPr>
          <w:sz w:val="27"/>
          <w:szCs w:val="27"/>
        </w:rPr>
        <w:t xml:space="preserve">Симферополь </w:t>
      </w:r>
      <w:r w:rsidRPr="00347385" w:rsidR="00F65D00">
        <w:rPr>
          <w:sz w:val="27"/>
          <w:szCs w:val="27"/>
        </w:rPr>
        <w:t>(Киевский район городской округ Симферополя) (г.</w:t>
      </w:r>
      <w:r w:rsidRPr="00347385">
        <w:rPr>
          <w:sz w:val="27"/>
          <w:szCs w:val="27"/>
        </w:rPr>
        <w:t xml:space="preserve"> </w:t>
      </w:r>
      <w:r w:rsidRPr="00347385" w:rsidR="00F65D00">
        <w:rPr>
          <w:sz w:val="27"/>
          <w:szCs w:val="27"/>
        </w:rPr>
        <w:t xml:space="preserve">Симферополь </w:t>
      </w:r>
      <w:r w:rsidRPr="00347385">
        <w:rPr>
          <w:sz w:val="27"/>
          <w:szCs w:val="27"/>
        </w:rPr>
        <w:t xml:space="preserve">           </w:t>
      </w:r>
      <w:r w:rsidRPr="00347385" w:rsidR="00F65D00">
        <w:rPr>
          <w:sz w:val="27"/>
          <w:szCs w:val="27"/>
        </w:rPr>
        <w:t>ул.</w:t>
      </w:r>
      <w:r w:rsidRPr="00347385">
        <w:rPr>
          <w:sz w:val="27"/>
          <w:szCs w:val="27"/>
        </w:rPr>
        <w:t xml:space="preserve"> </w:t>
      </w:r>
      <w:r w:rsidRPr="00347385" w:rsidR="00F65D00">
        <w:rPr>
          <w:sz w:val="27"/>
          <w:szCs w:val="27"/>
        </w:rPr>
        <w:t xml:space="preserve">Киевская д.55/2) </w:t>
      </w:r>
      <w:r w:rsidRPr="00347385">
        <w:rPr>
          <w:sz w:val="27"/>
          <w:szCs w:val="27"/>
        </w:rPr>
        <w:t>Москаленко С</w:t>
      </w:r>
      <w:r w:rsidRPr="00347385" w:rsidR="0099045C">
        <w:rPr>
          <w:sz w:val="27"/>
          <w:szCs w:val="27"/>
        </w:rPr>
        <w:t>ергей Анатольевич</w:t>
      </w:r>
      <w:r w:rsidRPr="00347385">
        <w:rPr>
          <w:sz w:val="27"/>
          <w:szCs w:val="27"/>
        </w:rPr>
        <w:t xml:space="preserve">, </w:t>
      </w:r>
      <w:r w:rsidRPr="00347385" w:rsidR="00AC6ED5">
        <w:rPr>
          <w:sz w:val="27"/>
          <w:szCs w:val="27"/>
        </w:rPr>
        <w:t>с участием лица, привлекаемого к административной ответственности</w:t>
      </w:r>
      <w:r w:rsidRPr="00347385" w:rsidR="001731B1">
        <w:rPr>
          <w:sz w:val="27"/>
          <w:szCs w:val="27"/>
        </w:rPr>
        <w:t xml:space="preserve"> – </w:t>
      </w:r>
      <w:r w:rsidR="00846A6D">
        <w:rPr>
          <w:sz w:val="27"/>
          <w:szCs w:val="27"/>
        </w:rPr>
        <w:t xml:space="preserve">Лыгана В.Н., защитника адвоката Угрюмова А.М., </w:t>
      </w:r>
      <w:r w:rsidRPr="00347385" w:rsidR="00C916FC">
        <w:rPr>
          <w:sz w:val="27"/>
          <w:szCs w:val="27"/>
        </w:rPr>
        <w:t>потерпевш</w:t>
      </w:r>
      <w:r w:rsidR="00846A6D">
        <w:rPr>
          <w:sz w:val="27"/>
          <w:szCs w:val="27"/>
        </w:rPr>
        <w:t xml:space="preserve">их </w:t>
      </w:r>
      <w:r w:rsidR="00847ACE">
        <w:rPr>
          <w:sz w:val="27"/>
          <w:szCs w:val="27"/>
        </w:rPr>
        <w:t>…</w:t>
      </w:r>
      <w:r w:rsidR="00846A6D">
        <w:rPr>
          <w:sz w:val="27"/>
          <w:szCs w:val="27"/>
        </w:rPr>
        <w:t>.</w:t>
      </w:r>
      <w:r w:rsidRPr="00347385" w:rsidR="00C916FC">
        <w:rPr>
          <w:sz w:val="27"/>
          <w:szCs w:val="27"/>
        </w:rPr>
        <w:t xml:space="preserve">, </w:t>
      </w:r>
      <w:r w:rsidR="00847ACE">
        <w:rPr>
          <w:sz w:val="27"/>
          <w:szCs w:val="27"/>
        </w:rPr>
        <w:t>…</w:t>
      </w:r>
      <w:r w:rsidR="00846A6D">
        <w:rPr>
          <w:sz w:val="27"/>
          <w:szCs w:val="27"/>
        </w:rPr>
        <w:t xml:space="preserve">., представителя потерпевшего </w:t>
      </w:r>
      <w:r w:rsidR="00847ACE">
        <w:rPr>
          <w:sz w:val="27"/>
          <w:szCs w:val="27"/>
        </w:rPr>
        <w:t>…</w:t>
      </w:r>
      <w:r w:rsidR="00846A6D">
        <w:rPr>
          <w:sz w:val="27"/>
          <w:szCs w:val="27"/>
        </w:rPr>
        <w:t xml:space="preserve">. </w:t>
      </w:r>
      <w:r w:rsidR="00847ACE">
        <w:rPr>
          <w:sz w:val="27"/>
          <w:szCs w:val="27"/>
        </w:rPr>
        <w:t>…</w:t>
      </w:r>
      <w:r w:rsidR="00846A6D">
        <w:rPr>
          <w:sz w:val="27"/>
          <w:szCs w:val="27"/>
        </w:rPr>
        <w:t xml:space="preserve">., </w:t>
      </w:r>
      <w:r w:rsidRPr="00347385" w:rsidR="00C16052">
        <w:rPr>
          <w:sz w:val="27"/>
          <w:szCs w:val="27"/>
        </w:rPr>
        <w:t xml:space="preserve">рассмотрев </w:t>
      </w:r>
      <w:r w:rsidRPr="00347385">
        <w:rPr>
          <w:sz w:val="27"/>
          <w:szCs w:val="27"/>
        </w:rPr>
        <w:t>дело об административном правонарушении, предусмотренном ч.</w:t>
      </w:r>
      <w:r w:rsidRPr="00347385" w:rsidR="00B10F44">
        <w:rPr>
          <w:sz w:val="27"/>
          <w:szCs w:val="27"/>
        </w:rPr>
        <w:t xml:space="preserve"> </w:t>
      </w:r>
      <w:r w:rsidRPr="00347385">
        <w:rPr>
          <w:sz w:val="27"/>
          <w:szCs w:val="27"/>
        </w:rPr>
        <w:t xml:space="preserve">2 ст. 12.27 Кодекса Российской Федерации об административных правонарушениях (далее </w:t>
      </w:r>
      <w:r w:rsidRPr="00347385" w:rsidR="00B10F44">
        <w:rPr>
          <w:sz w:val="27"/>
          <w:szCs w:val="27"/>
        </w:rPr>
        <w:t xml:space="preserve">- </w:t>
      </w:r>
      <w:r w:rsidRPr="00347385">
        <w:rPr>
          <w:sz w:val="27"/>
          <w:szCs w:val="27"/>
        </w:rPr>
        <w:t xml:space="preserve">КоАП РФ) </w:t>
      </w:r>
      <w:r w:rsidRPr="00347385" w:rsidR="0017437F">
        <w:rPr>
          <w:sz w:val="27"/>
          <w:szCs w:val="27"/>
        </w:rPr>
        <w:t>в отношении</w:t>
      </w:r>
      <w:r w:rsidRPr="00347385">
        <w:rPr>
          <w:sz w:val="27"/>
          <w:szCs w:val="27"/>
        </w:rPr>
        <w:t xml:space="preserve">: </w:t>
      </w:r>
    </w:p>
    <w:p w:rsidR="000E5EC9" w:rsidRPr="00347385" w:rsidP="0065587E">
      <w:pPr>
        <w:tabs>
          <w:tab w:val="left" w:pos="-1560"/>
        </w:tabs>
        <w:ind w:left="1276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Лыгана </w:t>
      </w:r>
      <w:r w:rsidR="00847ACE">
        <w:rPr>
          <w:b/>
          <w:sz w:val="27"/>
          <w:szCs w:val="27"/>
        </w:rPr>
        <w:t>В.Н.</w:t>
      </w:r>
      <w:r>
        <w:rPr>
          <w:b/>
          <w:sz w:val="27"/>
          <w:szCs w:val="27"/>
        </w:rPr>
        <w:t xml:space="preserve">, </w:t>
      </w:r>
      <w:r w:rsidR="00847ACE">
        <w:rPr>
          <w:sz w:val="27"/>
          <w:szCs w:val="27"/>
        </w:rPr>
        <w:t>…</w:t>
      </w:r>
      <w:r w:rsidRPr="00347385" w:rsidR="0065587E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 xml:space="preserve">гор. </w:t>
      </w:r>
      <w:r w:rsidR="00847ACE">
        <w:rPr>
          <w:sz w:val="27"/>
          <w:szCs w:val="27"/>
        </w:rPr>
        <w:t>…</w:t>
      </w:r>
      <w:r>
        <w:rPr>
          <w:sz w:val="27"/>
          <w:szCs w:val="27"/>
        </w:rPr>
        <w:t xml:space="preserve"> Запорожской области, </w:t>
      </w:r>
      <w:r w:rsidRPr="00347385" w:rsidR="0065587E">
        <w:rPr>
          <w:sz w:val="27"/>
          <w:szCs w:val="27"/>
        </w:rPr>
        <w:t xml:space="preserve">гражданина </w:t>
      </w:r>
      <w:r>
        <w:rPr>
          <w:sz w:val="27"/>
          <w:szCs w:val="27"/>
        </w:rPr>
        <w:t xml:space="preserve">Российской Федерации, зарегистрированного и проживающего </w:t>
      </w:r>
      <w:r w:rsidRPr="00347385" w:rsidR="0065587E">
        <w:rPr>
          <w:sz w:val="27"/>
          <w:szCs w:val="27"/>
        </w:rPr>
        <w:t xml:space="preserve">по адресу: </w:t>
      </w:r>
      <w:r w:rsidR="00847ACE">
        <w:rPr>
          <w:sz w:val="27"/>
          <w:szCs w:val="27"/>
        </w:rPr>
        <w:t>…..</w:t>
      </w:r>
      <w:r>
        <w:rPr>
          <w:sz w:val="27"/>
          <w:szCs w:val="27"/>
        </w:rPr>
        <w:t xml:space="preserve">, паспорт гражданина РФ серия </w:t>
      </w:r>
      <w:r w:rsidR="00847ACE">
        <w:rPr>
          <w:sz w:val="27"/>
          <w:szCs w:val="27"/>
        </w:rPr>
        <w:t>….</w:t>
      </w:r>
      <w:r>
        <w:rPr>
          <w:sz w:val="27"/>
          <w:szCs w:val="27"/>
        </w:rPr>
        <w:t xml:space="preserve"> № </w:t>
      </w:r>
      <w:r w:rsidR="00847ACE">
        <w:rPr>
          <w:sz w:val="27"/>
          <w:szCs w:val="27"/>
        </w:rPr>
        <w:t>…</w:t>
      </w:r>
      <w:r>
        <w:rPr>
          <w:sz w:val="27"/>
          <w:szCs w:val="27"/>
        </w:rPr>
        <w:t xml:space="preserve">, выдан </w:t>
      </w:r>
      <w:r w:rsidR="00847ACE">
        <w:rPr>
          <w:sz w:val="27"/>
          <w:szCs w:val="27"/>
        </w:rPr>
        <w:t>…</w:t>
      </w:r>
      <w:r>
        <w:rPr>
          <w:sz w:val="27"/>
          <w:szCs w:val="27"/>
        </w:rPr>
        <w:t xml:space="preserve"> г. ФМС, код подразделения </w:t>
      </w:r>
      <w:r w:rsidR="00847ACE">
        <w:rPr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347385" w:rsidR="0065587E">
        <w:rPr>
          <w:sz w:val="27"/>
          <w:szCs w:val="27"/>
        </w:rPr>
        <w:t xml:space="preserve">   </w:t>
      </w:r>
      <w:r w:rsidRPr="00347385" w:rsidR="009D6D5B">
        <w:rPr>
          <w:sz w:val="27"/>
          <w:szCs w:val="27"/>
        </w:rPr>
        <w:t xml:space="preserve"> </w:t>
      </w:r>
    </w:p>
    <w:p w:rsidR="002C480C" w:rsidRPr="00347385" w:rsidP="00A20675">
      <w:pPr>
        <w:tabs>
          <w:tab w:val="left" w:pos="-1560"/>
        </w:tabs>
        <w:jc w:val="both"/>
        <w:rPr>
          <w:b/>
          <w:sz w:val="27"/>
          <w:szCs w:val="27"/>
        </w:rPr>
      </w:pPr>
    </w:p>
    <w:p w:rsidR="00B82959" w:rsidRPr="00347385" w:rsidP="0038413C">
      <w:pPr>
        <w:ind w:firstLine="567"/>
        <w:jc w:val="center"/>
        <w:rPr>
          <w:b/>
          <w:sz w:val="27"/>
          <w:szCs w:val="27"/>
        </w:rPr>
      </w:pPr>
      <w:r w:rsidRPr="00347385">
        <w:rPr>
          <w:b/>
          <w:sz w:val="27"/>
          <w:szCs w:val="27"/>
        </w:rPr>
        <w:t>у с т а н о в и л:</w:t>
      </w:r>
    </w:p>
    <w:p w:rsidR="003E0A40" w:rsidRPr="00347385" w:rsidP="0038413C">
      <w:pPr>
        <w:ind w:firstLine="708"/>
        <w:jc w:val="both"/>
        <w:rPr>
          <w:sz w:val="27"/>
          <w:szCs w:val="27"/>
        </w:rPr>
      </w:pPr>
    </w:p>
    <w:p w:rsidR="00F46AAE" w:rsidRPr="00347385" w:rsidP="00F46A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Лыган В.Н., 01</w:t>
      </w:r>
      <w:r w:rsidRPr="00347385" w:rsidR="00A20675">
        <w:rPr>
          <w:sz w:val="27"/>
          <w:szCs w:val="27"/>
        </w:rPr>
        <w:t>.</w:t>
      </w:r>
      <w:r w:rsidRPr="00347385" w:rsidR="00015F3F">
        <w:rPr>
          <w:sz w:val="27"/>
          <w:szCs w:val="27"/>
        </w:rPr>
        <w:t>0</w:t>
      </w:r>
      <w:r w:rsidR="00857EE8">
        <w:rPr>
          <w:sz w:val="27"/>
          <w:szCs w:val="27"/>
        </w:rPr>
        <w:t>7</w:t>
      </w:r>
      <w:r w:rsidRPr="00347385" w:rsidR="00A20675">
        <w:rPr>
          <w:sz w:val="27"/>
          <w:szCs w:val="27"/>
        </w:rPr>
        <w:t>.</w:t>
      </w:r>
      <w:r w:rsidRPr="00347385" w:rsidR="001F039F">
        <w:rPr>
          <w:sz w:val="27"/>
          <w:szCs w:val="27"/>
        </w:rPr>
        <w:t>20</w:t>
      </w:r>
      <w:r w:rsidRPr="00347385" w:rsidR="00015F3F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Pr="00347385" w:rsidR="001F039F">
        <w:rPr>
          <w:sz w:val="27"/>
          <w:szCs w:val="27"/>
        </w:rPr>
        <w:t xml:space="preserve"> г. </w:t>
      </w:r>
      <w:r w:rsidRPr="00347385" w:rsidR="00F65D00">
        <w:rPr>
          <w:sz w:val="27"/>
          <w:szCs w:val="27"/>
        </w:rPr>
        <w:t xml:space="preserve">в </w:t>
      </w:r>
      <w:r w:rsidRPr="00347385" w:rsidR="002E7F60">
        <w:rPr>
          <w:sz w:val="27"/>
          <w:szCs w:val="27"/>
        </w:rPr>
        <w:t>1</w:t>
      </w:r>
      <w:r>
        <w:rPr>
          <w:sz w:val="27"/>
          <w:szCs w:val="27"/>
        </w:rPr>
        <w:t>1</w:t>
      </w:r>
      <w:r w:rsidRPr="00347385" w:rsidR="00B30E14">
        <w:rPr>
          <w:sz w:val="27"/>
          <w:szCs w:val="27"/>
        </w:rPr>
        <w:t xml:space="preserve"> </w:t>
      </w:r>
      <w:r w:rsidRPr="00347385" w:rsidR="006E7808">
        <w:rPr>
          <w:sz w:val="27"/>
          <w:szCs w:val="27"/>
        </w:rPr>
        <w:t xml:space="preserve">часов </w:t>
      </w:r>
      <w:r>
        <w:rPr>
          <w:sz w:val="27"/>
          <w:szCs w:val="27"/>
        </w:rPr>
        <w:t>17</w:t>
      </w:r>
      <w:r w:rsidRPr="00347385" w:rsidR="006E7808">
        <w:rPr>
          <w:sz w:val="27"/>
          <w:szCs w:val="27"/>
        </w:rPr>
        <w:t xml:space="preserve"> минут</w:t>
      </w:r>
      <w:r w:rsidRPr="00347385" w:rsidR="00B01119">
        <w:rPr>
          <w:sz w:val="27"/>
          <w:szCs w:val="27"/>
        </w:rPr>
        <w:t>ы</w:t>
      </w:r>
      <w:r w:rsidRPr="00347385" w:rsidR="006E7808">
        <w:rPr>
          <w:sz w:val="27"/>
          <w:szCs w:val="27"/>
        </w:rPr>
        <w:t xml:space="preserve"> </w:t>
      </w:r>
      <w:r w:rsidRPr="00347385" w:rsidR="00122244">
        <w:rPr>
          <w:sz w:val="27"/>
          <w:szCs w:val="27"/>
        </w:rPr>
        <w:t>в г. Симферополь</w:t>
      </w:r>
      <w:r w:rsidRPr="00347385" w:rsidR="008D1B2F">
        <w:rPr>
          <w:sz w:val="27"/>
          <w:szCs w:val="27"/>
        </w:rPr>
        <w:t xml:space="preserve"> </w:t>
      </w:r>
      <w:r w:rsidRPr="00347385" w:rsidR="00124FA6">
        <w:rPr>
          <w:sz w:val="27"/>
          <w:szCs w:val="27"/>
        </w:rPr>
        <w:t xml:space="preserve">по </w:t>
      </w:r>
      <w:r w:rsidRPr="00347385" w:rsidR="00C457A7">
        <w:rPr>
          <w:sz w:val="27"/>
          <w:szCs w:val="27"/>
        </w:rPr>
        <w:t xml:space="preserve">                     </w:t>
      </w:r>
      <w:r>
        <w:rPr>
          <w:sz w:val="27"/>
          <w:szCs w:val="27"/>
        </w:rPr>
        <w:t xml:space="preserve">проспекту Кирова, д. 49, </w:t>
      </w:r>
      <w:r w:rsidRPr="00347385" w:rsidR="00685D23">
        <w:rPr>
          <w:sz w:val="27"/>
          <w:szCs w:val="27"/>
        </w:rPr>
        <w:t>управля</w:t>
      </w:r>
      <w:r w:rsidRPr="00347385" w:rsidR="00B01119">
        <w:rPr>
          <w:sz w:val="27"/>
          <w:szCs w:val="27"/>
        </w:rPr>
        <w:t>л</w:t>
      </w:r>
      <w:r w:rsidRPr="00347385" w:rsidR="00685D23">
        <w:rPr>
          <w:sz w:val="27"/>
          <w:szCs w:val="27"/>
        </w:rPr>
        <w:t xml:space="preserve"> </w:t>
      </w:r>
      <w:r w:rsidRPr="00347385" w:rsidR="002B4974">
        <w:rPr>
          <w:sz w:val="27"/>
          <w:szCs w:val="27"/>
        </w:rPr>
        <w:t>транспортным средством</w:t>
      </w:r>
      <w:r w:rsidRPr="00347385" w:rsidR="000C1843">
        <w:rPr>
          <w:sz w:val="27"/>
          <w:szCs w:val="27"/>
        </w:rPr>
        <w:t xml:space="preserve"> </w:t>
      </w:r>
      <w:r w:rsidRPr="00347385" w:rsidR="00C56F57">
        <w:rPr>
          <w:sz w:val="27"/>
          <w:szCs w:val="27"/>
        </w:rPr>
        <w:t xml:space="preserve">марки </w:t>
      </w:r>
      <w:r w:rsidRPr="00347385" w:rsidR="00472C6C">
        <w:rPr>
          <w:sz w:val="27"/>
          <w:szCs w:val="27"/>
        </w:rPr>
        <w:t>«</w:t>
      </w:r>
      <w:r>
        <w:rPr>
          <w:sz w:val="27"/>
          <w:szCs w:val="27"/>
        </w:rPr>
        <w:t>БМВ Х6</w:t>
      </w:r>
      <w:r w:rsidRPr="00347385" w:rsidR="005A3DEF">
        <w:rPr>
          <w:sz w:val="27"/>
          <w:szCs w:val="27"/>
        </w:rPr>
        <w:t xml:space="preserve">» </w:t>
      </w:r>
      <w:r w:rsidRPr="00347385" w:rsidR="00884843">
        <w:rPr>
          <w:sz w:val="27"/>
          <w:szCs w:val="27"/>
        </w:rPr>
        <w:t>с</w:t>
      </w:r>
      <w:r w:rsidRPr="00347385" w:rsidR="002B4974">
        <w:rPr>
          <w:sz w:val="27"/>
          <w:szCs w:val="27"/>
        </w:rPr>
        <w:t xml:space="preserve"> государственны</w:t>
      </w:r>
      <w:r w:rsidRPr="00347385" w:rsidR="00884843">
        <w:rPr>
          <w:sz w:val="27"/>
          <w:szCs w:val="27"/>
        </w:rPr>
        <w:t>м</w:t>
      </w:r>
      <w:r w:rsidRPr="00347385" w:rsidR="002B4974">
        <w:rPr>
          <w:sz w:val="27"/>
          <w:szCs w:val="27"/>
        </w:rPr>
        <w:t xml:space="preserve"> регистрационны</w:t>
      </w:r>
      <w:r w:rsidRPr="00347385" w:rsidR="00884843">
        <w:rPr>
          <w:sz w:val="27"/>
          <w:szCs w:val="27"/>
        </w:rPr>
        <w:t>м</w:t>
      </w:r>
      <w:r w:rsidRPr="00347385" w:rsidR="002B4974">
        <w:rPr>
          <w:sz w:val="27"/>
          <w:szCs w:val="27"/>
        </w:rPr>
        <w:t xml:space="preserve"> знак</w:t>
      </w:r>
      <w:r w:rsidRPr="00347385" w:rsidR="00884843">
        <w:rPr>
          <w:sz w:val="27"/>
          <w:szCs w:val="27"/>
        </w:rPr>
        <w:t>ом</w:t>
      </w:r>
      <w:r w:rsidRPr="00347385" w:rsidR="002423AF">
        <w:rPr>
          <w:sz w:val="27"/>
          <w:szCs w:val="27"/>
        </w:rPr>
        <w:t xml:space="preserve"> </w:t>
      </w:r>
      <w:r w:rsidR="00847ACE">
        <w:rPr>
          <w:sz w:val="27"/>
          <w:szCs w:val="27"/>
        </w:rPr>
        <w:t>…</w:t>
      </w:r>
      <w:r w:rsidRPr="00347385" w:rsidR="002423AF">
        <w:rPr>
          <w:sz w:val="27"/>
          <w:szCs w:val="27"/>
        </w:rPr>
        <w:t>,</w:t>
      </w:r>
      <w:r w:rsidRPr="00347385" w:rsidR="008E03E3">
        <w:rPr>
          <w:sz w:val="27"/>
          <w:szCs w:val="27"/>
        </w:rPr>
        <w:t xml:space="preserve"> </w:t>
      </w:r>
      <w:r w:rsidR="008669E8">
        <w:rPr>
          <w:sz w:val="27"/>
          <w:szCs w:val="27"/>
        </w:rPr>
        <w:t xml:space="preserve">принадлежащим </w:t>
      </w:r>
      <w:r w:rsidR="00847ACE">
        <w:rPr>
          <w:sz w:val="27"/>
          <w:szCs w:val="27"/>
        </w:rPr>
        <w:t>…</w:t>
      </w:r>
      <w:r w:rsidR="008669E8">
        <w:rPr>
          <w:sz w:val="27"/>
          <w:szCs w:val="27"/>
        </w:rPr>
        <w:t xml:space="preserve">, </w:t>
      </w:r>
      <w:r w:rsidRPr="00347385" w:rsidR="00B01119">
        <w:rPr>
          <w:sz w:val="27"/>
          <w:szCs w:val="27"/>
        </w:rPr>
        <w:t xml:space="preserve">допустил столкновение с </w:t>
      </w:r>
      <w:r>
        <w:rPr>
          <w:sz w:val="27"/>
          <w:szCs w:val="27"/>
        </w:rPr>
        <w:t xml:space="preserve">припаркованным </w:t>
      </w:r>
      <w:r w:rsidRPr="00347385" w:rsidR="00B01119">
        <w:rPr>
          <w:sz w:val="27"/>
          <w:szCs w:val="27"/>
        </w:rPr>
        <w:t xml:space="preserve">транспортным средством марки </w:t>
      </w:r>
      <w:r w:rsidRPr="00347385" w:rsidR="002E7F60">
        <w:rPr>
          <w:sz w:val="27"/>
          <w:szCs w:val="27"/>
        </w:rPr>
        <w:t>«</w:t>
      </w:r>
      <w:r w:rsidR="008669E8">
        <w:rPr>
          <w:sz w:val="27"/>
          <w:szCs w:val="27"/>
          <w:lang w:val="en-US"/>
        </w:rPr>
        <w:t>NISSAN</w:t>
      </w:r>
      <w:r w:rsidRPr="008669E8" w:rsidR="008669E8">
        <w:rPr>
          <w:sz w:val="27"/>
          <w:szCs w:val="27"/>
        </w:rPr>
        <w:t xml:space="preserve"> </w:t>
      </w:r>
      <w:r w:rsidR="008669E8">
        <w:rPr>
          <w:sz w:val="27"/>
          <w:szCs w:val="27"/>
          <w:lang w:val="en-US"/>
        </w:rPr>
        <w:t>LEAF</w:t>
      </w:r>
      <w:r w:rsidR="008669E8">
        <w:rPr>
          <w:sz w:val="27"/>
          <w:szCs w:val="27"/>
        </w:rPr>
        <w:t xml:space="preserve">» </w:t>
      </w:r>
      <w:r w:rsidRPr="00347385" w:rsidR="00B01119">
        <w:rPr>
          <w:sz w:val="27"/>
          <w:szCs w:val="27"/>
        </w:rPr>
        <w:t xml:space="preserve">с государственным регистрационным знаком </w:t>
      </w:r>
      <w:r w:rsidR="00847ACE">
        <w:rPr>
          <w:sz w:val="27"/>
          <w:szCs w:val="27"/>
        </w:rPr>
        <w:t>…</w:t>
      </w:r>
      <w:r w:rsidRPr="00347385" w:rsidR="008C003D">
        <w:rPr>
          <w:sz w:val="27"/>
          <w:szCs w:val="27"/>
        </w:rPr>
        <w:t xml:space="preserve">, </w:t>
      </w:r>
      <w:r w:rsidRPr="00347385">
        <w:rPr>
          <w:sz w:val="27"/>
          <w:szCs w:val="27"/>
        </w:rPr>
        <w:t xml:space="preserve">находящимся ранее под управлением </w:t>
      </w:r>
      <w:r w:rsidR="00847ACE">
        <w:rPr>
          <w:sz w:val="27"/>
          <w:szCs w:val="27"/>
        </w:rPr>
        <w:t>…</w:t>
      </w:r>
      <w:r w:rsidR="008669E8">
        <w:rPr>
          <w:sz w:val="27"/>
          <w:szCs w:val="27"/>
        </w:rPr>
        <w:t xml:space="preserve"> </w:t>
      </w:r>
      <w:r w:rsidRPr="00347385">
        <w:rPr>
          <w:sz w:val="27"/>
          <w:szCs w:val="27"/>
        </w:rPr>
        <w:t xml:space="preserve"> </w:t>
      </w:r>
      <w:r w:rsidRPr="00347385">
        <w:rPr>
          <w:sz w:val="27"/>
          <w:szCs w:val="27"/>
        </w:rPr>
        <w:t xml:space="preserve">и собственником которого является </w:t>
      </w:r>
      <w:r w:rsidR="00847ACE">
        <w:rPr>
          <w:sz w:val="27"/>
          <w:szCs w:val="27"/>
        </w:rPr>
        <w:t>…</w:t>
      </w:r>
      <w:r w:rsidR="008669E8">
        <w:rPr>
          <w:sz w:val="27"/>
          <w:szCs w:val="27"/>
        </w:rPr>
        <w:t xml:space="preserve">, </w:t>
      </w:r>
      <w:r w:rsidRPr="00347385">
        <w:rPr>
          <w:sz w:val="27"/>
          <w:szCs w:val="27"/>
        </w:rPr>
        <w:t xml:space="preserve">в результате чего автомобилю </w:t>
      </w:r>
      <w:r w:rsidRPr="008669E8" w:rsidR="008669E8">
        <w:rPr>
          <w:sz w:val="27"/>
          <w:szCs w:val="27"/>
        </w:rPr>
        <w:t xml:space="preserve">марки «NISSAN LEAF» с государственным регистрационным знаком </w:t>
      </w:r>
      <w:r w:rsidR="00847ACE">
        <w:rPr>
          <w:sz w:val="27"/>
          <w:szCs w:val="27"/>
        </w:rPr>
        <w:t>…</w:t>
      </w:r>
      <w:r w:rsidRPr="008669E8" w:rsidR="008669E8">
        <w:rPr>
          <w:sz w:val="27"/>
          <w:szCs w:val="27"/>
        </w:rPr>
        <w:t xml:space="preserve">, </w:t>
      </w:r>
      <w:r w:rsidRPr="00347385">
        <w:rPr>
          <w:sz w:val="27"/>
          <w:szCs w:val="27"/>
        </w:rPr>
        <w:t>были причинены механические повреждения</w:t>
      </w:r>
      <w:r w:rsidR="008669E8">
        <w:rPr>
          <w:sz w:val="27"/>
          <w:szCs w:val="27"/>
        </w:rPr>
        <w:t xml:space="preserve"> в виде царапин переднего бампера и переднего левого крыла</w:t>
      </w:r>
      <w:r w:rsidRPr="00347385">
        <w:rPr>
          <w:sz w:val="27"/>
          <w:szCs w:val="27"/>
        </w:rPr>
        <w:t xml:space="preserve">, после чего </w:t>
      </w:r>
      <w:r w:rsidR="008669E8">
        <w:rPr>
          <w:sz w:val="27"/>
          <w:szCs w:val="27"/>
        </w:rPr>
        <w:t>Лыган В.Н.</w:t>
      </w:r>
      <w:r w:rsidRPr="00347385">
        <w:rPr>
          <w:sz w:val="27"/>
          <w:szCs w:val="27"/>
        </w:rPr>
        <w:t xml:space="preserve">  в нарушение п. 2.5 и п. 2.6.1 ПДД РФ оставил место ДТП, участником которого он являлся. В деянии </w:t>
      </w:r>
      <w:r w:rsidR="008669E8">
        <w:rPr>
          <w:sz w:val="27"/>
          <w:szCs w:val="27"/>
        </w:rPr>
        <w:t xml:space="preserve">Лыгана В.Н. </w:t>
      </w:r>
      <w:r w:rsidRPr="00347385">
        <w:rPr>
          <w:sz w:val="27"/>
          <w:szCs w:val="27"/>
        </w:rPr>
        <w:t xml:space="preserve">отсутствуют признаки уголовно наказуемого деяния.  </w:t>
      </w:r>
    </w:p>
    <w:p w:rsidR="00F46AAE" w:rsidRPr="00347385" w:rsidP="00F1495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Лыган В.Н.</w:t>
      </w:r>
      <w:r w:rsidRPr="00347385">
        <w:rPr>
          <w:sz w:val="27"/>
          <w:szCs w:val="27"/>
        </w:rPr>
        <w:t xml:space="preserve"> вину в совершении административного правонарушения </w:t>
      </w:r>
      <w:r>
        <w:rPr>
          <w:sz w:val="27"/>
          <w:szCs w:val="27"/>
        </w:rPr>
        <w:t xml:space="preserve">не </w:t>
      </w:r>
      <w:r w:rsidRPr="00347385">
        <w:rPr>
          <w:sz w:val="27"/>
          <w:szCs w:val="27"/>
        </w:rPr>
        <w:t xml:space="preserve">признал и пояснил, что </w:t>
      </w:r>
      <w:r>
        <w:rPr>
          <w:sz w:val="27"/>
          <w:szCs w:val="27"/>
        </w:rPr>
        <w:t>он не скрывался с места ДТП поскольку сам факт дорожно-транспортного происшествия, участником которого он является, он не заметил.  При этом пояснил, что не отрицает факт того, что он являлся участником ДТП, однако узнал он об это</w:t>
      </w:r>
      <w:r>
        <w:rPr>
          <w:sz w:val="27"/>
          <w:szCs w:val="27"/>
        </w:rPr>
        <w:t xml:space="preserve">м значительно позже. Также Лыган В.Н. пояснил, что в момент ДТП рядом с ним на переднем </w:t>
      </w:r>
      <w:r w:rsidR="00F14959">
        <w:rPr>
          <w:sz w:val="27"/>
          <w:szCs w:val="27"/>
        </w:rPr>
        <w:t xml:space="preserve">пассажирском </w:t>
      </w:r>
      <w:r>
        <w:rPr>
          <w:sz w:val="27"/>
          <w:szCs w:val="27"/>
        </w:rPr>
        <w:t xml:space="preserve">сиденье находилась его жена </w:t>
      </w:r>
      <w:r w:rsidR="00847ACE">
        <w:rPr>
          <w:sz w:val="27"/>
          <w:szCs w:val="27"/>
        </w:rPr>
        <w:t>…</w:t>
      </w:r>
      <w:r>
        <w:rPr>
          <w:sz w:val="27"/>
          <w:szCs w:val="27"/>
        </w:rPr>
        <w:t xml:space="preserve">., которая также не заметила момента ДТП. </w:t>
      </w:r>
      <w:r w:rsidR="00F14959">
        <w:rPr>
          <w:sz w:val="27"/>
          <w:szCs w:val="27"/>
        </w:rPr>
        <w:t xml:space="preserve">Кроме того, Лыган В.Н. пояснил, что пытался возместить моральный вред, причиненный потерпевшей в результате ДТП, участником которого он является, и предложил 15000,00 руб., однако потерпевшая </w:t>
      </w:r>
      <w:r w:rsidR="00847ACE">
        <w:rPr>
          <w:sz w:val="27"/>
          <w:szCs w:val="27"/>
        </w:rPr>
        <w:t>…</w:t>
      </w:r>
      <w:r w:rsidRPr="00F14959" w:rsidR="00F14959">
        <w:rPr>
          <w:sz w:val="27"/>
          <w:szCs w:val="27"/>
        </w:rPr>
        <w:t xml:space="preserve">. </w:t>
      </w:r>
      <w:r w:rsidR="00F14959">
        <w:rPr>
          <w:sz w:val="27"/>
          <w:szCs w:val="27"/>
        </w:rPr>
        <w:t>от денежных средств отказалась.</w:t>
      </w:r>
      <w:r w:rsidR="00EE7EC0">
        <w:rPr>
          <w:sz w:val="27"/>
          <w:szCs w:val="27"/>
        </w:rPr>
        <w:t xml:space="preserve"> Также Лыган В.Н. пояснил, что его гражданская ответственность как водителя застрахована, а соответственно, вред будет возмещен страховой компанией. </w:t>
      </w:r>
      <w:r w:rsidR="00F14959">
        <w:rPr>
          <w:sz w:val="27"/>
          <w:szCs w:val="27"/>
        </w:rPr>
        <w:t xml:space="preserve"> </w:t>
      </w:r>
      <w:r w:rsidRPr="00347385">
        <w:rPr>
          <w:sz w:val="27"/>
          <w:szCs w:val="27"/>
        </w:rPr>
        <w:t xml:space="preserve">    </w:t>
      </w:r>
    </w:p>
    <w:p w:rsidR="00F14959" w:rsidP="00F46A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Защитник Лыган В.Н. адвокат Угрюмов А.М. в судебном заседании против привлечения Лагана В.М. к административной ответственности возражал пояснил, что в действиях </w:t>
      </w:r>
      <w:r w:rsidRPr="00F14959">
        <w:rPr>
          <w:sz w:val="27"/>
          <w:szCs w:val="27"/>
        </w:rPr>
        <w:t>Лыган</w:t>
      </w:r>
      <w:r>
        <w:rPr>
          <w:sz w:val="27"/>
          <w:szCs w:val="27"/>
        </w:rPr>
        <w:t>а</w:t>
      </w:r>
      <w:r w:rsidRPr="00F14959">
        <w:rPr>
          <w:sz w:val="27"/>
          <w:szCs w:val="27"/>
        </w:rPr>
        <w:t xml:space="preserve"> В.Н.</w:t>
      </w:r>
      <w:r>
        <w:rPr>
          <w:sz w:val="27"/>
          <w:szCs w:val="27"/>
        </w:rPr>
        <w:t xml:space="preserve"> отсутствует состав вме</w:t>
      </w:r>
      <w:r>
        <w:rPr>
          <w:sz w:val="27"/>
          <w:szCs w:val="27"/>
        </w:rPr>
        <w:t xml:space="preserve">няемого административного </w:t>
      </w:r>
      <w:r>
        <w:rPr>
          <w:sz w:val="27"/>
          <w:szCs w:val="27"/>
        </w:rPr>
        <w:t xml:space="preserve">правонарушения, поскольку его подзащитный не знал о ДТП, участником которого он являлся, у него отсутствует умысел на оставления места ДТП. </w:t>
      </w:r>
    </w:p>
    <w:p w:rsidR="005743F3" w:rsidP="00F46A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Потерпевшая </w:t>
      </w:r>
      <w:r w:rsidR="00847ACE">
        <w:rPr>
          <w:sz w:val="27"/>
          <w:szCs w:val="27"/>
        </w:rPr>
        <w:t>…</w:t>
      </w:r>
      <w:r>
        <w:rPr>
          <w:sz w:val="27"/>
          <w:szCs w:val="27"/>
        </w:rPr>
        <w:t xml:space="preserve">. в судебном заседании показала, что в момент ДТП она находилась на </w:t>
      </w:r>
      <w:r>
        <w:rPr>
          <w:sz w:val="27"/>
          <w:szCs w:val="27"/>
        </w:rPr>
        <w:t>переднем сиденье транспортного средства под управлением её мужа – Лыга В.Н. Факта ДТП она не заметила, поскольку какого-либо шума не было, если был она заметила момент ДТП, безусловно, они бы сообщили в полицию. Её муж характеризуется положительно, ранее в</w:t>
      </w:r>
      <w:r>
        <w:rPr>
          <w:sz w:val="27"/>
          <w:szCs w:val="27"/>
        </w:rPr>
        <w:t xml:space="preserve"> ДТП они не попадали,  ПДД РФ он не нарушал.    </w:t>
      </w:r>
    </w:p>
    <w:p w:rsidR="00F14959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Потерпевш</w:t>
      </w:r>
      <w:r>
        <w:rPr>
          <w:sz w:val="27"/>
          <w:szCs w:val="27"/>
        </w:rPr>
        <w:t xml:space="preserve">ая </w:t>
      </w:r>
      <w:r w:rsidR="00847ACE">
        <w:rPr>
          <w:sz w:val="27"/>
          <w:szCs w:val="27"/>
        </w:rPr>
        <w:t>…</w:t>
      </w:r>
      <w:r>
        <w:rPr>
          <w:sz w:val="27"/>
          <w:szCs w:val="27"/>
        </w:rPr>
        <w:t xml:space="preserve">. в судебном заседании пояснила, что припарковала автомобиль </w:t>
      </w:r>
      <w:r w:rsidRPr="00F14959">
        <w:rPr>
          <w:sz w:val="27"/>
          <w:szCs w:val="27"/>
        </w:rPr>
        <w:t>марки «NISSAN LEAF» с г</w:t>
      </w:r>
      <w:r>
        <w:rPr>
          <w:sz w:val="27"/>
          <w:szCs w:val="27"/>
        </w:rPr>
        <w:t>.р.з.</w:t>
      </w:r>
      <w:r w:rsidRPr="00F14959">
        <w:rPr>
          <w:sz w:val="27"/>
          <w:szCs w:val="27"/>
        </w:rPr>
        <w:t xml:space="preserve"> </w:t>
      </w:r>
      <w:r w:rsidR="00847ACE">
        <w:rPr>
          <w:sz w:val="27"/>
          <w:szCs w:val="27"/>
        </w:rPr>
        <w:t>…</w:t>
      </w:r>
      <w:r w:rsidRPr="00F14959">
        <w:rPr>
          <w:sz w:val="27"/>
          <w:szCs w:val="27"/>
        </w:rPr>
        <w:t>,</w:t>
      </w:r>
      <w:r>
        <w:rPr>
          <w:sz w:val="27"/>
          <w:szCs w:val="27"/>
        </w:rPr>
        <w:t xml:space="preserve"> по указанному адресу около 10 часов 30 мину 01.07.2024 г. и ушла Около 13.00 того ж</w:t>
      </w:r>
      <w:r>
        <w:rPr>
          <w:sz w:val="27"/>
          <w:szCs w:val="27"/>
        </w:rPr>
        <w:t xml:space="preserve">е дня она вернулась и увидела, что на транспортном средстве имеются повреждения. Поскольку рядом с машиной не было второго участника ДТП, она вызвала сотрудников ГИБДД. </w:t>
      </w:r>
    </w:p>
    <w:p w:rsidR="00F14959" w:rsidP="00F46A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Представитель потерпевшего </w:t>
      </w:r>
      <w:r w:rsidR="00041CF1">
        <w:rPr>
          <w:sz w:val="27"/>
          <w:szCs w:val="27"/>
        </w:rPr>
        <w:t>…</w:t>
      </w:r>
      <w:r>
        <w:rPr>
          <w:sz w:val="27"/>
          <w:szCs w:val="27"/>
        </w:rPr>
        <w:t xml:space="preserve"> </w:t>
      </w:r>
      <w:r w:rsidR="00041CF1">
        <w:rPr>
          <w:sz w:val="27"/>
          <w:szCs w:val="27"/>
        </w:rPr>
        <w:t>…</w:t>
      </w:r>
      <w:r>
        <w:rPr>
          <w:sz w:val="27"/>
          <w:szCs w:val="27"/>
        </w:rPr>
        <w:t xml:space="preserve"> в судебном заседании просил при</w:t>
      </w:r>
      <w:r>
        <w:rPr>
          <w:sz w:val="27"/>
          <w:szCs w:val="27"/>
        </w:rPr>
        <w:t>влеч</w:t>
      </w:r>
      <w:r w:rsidR="00EE7EC0">
        <w:rPr>
          <w:sz w:val="27"/>
          <w:szCs w:val="27"/>
        </w:rPr>
        <w:t>ь</w:t>
      </w:r>
      <w:r>
        <w:rPr>
          <w:sz w:val="27"/>
          <w:szCs w:val="27"/>
        </w:rPr>
        <w:t xml:space="preserve"> Лыгана В.Н. к административной ответственности, полагает, что в его действиях имеется состав вменяемого административного правонарушения, пояснил, что </w:t>
      </w:r>
      <w:r w:rsidR="00EE7EC0">
        <w:rPr>
          <w:sz w:val="27"/>
          <w:szCs w:val="27"/>
        </w:rPr>
        <w:t xml:space="preserve">предварительный размер ущерба составил от 30000,00 до 45 0000 тысяч рублей, о чем ему сообщил его знакомый, работающий на СТО. Доводы Лыгана В.Н. о том, что он не заметил факта ДТП считает необоснованными, поскольку характер повреждений (залом левого переднего крыла) невозможно было не заметить при ДТП.  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Выслушав лицо, привлекаемое к административной о</w:t>
      </w:r>
      <w:r w:rsidRPr="00347385">
        <w:rPr>
          <w:sz w:val="27"/>
          <w:szCs w:val="27"/>
        </w:rPr>
        <w:t xml:space="preserve">тветственности           </w:t>
      </w:r>
      <w:r w:rsidR="00EE7EC0">
        <w:rPr>
          <w:sz w:val="27"/>
          <w:szCs w:val="27"/>
        </w:rPr>
        <w:t xml:space="preserve">Лыгана В.Н., его защитника Угрюмова А.М., потерпевшую </w:t>
      </w:r>
      <w:r w:rsidR="00041CF1">
        <w:rPr>
          <w:sz w:val="27"/>
          <w:szCs w:val="27"/>
        </w:rPr>
        <w:t>…</w:t>
      </w:r>
      <w:r w:rsidR="00EE7EC0">
        <w:rPr>
          <w:sz w:val="27"/>
          <w:szCs w:val="27"/>
        </w:rPr>
        <w:t xml:space="preserve">, представителя потерпевшего </w:t>
      </w:r>
      <w:r w:rsidR="00041CF1">
        <w:rPr>
          <w:sz w:val="27"/>
          <w:szCs w:val="27"/>
        </w:rPr>
        <w:t>…</w:t>
      </w:r>
      <w:r w:rsidR="00EE7EC0">
        <w:rPr>
          <w:sz w:val="27"/>
          <w:szCs w:val="27"/>
        </w:rPr>
        <w:t xml:space="preserve">, </w:t>
      </w:r>
      <w:r w:rsidRPr="00347385">
        <w:rPr>
          <w:sz w:val="27"/>
          <w:szCs w:val="27"/>
        </w:rPr>
        <w:t>исследовав материалы дела, мировой судья приходит к следующему.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В соответствии с пунктом 1.2 Правил дорожн</w:t>
      </w:r>
      <w:r w:rsidRPr="00347385">
        <w:rPr>
          <w:sz w:val="27"/>
          <w:szCs w:val="27"/>
        </w:rPr>
        <w:t>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</w:t>
      </w:r>
      <w:r w:rsidRPr="00347385">
        <w:rPr>
          <w:sz w:val="27"/>
          <w:szCs w:val="27"/>
        </w:rPr>
        <w:t>ом погибли или ранены люди, повреждены транспортные средства, сооружения, грузы либо причинен иной материальный ущерб.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Согласно п. 2.5. ПДД РФ при дорожно-транспортном происшествии водитель, причастный к нему, обязан немедленно остановить (не трогать с мес</w:t>
      </w:r>
      <w:r w:rsidRPr="00347385">
        <w:rPr>
          <w:sz w:val="27"/>
          <w:szCs w:val="27"/>
        </w:rPr>
        <w:t>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</w:t>
      </w:r>
      <w:r w:rsidRPr="00347385">
        <w:rPr>
          <w:sz w:val="27"/>
          <w:szCs w:val="27"/>
        </w:rPr>
        <w:t>юдать меры предосторожности.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Исходя из правовой позиции, выраже</w:t>
      </w:r>
      <w:r w:rsidRPr="00347385">
        <w:rPr>
          <w:sz w:val="27"/>
          <w:szCs w:val="27"/>
        </w:rPr>
        <w:t>нной в п. 20 Постановления Пленума Верховного Суда Российской Федерации от 25 июня 2019 г. № 20 «О некоторых вопросах, возникающих в судебной практики при рассмотрении дел об административных правонарушениях, предусмотренных главой 12 Кодекса Российской Фе</w:t>
      </w:r>
      <w:r w:rsidRPr="00347385">
        <w:rPr>
          <w:sz w:val="27"/>
          <w:szCs w:val="27"/>
        </w:rPr>
        <w:t>дерации об административных правонарушениях»,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</w:t>
      </w:r>
      <w:r w:rsidRPr="00347385">
        <w:rPr>
          <w:sz w:val="27"/>
          <w:szCs w:val="27"/>
        </w:rPr>
        <w:t xml:space="preserve">ким </w:t>
      </w:r>
      <w:r w:rsidRPr="00347385">
        <w:rPr>
          <w:sz w:val="27"/>
          <w:szCs w:val="27"/>
        </w:rPr>
        <w:t>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</w:t>
      </w:r>
      <w:r w:rsidRPr="00347385">
        <w:rPr>
          <w:sz w:val="27"/>
          <w:szCs w:val="27"/>
        </w:rPr>
        <w:t>ренного частью 2 статьи 12.27 КоАП РФ.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</w:t>
      </w:r>
      <w:r w:rsidRPr="00347385">
        <w:rPr>
          <w:sz w:val="27"/>
          <w:szCs w:val="27"/>
        </w:rPr>
        <w:t>еждение в экстренных случаях при невозможности отправить пострадавшего на попутном транспортном средстве.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</w:t>
      </w:r>
      <w:r w:rsidRPr="00347385">
        <w:rPr>
          <w:sz w:val="27"/>
          <w:szCs w:val="27"/>
        </w:rPr>
        <w:t xml:space="preserve"> 12.27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</w:t>
      </w:r>
      <w:r w:rsidRPr="00347385">
        <w:rPr>
          <w:sz w:val="27"/>
          <w:szCs w:val="27"/>
        </w:rPr>
        <w:t>я оказания первой помощи пострадавшим, вызвать скорую медицинскую помощь и полицию).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 xml:space="preserve">Субъективная сторона состава административного правонарушения, предусмотренного частью 2 статьи 12.27 КоАП РФ, характеризуется умышленной формой вины. 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Вина</w:t>
      </w:r>
      <w:r w:rsidR="00A801BC">
        <w:rPr>
          <w:sz w:val="27"/>
          <w:szCs w:val="27"/>
        </w:rPr>
        <w:t xml:space="preserve"> Лыгана В.Н. </w:t>
      </w:r>
      <w:r w:rsidRPr="00347385">
        <w:rPr>
          <w:sz w:val="27"/>
          <w:szCs w:val="27"/>
        </w:rPr>
        <w:t xml:space="preserve">в </w:t>
      </w:r>
      <w:r w:rsidRPr="00347385">
        <w:rPr>
          <w:sz w:val="27"/>
          <w:szCs w:val="27"/>
        </w:rPr>
        <w:t>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4D699D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Указанные обстоятельства подтверждаются собранными по делу об административном правонарушении доказательствами,</w:t>
      </w:r>
      <w:r w:rsidRPr="00347385">
        <w:rPr>
          <w:sz w:val="27"/>
          <w:szCs w:val="27"/>
        </w:rPr>
        <w:t xml:space="preserve"> а именно: протоколом об административном правонарушении </w:t>
      </w:r>
      <w:r w:rsidR="00A801BC">
        <w:rPr>
          <w:sz w:val="27"/>
          <w:szCs w:val="27"/>
        </w:rPr>
        <w:t xml:space="preserve">от 10.07.2024 г. № 82 АП № 259703, </w:t>
      </w:r>
      <w:r w:rsidRPr="00347385">
        <w:rPr>
          <w:sz w:val="27"/>
          <w:szCs w:val="27"/>
        </w:rPr>
        <w:t xml:space="preserve">(л.д. 1), </w:t>
      </w:r>
      <w:r w:rsidR="00A801BC">
        <w:rPr>
          <w:sz w:val="27"/>
          <w:szCs w:val="27"/>
        </w:rPr>
        <w:t xml:space="preserve">схемой места ДТП от 01.07.2024 г. (л.д.8), приложением к определению от 10.07.2024 г. (л.д.9), письменными объяснения потерпевшей </w:t>
      </w:r>
      <w:r w:rsidR="00041CF1">
        <w:rPr>
          <w:sz w:val="27"/>
          <w:szCs w:val="27"/>
        </w:rPr>
        <w:t>…..</w:t>
      </w:r>
      <w:r w:rsidR="00A801BC">
        <w:rPr>
          <w:sz w:val="27"/>
          <w:szCs w:val="27"/>
        </w:rPr>
        <w:t xml:space="preserve"> от 01.07.2024 г.(л.д.10), а также объяснениями, данными ей в суде, видеозаписью момента ДТП и иными материалами. </w:t>
      </w:r>
    </w:p>
    <w:p w:rsidR="00A801BC" w:rsidP="00F46A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 доводам лица, привлекаемого к административной ответственности Лыгана</w:t>
      </w:r>
      <w:r>
        <w:rPr>
          <w:sz w:val="27"/>
          <w:szCs w:val="27"/>
        </w:rPr>
        <w:t xml:space="preserve"> В.Н. о том, что он якобы не заметил момент ДТП мировой судья относиться критически, поскольку согласно имеющегося в материалах дела видеозаписи находящееся под его управлением транспортное средство двигалось очень медленно, а соответственно, с учетом врем</w:t>
      </w:r>
      <w:r>
        <w:rPr>
          <w:sz w:val="27"/>
          <w:szCs w:val="27"/>
        </w:rPr>
        <w:t xml:space="preserve">ени суток, характера повреждений, а также пришедшего в движение транспортного средства потерпевшего, не мог не заметить факт ДТП. </w:t>
      </w:r>
    </w:p>
    <w:p w:rsidR="00A801BC" w:rsidP="00F46A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показаниям потерпевшей </w:t>
      </w:r>
      <w:r w:rsidR="00041CF1">
        <w:rPr>
          <w:sz w:val="27"/>
          <w:szCs w:val="27"/>
        </w:rPr>
        <w:t>…..</w:t>
      </w:r>
      <w:r w:rsidR="005743F3">
        <w:rPr>
          <w:sz w:val="27"/>
          <w:szCs w:val="27"/>
        </w:rPr>
        <w:t xml:space="preserve"> о том, что она также находилась в момент ДТП в принадлежащим ей транспортном средстве находившимся в тот момент под управлением Лыгана В.Н., мировой судья относиться критически, поскольку она заинтересована в том, чтобы её мужа освободили от административной ответственности за совершенное административное правонарушение.   </w:t>
      </w:r>
    </w:p>
    <w:p w:rsidR="004D699D" w:rsidP="00F46A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Оценив все собран</w:t>
      </w:r>
      <w:r w:rsidRPr="00347385">
        <w:rPr>
          <w:sz w:val="27"/>
          <w:szCs w:val="27"/>
        </w:rPr>
        <w:t xml:space="preserve">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5743F3">
        <w:rPr>
          <w:sz w:val="27"/>
          <w:szCs w:val="27"/>
        </w:rPr>
        <w:t xml:space="preserve">Лыгана В.Н. </w:t>
      </w:r>
      <w:r w:rsidRPr="00347385">
        <w:rPr>
          <w:sz w:val="27"/>
          <w:szCs w:val="27"/>
        </w:rPr>
        <w:t>в совершении административного правонар</w:t>
      </w:r>
      <w:r w:rsidRPr="00347385">
        <w:rPr>
          <w:sz w:val="27"/>
          <w:szCs w:val="27"/>
        </w:rPr>
        <w:t xml:space="preserve">ушения, предусмотренного ч. 2 ст. 12.27 КоАП РФ. 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 xml:space="preserve">Вместе с тем имеются основания для признания совершенного </w:t>
      </w:r>
      <w:r w:rsidR="005743F3">
        <w:rPr>
          <w:sz w:val="27"/>
          <w:szCs w:val="27"/>
        </w:rPr>
        <w:t xml:space="preserve">Лыганом В.Н. </w:t>
      </w:r>
      <w:r w:rsidRPr="00347385">
        <w:rPr>
          <w:sz w:val="27"/>
          <w:szCs w:val="27"/>
        </w:rPr>
        <w:t xml:space="preserve">  административного правонарушения малозначительным.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В соответствии со статьей 2.9 Кодекса Российской Федерации об административных пра</w:t>
      </w:r>
      <w:r w:rsidRPr="00347385">
        <w:rPr>
          <w:sz w:val="27"/>
          <w:szCs w:val="27"/>
        </w:rPr>
        <w:t>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</w:t>
      </w:r>
      <w:r w:rsidRPr="00347385">
        <w:rPr>
          <w:sz w:val="27"/>
          <w:szCs w:val="27"/>
        </w:rPr>
        <w:t>ративной ответственности и ограничиться устным замечанием.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Согласно пункту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</w:t>
      </w:r>
      <w:r w:rsidRPr="00347385">
        <w:rPr>
          <w:sz w:val="27"/>
          <w:szCs w:val="27"/>
        </w:rPr>
        <w:t>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</w:t>
      </w:r>
      <w:r w:rsidRPr="00347385">
        <w:rPr>
          <w:sz w:val="27"/>
          <w:szCs w:val="27"/>
        </w:rPr>
        <w:t xml:space="preserve">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 xml:space="preserve">Малозначительным административным правонарушением является действие или бездействие, хотя формально и </w:t>
      </w:r>
      <w:r w:rsidRPr="00347385">
        <w:rPr>
          <w:sz w:val="27"/>
          <w:szCs w:val="27"/>
        </w:rPr>
        <w:t>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</w:t>
      </w:r>
      <w:r w:rsidRPr="00347385">
        <w:rPr>
          <w:sz w:val="27"/>
          <w:szCs w:val="27"/>
        </w:rPr>
        <w:t>тношений.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Исходя из правовой позиции, изложенной в Определении Конституционного Суда Российской Федерации от 07.12.2010 N 1702-О-О «Об отказе в принятии к рассмотрению жалобы гражданина Криводанова Олега Александровича на нарушение его конституционных прав</w:t>
      </w:r>
      <w:r w:rsidRPr="00347385">
        <w:rPr>
          <w:sz w:val="27"/>
          <w:szCs w:val="27"/>
        </w:rPr>
        <w:t xml:space="preserve">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частью 2 статьи 12.27 Кодекса Российской Федер</w:t>
      </w:r>
      <w:r w:rsidRPr="00347385">
        <w:rPr>
          <w:sz w:val="27"/>
          <w:szCs w:val="27"/>
        </w:rPr>
        <w:t>ации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</w:t>
      </w:r>
      <w:r w:rsidRPr="00347385">
        <w:rPr>
          <w:sz w:val="27"/>
          <w:szCs w:val="27"/>
        </w:rPr>
        <w:t>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Принимая во внимание вышеизложенное и те обстоя</w:t>
      </w:r>
      <w:r w:rsidRPr="00347385">
        <w:rPr>
          <w:sz w:val="27"/>
          <w:szCs w:val="27"/>
        </w:rPr>
        <w:t xml:space="preserve">тельства, что совершенное  деяние не повлекло вредных последствий, вред здоровью и крупный ущерб в результате дорожно-транспортного происшествия кому-либо не причинен, </w:t>
      </w:r>
      <w:r w:rsidR="00C62697">
        <w:rPr>
          <w:sz w:val="27"/>
          <w:szCs w:val="27"/>
        </w:rPr>
        <w:t xml:space="preserve">гражданская ответственность водителя Лыгана В.Н. застраховав в установленном порядке, </w:t>
      </w:r>
      <w:r w:rsidRPr="00347385">
        <w:rPr>
          <w:sz w:val="27"/>
          <w:szCs w:val="27"/>
        </w:rPr>
        <w:t>су</w:t>
      </w:r>
      <w:r w:rsidRPr="00347385">
        <w:rPr>
          <w:sz w:val="27"/>
          <w:szCs w:val="27"/>
        </w:rPr>
        <w:t>щественного нарушения охраняемых общественных отношений не последовало, имеются основания для признания административного пр</w:t>
      </w:r>
      <w:r w:rsidR="00C62697">
        <w:rPr>
          <w:sz w:val="27"/>
          <w:szCs w:val="27"/>
        </w:rPr>
        <w:t xml:space="preserve">авонарушения малозначительным. </w:t>
      </w:r>
    </w:p>
    <w:p w:rsidR="00F46AAE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С учетом изложенных обстоятельств, мировой судья считает, что производство по делу подлежит прекраще</w:t>
      </w:r>
      <w:r w:rsidRPr="00347385">
        <w:rPr>
          <w:sz w:val="27"/>
          <w:szCs w:val="27"/>
        </w:rPr>
        <w:t xml:space="preserve">нию на основании статьи 2.9 КоАП РФ в связи с малозначительностью допущенного правонарушения и ограничивается </w:t>
      </w:r>
      <w:r w:rsidRPr="00347385">
        <w:rPr>
          <w:sz w:val="27"/>
          <w:szCs w:val="27"/>
        </w:rPr>
        <w:t xml:space="preserve">устным замечанием в адрес </w:t>
      </w:r>
      <w:r w:rsidR="005743F3">
        <w:rPr>
          <w:sz w:val="27"/>
          <w:szCs w:val="27"/>
        </w:rPr>
        <w:t xml:space="preserve">Лыгана В.Н. </w:t>
      </w:r>
      <w:r w:rsidRPr="00347385">
        <w:rPr>
          <w:sz w:val="27"/>
          <w:szCs w:val="27"/>
        </w:rPr>
        <w:t xml:space="preserve">освобождая его от административной ответственности.    </w:t>
      </w:r>
    </w:p>
    <w:p w:rsidR="005D2166" w:rsidRPr="00347385" w:rsidP="00F46AAE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 xml:space="preserve">На основании изложенного, руководствуясь ст. 2.9, ч. 2 ст. 12.27, ст. ст.  26.2, 29.7-29.11 КоАП РФ, мировой судья -  </w:t>
      </w:r>
    </w:p>
    <w:p w:rsidR="005D2166" w:rsidRPr="00347385" w:rsidP="005D2166">
      <w:pPr>
        <w:ind w:firstLine="708"/>
        <w:jc w:val="center"/>
        <w:rPr>
          <w:b/>
          <w:sz w:val="27"/>
          <w:szCs w:val="27"/>
        </w:rPr>
      </w:pPr>
      <w:r w:rsidRPr="00347385">
        <w:rPr>
          <w:b/>
          <w:sz w:val="27"/>
          <w:szCs w:val="27"/>
        </w:rPr>
        <w:t>п о с т а н о в и л:</w:t>
      </w:r>
    </w:p>
    <w:p w:rsidR="005D2166" w:rsidRPr="00347385" w:rsidP="005D2166">
      <w:pPr>
        <w:ind w:firstLine="708"/>
        <w:jc w:val="both"/>
        <w:rPr>
          <w:sz w:val="27"/>
          <w:szCs w:val="27"/>
        </w:rPr>
      </w:pPr>
    </w:p>
    <w:p w:rsidR="005D2166" w:rsidRPr="00347385" w:rsidP="005D2166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 xml:space="preserve">Освободить </w:t>
      </w:r>
      <w:r w:rsidR="005743F3">
        <w:rPr>
          <w:sz w:val="27"/>
          <w:szCs w:val="27"/>
        </w:rPr>
        <w:t xml:space="preserve">Лыгана </w:t>
      </w:r>
      <w:r w:rsidR="00041CF1">
        <w:rPr>
          <w:sz w:val="27"/>
          <w:szCs w:val="27"/>
        </w:rPr>
        <w:t>В.Н.</w:t>
      </w:r>
      <w:r w:rsidR="005743F3">
        <w:rPr>
          <w:sz w:val="27"/>
          <w:szCs w:val="27"/>
        </w:rPr>
        <w:t xml:space="preserve">, </w:t>
      </w:r>
      <w:r w:rsidR="00041CF1">
        <w:rPr>
          <w:sz w:val="27"/>
          <w:szCs w:val="27"/>
        </w:rPr>
        <w:t>…..</w:t>
      </w:r>
      <w:r w:rsidR="005743F3">
        <w:rPr>
          <w:sz w:val="27"/>
          <w:szCs w:val="27"/>
        </w:rPr>
        <w:t xml:space="preserve"> </w:t>
      </w:r>
      <w:r w:rsidRPr="00347385">
        <w:rPr>
          <w:sz w:val="27"/>
          <w:szCs w:val="27"/>
        </w:rPr>
        <w:t>года рождения, от административной ответственности, предусмотренно</w:t>
      </w:r>
      <w:r w:rsidRPr="00347385">
        <w:rPr>
          <w:sz w:val="27"/>
          <w:szCs w:val="27"/>
        </w:rPr>
        <w:t xml:space="preserve">й ч. 2 ст. 12.27 Кодекса Российской Федерации об административных правонарушениях, и объявить ему устное замечание. </w:t>
      </w:r>
    </w:p>
    <w:p w:rsidR="005D2166" w:rsidRPr="00347385" w:rsidP="005D2166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Производство по делу об административном правонарушении, предусмотренном ч. 2 ст. 12.27 Кодекса Российской Федерации об административных пр</w:t>
      </w:r>
      <w:r w:rsidRPr="00347385">
        <w:rPr>
          <w:sz w:val="27"/>
          <w:szCs w:val="27"/>
        </w:rPr>
        <w:t xml:space="preserve">авонарушениях, в отношении </w:t>
      </w:r>
      <w:r w:rsidR="005743F3">
        <w:rPr>
          <w:sz w:val="27"/>
          <w:szCs w:val="27"/>
        </w:rPr>
        <w:t>Лыгана Вадима Николаевича</w:t>
      </w:r>
      <w:r w:rsidRPr="00347385" w:rsidR="00347385">
        <w:rPr>
          <w:sz w:val="27"/>
          <w:szCs w:val="27"/>
        </w:rPr>
        <w:t xml:space="preserve">, </w:t>
      </w:r>
      <w:r w:rsidR="005743F3">
        <w:rPr>
          <w:sz w:val="27"/>
          <w:szCs w:val="27"/>
        </w:rPr>
        <w:t xml:space="preserve">24.02.1967 </w:t>
      </w:r>
      <w:r w:rsidRPr="00347385">
        <w:rPr>
          <w:sz w:val="27"/>
          <w:szCs w:val="27"/>
        </w:rPr>
        <w:t xml:space="preserve">года рождения, прекратить на основании ст.2.9 Кодекса Российской Федерации об административных правонарушениях в связи с малозначительностью правонарушения.  </w:t>
      </w:r>
    </w:p>
    <w:p w:rsidR="005D2166" w:rsidRPr="00347385" w:rsidP="005D2166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Постановление может быть обжалов</w:t>
      </w:r>
      <w:r w:rsidRPr="00347385">
        <w:rPr>
          <w:sz w:val="27"/>
          <w:szCs w:val="27"/>
        </w:rPr>
        <w:t>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№10 Киевского судебного района города Симферополя</w:t>
      </w:r>
      <w:r w:rsidR="005743F3">
        <w:rPr>
          <w:sz w:val="27"/>
          <w:szCs w:val="27"/>
        </w:rPr>
        <w:t xml:space="preserve"> либо непосредственно в Киевский районный суд г. Симферополя в тот же срок. </w:t>
      </w:r>
      <w:r w:rsidRPr="00347385">
        <w:rPr>
          <w:sz w:val="27"/>
          <w:szCs w:val="27"/>
        </w:rPr>
        <w:t xml:space="preserve">   </w:t>
      </w:r>
    </w:p>
    <w:p w:rsidR="005D2166" w:rsidRPr="00347385" w:rsidP="005D2166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 xml:space="preserve">  </w:t>
      </w:r>
    </w:p>
    <w:p w:rsidR="005D2166" w:rsidRPr="00347385" w:rsidP="005D2166">
      <w:pPr>
        <w:ind w:firstLine="708"/>
        <w:jc w:val="both"/>
        <w:rPr>
          <w:sz w:val="27"/>
          <w:szCs w:val="27"/>
        </w:rPr>
      </w:pPr>
      <w:r w:rsidRPr="00347385">
        <w:rPr>
          <w:sz w:val="27"/>
          <w:szCs w:val="27"/>
        </w:rPr>
        <w:t>Мировой судья</w:t>
      </w:r>
      <w:r w:rsidRPr="00347385">
        <w:rPr>
          <w:sz w:val="27"/>
          <w:szCs w:val="27"/>
        </w:rPr>
        <w:tab/>
      </w:r>
      <w:r w:rsidRPr="00347385">
        <w:rPr>
          <w:sz w:val="27"/>
          <w:szCs w:val="27"/>
        </w:rPr>
        <w:tab/>
      </w:r>
      <w:r w:rsidRPr="00347385">
        <w:rPr>
          <w:sz w:val="27"/>
          <w:szCs w:val="27"/>
        </w:rPr>
        <w:tab/>
      </w:r>
      <w:r w:rsidRPr="00347385">
        <w:rPr>
          <w:sz w:val="27"/>
          <w:szCs w:val="27"/>
        </w:rPr>
        <w:tab/>
      </w:r>
      <w:r w:rsidRPr="00347385">
        <w:rPr>
          <w:sz w:val="27"/>
          <w:szCs w:val="27"/>
        </w:rPr>
        <w:tab/>
      </w:r>
      <w:r w:rsidRPr="00347385">
        <w:rPr>
          <w:sz w:val="27"/>
          <w:szCs w:val="27"/>
        </w:rPr>
        <w:tab/>
      </w:r>
      <w:r w:rsidRPr="00347385">
        <w:rPr>
          <w:sz w:val="27"/>
          <w:szCs w:val="27"/>
        </w:rPr>
        <w:tab/>
        <w:t>С.А. Москаленко</w:t>
      </w:r>
    </w:p>
    <w:p w:rsidR="005D2166" w:rsidRPr="00347385" w:rsidP="006D4401">
      <w:pPr>
        <w:ind w:firstLine="708"/>
        <w:jc w:val="both"/>
        <w:rPr>
          <w:sz w:val="27"/>
          <w:szCs w:val="27"/>
        </w:rPr>
      </w:pPr>
    </w:p>
    <w:p w:rsidR="005D2166" w:rsidRPr="00347385" w:rsidP="006D4401">
      <w:pPr>
        <w:ind w:firstLine="708"/>
        <w:jc w:val="both"/>
        <w:rPr>
          <w:sz w:val="27"/>
          <w:szCs w:val="27"/>
        </w:rPr>
      </w:pPr>
    </w:p>
    <w:sectPr w:rsidSect="00015F3F">
      <w:headerReference w:type="default" r:id="rId4"/>
      <w:pgSz w:w="11906" w:h="16838" w:code="9"/>
      <w:pgMar w:top="737" w:right="709" w:bottom="73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89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1CF1">
      <w:rPr>
        <w:noProof/>
      </w:rPr>
      <w:t>5</w:t>
    </w:r>
    <w:r>
      <w:rPr>
        <w:noProof/>
      </w:rPr>
      <w:fldChar w:fldCharType="end"/>
    </w:r>
  </w:p>
  <w:p w:rsidR="00870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10C70"/>
    <w:rsid w:val="00015F3F"/>
    <w:rsid w:val="00022321"/>
    <w:rsid w:val="00025B54"/>
    <w:rsid w:val="00033FB9"/>
    <w:rsid w:val="00041CF1"/>
    <w:rsid w:val="000466AC"/>
    <w:rsid w:val="00054C4A"/>
    <w:rsid w:val="0006468D"/>
    <w:rsid w:val="00093076"/>
    <w:rsid w:val="00096743"/>
    <w:rsid w:val="000A796B"/>
    <w:rsid w:val="000B6FDC"/>
    <w:rsid w:val="000C1843"/>
    <w:rsid w:val="000C72F7"/>
    <w:rsid w:val="000C7A17"/>
    <w:rsid w:val="000E34E1"/>
    <w:rsid w:val="000E3532"/>
    <w:rsid w:val="000E5EC9"/>
    <w:rsid w:val="000E73B2"/>
    <w:rsid w:val="001046FA"/>
    <w:rsid w:val="001108B9"/>
    <w:rsid w:val="00122244"/>
    <w:rsid w:val="00124FA6"/>
    <w:rsid w:val="00131ACA"/>
    <w:rsid w:val="001559A3"/>
    <w:rsid w:val="001603F6"/>
    <w:rsid w:val="0016128B"/>
    <w:rsid w:val="00164523"/>
    <w:rsid w:val="00167803"/>
    <w:rsid w:val="00167F64"/>
    <w:rsid w:val="00172360"/>
    <w:rsid w:val="001731B1"/>
    <w:rsid w:val="0017437F"/>
    <w:rsid w:val="00174BE5"/>
    <w:rsid w:val="00177025"/>
    <w:rsid w:val="001A12B2"/>
    <w:rsid w:val="001A3828"/>
    <w:rsid w:val="001A66BA"/>
    <w:rsid w:val="001A7988"/>
    <w:rsid w:val="001B0E8B"/>
    <w:rsid w:val="001B1353"/>
    <w:rsid w:val="001B15A7"/>
    <w:rsid w:val="001B3B78"/>
    <w:rsid w:val="001C5B83"/>
    <w:rsid w:val="001E1057"/>
    <w:rsid w:val="001E2FC2"/>
    <w:rsid w:val="001E3CCB"/>
    <w:rsid w:val="001F039F"/>
    <w:rsid w:val="001F58DA"/>
    <w:rsid w:val="001F6D58"/>
    <w:rsid w:val="00227E5F"/>
    <w:rsid w:val="002323D0"/>
    <w:rsid w:val="002332B8"/>
    <w:rsid w:val="00240DBD"/>
    <w:rsid w:val="002423AF"/>
    <w:rsid w:val="00242505"/>
    <w:rsid w:val="002451DB"/>
    <w:rsid w:val="00246F18"/>
    <w:rsid w:val="00247254"/>
    <w:rsid w:val="0024762E"/>
    <w:rsid w:val="00253AC2"/>
    <w:rsid w:val="00256972"/>
    <w:rsid w:val="002616AF"/>
    <w:rsid w:val="00281EA8"/>
    <w:rsid w:val="002822AE"/>
    <w:rsid w:val="0028446C"/>
    <w:rsid w:val="00286DB9"/>
    <w:rsid w:val="0029058B"/>
    <w:rsid w:val="00296424"/>
    <w:rsid w:val="002A7A1F"/>
    <w:rsid w:val="002A7DC1"/>
    <w:rsid w:val="002B4974"/>
    <w:rsid w:val="002B600C"/>
    <w:rsid w:val="002B6256"/>
    <w:rsid w:val="002C480C"/>
    <w:rsid w:val="002E7F60"/>
    <w:rsid w:val="002F0DD1"/>
    <w:rsid w:val="002F0F91"/>
    <w:rsid w:val="003017B5"/>
    <w:rsid w:val="00317867"/>
    <w:rsid w:val="00325FBD"/>
    <w:rsid w:val="00331CCA"/>
    <w:rsid w:val="00347385"/>
    <w:rsid w:val="00347FA3"/>
    <w:rsid w:val="0035360D"/>
    <w:rsid w:val="0035439D"/>
    <w:rsid w:val="00366BB6"/>
    <w:rsid w:val="0037063A"/>
    <w:rsid w:val="003758F2"/>
    <w:rsid w:val="0037751F"/>
    <w:rsid w:val="0038413C"/>
    <w:rsid w:val="003919E7"/>
    <w:rsid w:val="0039274B"/>
    <w:rsid w:val="003A0545"/>
    <w:rsid w:val="003A079B"/>
    <w:rsid w:val="003A5E00"/>
    <w:rsid w:val="003B39C2"/>
    <w:rsid w:val="003D35A6"/>
    <w:rsid w:val="003E0378"/>
    <w:rsid w:val="003E0A40"/>
    <w:rsid w:val="003E5E16"/>
    <w:rsid w:val="003F049D"/>
    <w:rsid w:val="003F08CE"/>
    <w:rsid w:val="003F6F42"/>
    <w:rsid w:val="00420EB2"/>
    <w:rsid w:val="00433380"/>
    <w:rsid w:val="00433623"/>
    <w:rsid w:val="004336F4"/>
    <w:rsid w:val="00451115"/>
    <w:rsid w:val="0046296D"/>
    <w:rsid w:val="00463D0A"/>
    <w:rsid w:val="004715DD"/>
    <w:rsid w:val="00472C6C"/>
    <w:rsid w:val="00475F53"/>
    <w:rsid w:val="00485949"/>
    <w:rsid w:val="004911A0"/>
    <w:rsid w:val="00491CA4"/>
    <w:rsid w:val="004B56E5"/>
    <w:rsid w:val="004C4184"/>
    <w:rsid w:val="004D193D"/>
    <w:rsid w:val="004D699D"/>
    <w:rsid w:val="004F7562"/>
    <w:rsid w:val="005001D2"/>
    <w:rsid w:val="00501DCF"/>
    <w:rsid w:val="005106D6"/>
    <w:rsid w:val="00511462"/>
    <w:rsid w:val="00512C04"/>
    <w:rsid w:val="005231D2"/>
    <w:rsid w:val="00524AB9"/>
    <w:rsid w:val="0052521C"/>
    <w:rsid w:val="00544860"/>
    <w:rsid w:val="0054584B"/>
    <w:rsid w:val="005618D9"/>
    <w:rsid w:val="005667B8"/>
    <w:rsid w:val="005743F3"/>
    <w:rsid w:val="00576BB0"/>
    <w:rsid w:val="005829C3"/>
    <w:rsid w:val="0058535F"/>
    <w:rsid w:val="005A0926"/>
    <w:rsid w:val="005A3DE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D2166"/>
    <w:rsid w:val="005E2443"/>
    <w:rsid w:val="005F5A08"/>
    <w:rsid w:val="006059C8"/>
    <w:rsid w:val="0063020D"/>
    <w:rsid w:val="00631CA9"/>
    <w:rsid w:val="006461E7"/>
    <w:rsid w:val="0065587E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E7808"/>
    <w:rsid w:val="007143A9"/>
    <w:rsid w:val="00730185"/>
    <w:rsid w:val="007306F3"/>
    <w:rsid w:val="0075098B"/>
    <w:rsid w:val="00756764"/>
    <w:rsid w:val="007674EA"/>
    <w:rsid w:val="00771767"/>
    <w:rsid w:val="00775A41"/>
    <w:rsid w:val="00793651"/>
    <w:rsid w:val="007944DF"/>
    <w:rsid w:val="007D2F9E"/>
    <w:rsid w:val="007D5D68"/>
    <w:rsid w:val="007F0B39"/>
    <w:rsid w:val="007F63F0"/>
    <w:rsid w:val="008077FE"/>
    <w:rsid w:val="00810C24"/>
    <w:rsid w:val="008118E9"/>
    <w:rsid w:val="00816D96"/>
    <w:rsid w:val="0083249F"/>
    <w:rsid w:val="00835098"/>
    <w:rsid w:val="00846A6D"/>
    <w:rsid w:val="00847ACE"/>
    <w:rsid w:val="00857EE8"/>
    <w:rsid w:val="00860521"/>
    <w:rsid w:val="00866733"/>
    <w:rsid w:val="008669E8"/>
    <w:rsid w:val="00867070"/>
    <w:rsid w:val="0087089C"/>
    <w:rsid w:val="0088265E"/>
    <w:rsid w:val="00884843"/>
    <w:rsid w:val="00895E98"/>
    <w:rsid w:val="008A3595"/>
    <w:rsid w:val="008A586A"/>
    <w:rsid w:val="008B17B0"/>
    <w:rsid w:val="008C003D"/>
    <w:rsid w:val="008C3AA2"/>
    <w:rsid w:val="008D1B2F"/>
    <w:rsid w:val="008D7A18"/>
    <w:rsid w:val="008E03E3"/>
    <w:rsid w:val="008F4FD2"/>
    <w:rsid w:val="008F57B5"/>
    <w:rsid w:val="009020C4"/>
    <w:rsid w:val="00906EEB"/>
    <w:rsid w:val="00911353"/>
    <w:rsid w:val="00914C82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A27D7"/>
    <w:rsid w:val="009B0903"/>
    <w:rsid w:val="009C0864"/>
    <w:rsid w:val="009D6D5B"/>
    <w:rsid w:val="009E1CCA"/>
    <w:rsid w:val="009F3ABB"/>
    <w:rsid w:val="00A002B9"/>
    <w:rsid w:val="00A11BFA"/>
    <w:rsid w:val="00A176F1"/>
    <w:rsid w:val="00A17D81"/>
    <w:rsid w:val="00A20675"/>
    <w:rsid w:val="00A23D31"/>
    <w:rsid w:val="00A24364"/>
    <w:rsid w:val="00A51A64"/>
    <w:rsid w:val="00A51CA2"/>
    <w:rsid w:val="00A75CE3"/>
    <w:rsid w:val="00A77649"/>
    <w:rsid w:val="00A801BC"/>
    <w:rsid w:val="00A8187E"/>
    <w:rsid w:val="00A9338B"/>
    <w:rsid w:val="00AA3A8B"/>
    <w:rsid w:val="00AC3E79"/>
    <w:rsid w:val="00AC602B"/>
    <w:rsid w:val="00AC6ED5"/>
    <w:rsid w:val="00AE0D88"/>
    <w:rsid w:val="00AE5362"/>
    <w:rsid w:val="00AF3E77"/>
    <w:rsid w:val="00B01119"/>
    <w:rsid w:val="00B01B83"/>
    <w:rsid w:val="00B0249A"/>
    <w:rsid w:val="00B0371B"/>
    <w:rsid w:val="00B04593"/>
    <w:rsid w:val="00B10F44"/>
    <w:rsid w:val="00B10F72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A03A4"/>
    <w:rsid w:val="00BA0D81"/>
    <w:rsid w:val="00BB41FD"/>
    <w:rsid w:val="00BC0929"/>
    <w:rsid w:val="00BC3753"/>
    <w:rsid w:val="00BD6ED3"/>
    <w:rsid w:val="00BF01FC"/>
    <w:rsid w:val="00BF6737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2663"/>
    <w:rsid w:val="00C55F80"/>
    <w:rsid w:val="00C56F57"/>
    <w:rsid w:val="00C572CE"/>
    <w:rsid w:val="00C62697"/>
    <w:rsid w:val="00C70843"/>
    <w:rsid w:val="00C75D72"/>
    <w:rsid w:val="00C76D53"/>
    <w:rsid w:val="00C836B9"/>
    <w:rsid w:val="00C84DC2"/>
    <w:rsid w:val="00C916FC"/>
    <w:rsid w:val="00C934FE"/>
    <w:rsid w:val="00C9372F"/>
    <w:rsid w:val="00CA28A9"/>
    <w:rsid w:val="00CB146F"/>
    <w:rsid w:val="00CC176F"/>
    <w:rsid w:val="00CD1989"/>
    <w:rsid w:val="00CD27AC"/>
    <w:rsid w:val="00CF7C0B"/>
    <w:rsid w:val="00D00000"/>
    <w:rsid w:val="00D0786F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86654"/>
    <w:rsid w:val="00D90C2B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147D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E7EC0"/>
    <w:rsid w:val="00EF039E"/>
    <w:rsid w:val="00EF7C52"/>
    <w:rsid w:val="00F07C44"/>
    <w:rsid w:val="00F12286"/>
    <w:rsid w:val="00F12665"/>
    <w:rsid w:val="00F1337C"/>
    <w:rsid w:val="00F14959"/>
    <w:rsid w:val="00F25223"/>
    <w:rsid w:val="00F32F6B"/>
    <w:rsid w:val="00F46AAE"/>
    <w:rsid w:val="00F50116"/>
    <w:rsid w:val="00F60739"/>
    <w:rsid w:val="00F63922"/>
    <w:rsid w:val="00F65741"/>
    <w:rsid w:val="00F65D00"/>
    <w:rsid w:val="00F922B8"/>
    <w:rsid w:val="00F9707F"/>
    <w:rsid w:val="00FA6317"/>
    <w:rsid w:val="00FB04D3"/>
    <w:rsid w:val="00FB5F51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2"/>
    <w:rsid w:val="00475F5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47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