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514F64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514F64">
        <w:rPr>
          <w:b/>
          <w:sz w:val="18"/>
          <w:szCs w:val="18"/>
        </w:rPr>
        <w:t>Д</w:t>
      </w:r>
      <w:r w:rsidRPr="00514F64" w:rsidR="00DD5BC2">
        <w:rPr>
          <w:b/>
          <w:sz w:val="18"/>
          <w:szCs w:val="18"/>
        </w:rPr>
        <w:t>ело №</w:t>
      </w:r>
      <w:r w:rsidRPr="00514F64" w:rsidR="0017549E">
        <w:rPr>
          <w:b/>
          <w:sz w:val="18"/>
          <w:szCs w:val="18"/>
        </w:rPr>
        <w:t xml:space="preserve"> </w:t>
      </w:r>
      <w:r w:rsidRPr="00514F64" w:rsidR="00BC6AA2">
        <w:rPr>
          <w:b/>
          <w:sz w:val="18"/>
          <w:szCs w:val="18"/>
        </w:rPr>
        <w:t>5-10-</w:t>
      </w:r>
      <w:r w:rsidRPr="00514F64" w:rsidR="002D5C66">
        <w:rPr>
          <w:b/>
          <w:sz w:val="18"/>
          <w:szCs w:val="18"/>
        </w:rPr>
        <w:t>1</w:t>
      </w:r>
      <w:r w:rsidRPr="00514F64" w:rsidR="00FF0E75">
        <w:rPr>
          <w:b/>
          <w:sz w:val="18"/>
          <w:szCs w:val="18"/>
        </w:rPr>
        <w:t>59</w:t>
      </w:r>
      <w:r w:rsidRPr="00514F64" w:rsidR="00312263">
        <w:rPr>
          <w:b/>
          <w:sz w:val="18"/>
          <w:szCs w:val="18"/>
        </w:rPr>
        <w:t>/20</w:t>
      </w:r>
      <w:r w:rsidRPr="00514F64" w:rsidR="005B18BC">
        <w:rPr>
          <w:b/>
          <w:sz w:val="18"/>
          <w:szCs w:val="18"/>
        </w:rPr>
        <w:t>2</w:t>
      </w:r>
      <w:r w:rsidRPr="00514F64" w:rsidR="002D5C66">
        <w:rPr>
          <w:b/>
          <w:sz w:val="18"/>
          <w:szCs w:val="18"/>
        </w:rPr>
        <w:t>4</w:t>
      </w:r>
    </w:p>
    <w:p w:rsidR="008A6EBA" w:rsidRPr="00514F64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514F64">
        <w:rPr>
          <w:b/>
          <w:sz w:val="18"/>
          <w:szCs w:val="18"/>
        </w:rPr>
        <w:t>05-0</w:t>
      </w:r>
      <w:r w:rsidRPr="00514F64" w:rsidR="002D5C66">
        <w:rPr>
          <w:b/>
          <w:sz w:val="18"/>
          <w:szCs w:val="18"/>
        </w:rPr>
        <w:t>1</w:t>
      </w:r>
      <w:r w:rsidRPr="00514F64" w:rsidR="00FF0E75">
        <w:rPr>
          <w:b/>
          <w:sz w:val="18"/>
          <w:szCs w:val="18"/>
        </w:rPr>
        <w:t>59</w:t>
      </w:r>
      <w:r w:rsidRPr="00514F64" w:rsidR="00312263">
        <w:rPr>
          <w:b/>
          <w:sz w:val="18"/>
          <w:szCs w:val="18"/>
        </w:rPr>
        <w:t>/10/</w:t>
      </w:r>
      <w:r w:rsidRPr="00514F64" w:rsidR="005B18BC">
        <w:rPr>
          <w:b/>
          <w:sz w:val="18"/>
          <w:szCs w:val="18"/>
        </w:rPr>
        <w:t>2</w:t>
      </w:r>
      <w:r w:rsidRPr="00514F64" w:rsidR="002D5C66">
        <w:rPr>
          <w:b/>
          <w:sz w:val="18"/>
          <w:szCs w:val="18"/>
        </w:rPr>
        <w:t>4</w:t>
      </w:r>
    </w:p>
    <w:p w:rsidR="001D0BB6" w:rsidRPr="00514F64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514F64" w:rsidP="00932E32">
      <w:pPr>
        <w:pStyle w:val="Title"/>
        <w:ind w:firstLine="709"/>
        <w:rPr>
          <w:b/>
          <w:sz w:val="18"/>
          <w:szCs w:val="18"/>
        </w:rPr>
      </w:pPr>
      <w:r w:rsidRPr="00514F64">
        <w:rPr>
          <w:b/>
          <w:sz w:val="18"/>
          <w:szCs w:val="18"/>
        </w:rPr>
        <w:t>П</w:t>
      </w:r>
      <w:r w:rsidRPr="00514F64">
        <w:rPr>
          <w:b/>
          <w:sz w:val="18"/>
          <w:szCs w:val="18"/>
        </w:rPr>
        <w:t xml:space="preserve"> О С Т А Н О В Л Е Н И Е</w:t>
      </w:r>
    </w:p>
    <w:p w:rsidR="001D0BB6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10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2D5C66">
        <w:rPr>
          <w:rFonts w:ascii="Times New Roman" w:hAnsi="Times New Roman" w:cs="Times New Roman"/>
          <w:sz w:val="18"/>
          <w:szCs w:val="18"/>
        </w:rPr>
        <w:t>ию</w:t>
      </w:r>
      <w:r w:rsidRPr="00514F64">
        <w:rPr>
          <w:rFonts w:ascii="Times New Roman" w:hAnsi="Times New Roman" w:cs="Times New Roman"/>
          <w:sz w:val="18"/>
          <w:szCs w:val="18"/>
        </w:rPr>
        <w:t>л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я </w:t>
      </w:r>
      <w:r w:rsidRPr="00514F64" w:rsidR="002A05EC">
        <w:rPr>
          <w:rFonts w:ascii="Times New Roman" w:hAnsi="Times New Roman" w:cs="Times New Roman"/>
          <w:sz w:val="18"/>
          <w:szCs w:val="18"/>
        </w:rPr>
        <w:t>202</w:t>
      </w:r>
      <w:r w:rsidRPr="00514F64" w:rsidR="002D5C66">
        <w:rPr>
          <w:rFonts w:ascii="Times New Roman" w:hAnsi="Times New Roman" w:cs="Times New Roman"/>
          <w:sz w:val="18"/>
          <w:szCs w:val="18"/>
        </w:rPr>
        <w:t>4</w:t>
      </w:r>
      <w:r w:rsidRPr="00514F64">
        <w:rPr>
          <w:rFonts w:ascii="Times New Roman" w:hAnsi="Times New Roman" w:cs="Times New Roman"/>
          <w:sz w:val="18"/>
          <w:szCs w:val="18"/>
        </w:rPr>
        <w:t xml:space="preserve"> года          </w:t>
      </w:r>
      <w:r w:rsidRPr="00514F64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514F64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14F64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514F64">
        <w:rPr>
          <w:rFonts w:ascii="Times New Roman" w:hAnsi="Times New Roman" w:cs="Times New Roman"/>
          <w:sz w:val="18"/>
          <w:szCs w:val="18"/>
        </w:rPr>
        <w:t>г.</w:t>
      </w:r>
      <w:r w:rsidRPr="00514F64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514F64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М</w:t>
      </w:r>
      <w:r w:rsidRPr="00514F64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514F64">
        <w:rPr>
          <w:rFonts w:ascii="Times New Roman" w:hAnsi="Times New Roman" w:cs="Times New Roman"/>
          <w:sz w:val="18"/>
          <w:szCs w:val="18"/>
        </w:rPr>
        <w:t>0</w:t>
      </w:r>
      <w:r w:rsidRPr="00514F64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514F64" w:rsidR="003D7904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514F64">
        <w:rPr>
          <w:rFonts w:ascii="Times New Roman" w:hAnsi="Times New Roman" w:cs="Times New Roman"/>
          <w:sz w:val="18"/>
          <w:szCs w:val="18"/>
        </w:rPr>
        <w:t>Москаленко С.А.</w:t>
      </w:r>
      <w:r w:rsidRPr="00514F64">
        <w:rPr>
          <w:rFonts w:ascii="Times New Roman" w:hAnsi="Times New Roman" w:cs="Times New Roman"/>
          <w:sz w:val="18"/>
          <w:szCs w:val="18"/>
        </w:rPr>
        <w:t>, рассмотрев</w:t>
      </w:r>
      <w:r w:rsidRPr="00514F64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514F64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514F64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514F64" w:rsidR="00FF0E75">
        <w:rPr>
          <w:rFonts w:ascii="Times New Roman" w:hAnsi="Times New Roman" w:cs="Times New Roman"/>
          <w:sz w:val="18"/>
          <w:szCs w:val="18"/>
        </w:rPr>
        <w:t xml:space="preserve">Зозулиной В.С., </w:t>
      </w:r>
      <w:r w:rsidRPr="00514F64">
        <w:rPr>
          <w:rFonts w:ascii="Times New Roman" w:hAnsi="Times New Roman" w:cs="Times New Roman"/>
          <w:sz w:val="18"/>
          <w:szCs w:val="18"/>
        </w:rPr>
        <w:t>в зале суда в</w:t>
      </w:r>
      <w:r w:rsidRPr="00514F64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514F64">
        <w:rPr>
          <w:rFonts w:ascii="Times New Roman" w:hAnsi="Times New Roman" w:cs="Times New Roman"/>
          <w:sz w:val="18"/>
          <w:szCs w:val="18"/>
        </w:rPr>
        <w:t>г. Симферополе</w:t>
      </w:r>
      <w:r w:rsidRPr="00514F64" w:rsidR="003D7904">
        <w:rPr>
          <w:rFonts w:ascii="Times New Roman" w:hAnsi="Times New Roman" w:cs="Times New Roman"/>
          <w:sz w:val="18"/>
          <w:szCs w:val="18"/>
        </w:rPr>
        <w:t>, ул. Киевская, д. 55/2</w:t>
      </w:r>
      <w:r w:rsidRPr="00514F64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FC0B0B" w:rsidRPr="00514F64" w:rsidP="008B0150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b/>
          <w:sz w:val="18"/>
          <w:szCs w:val="18"/>
        </w:rPr>
        <w:t xml:space="preserve">Зозулиной Валерии Сергеевны, </w:t>
      </w:r>
      <w:r w:rsidRPr="00514F64" w:rsidR="00514F64">
        <w:rPr>
          <w:rFonts w:ascii="Times New Roman" w:hAnsi="Times New Roman" w:cs="Times New Roman"/>
          <w:b/>
          <w:sz w:val="18"/>
          <w:szCs w:val="18"/>
        </w:rPr>
        <w:t>……</w:t>
      </w:r>
      <w:r w:rsidRPr="00514F64" w:rsidR="007F567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514F64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514F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3E5A28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>ор</w:t>
      </w:r>
      <w:r w:rsidRPr="00514F64" w:rsidR="003E5A28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514F6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514F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2F1E0C">
        <w:rPr>
          <w:rFonts w:ascii="Times New Roman" w:hAnsi="Times New Roman" w:cs="Times New Roman"/>
          <w:sz w:val="18"/>
          <w:szCs w:val="18"/>
        </w:rPr>
        <w:t>з</w:t>
      </w:r>
      <w:r w:rsidRPr="00514F64" w:rsidR="002F1E0C">
        <w:rPr>
          <w:rFonts w:ascii="Times New Roman" w:hAnsi="Times New Roman" w:cs="Times New Roman"/>
          <w:sz w:val="18"/>
          <w:szCs w:val="18"/>
        </w:rPr>
        <w:t>арегистрирован</w:t>
      </w:r>
      <w:r w:rsidRPr="00514F64" w:rsidR="004354C9">
        <w:rPr>
          <w:rFonts w:ascii="Times New Roman" w:hAnsi="Times New Roman" w:cs="Times New Roman"/>
          <w:sz w:val="18"/>
          <w:szCs w:val="18"/>
        </w:rPr>
        <w:t>но</w:t>
      </w:r>
      <w:r w:rsidRPr="00514F64">
        <w:rPr>
          <w:rFonts w:ascii="Times New Roman" w:hAnsi="Times New Roman" w:cs="Times New Roman"/>
          <w:sz w:val="18"/>
          <w:szCs w:val="18"/>
        </w:rPr>
        <w:t>й</w:t>
      </w:r>
      <w:r w:rsidRPr="00514F64" w:rsidR="002F1E0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514F64" w:rsidR="003E5A28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514F64">
        <w:rPr>
          <w:rFonts w:ascii="Times New Roman" w:hAnsi="Times New Roman" w:cs="Times New Roman"/>
          <w:sz w:val="18"/>
          <w:szCs w:val="18"/>
        </w:rPr>
        <w:t>…..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8B0150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7F567A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514F64" w:rsidR="004354C9">
        <w:rPr>
          <w:rFonts w:ascii="Times New Roman" w:hAnsi="Times New Roman" w:cs="Times New Roman"/>
          <w:sz w:val="18"/>
          <w:szCs w:val="18"/>
        </w:rPr>
        <w:t xml:space="preserve">РФ </w:t>
      </w:r>
      <w:r w:rsidRPr="00514F64" w:rsidR="007F567A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514F64" w:rsidR="00514F64">
        <w:rPr>
          <w:rFonts w:ascii="Times New Roman" w:hAnsi="Times New Roman" w:cs="Times New Roman"/>
          <w:sz w:val="18"/>
          <w:szCs w:val="18"/>
        </w:rPr>
        <w:t>…..</w:t>
      </w:r>
      <w:r w:rsidRPr="00514F64" w:rsidR="007F567A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514F64">
        <w:rPr>
          <w:rFonts w:ascii="Times New Roman" w:hAnsi="Times New Roman" w:cs="Times New Roman"/>
          <w:sz w:val="18"/>
          <w:szCs w:val="18"/>
        </w:rPr>
        <w:t>….</w:t>
      </w:r>
      <w:r w:rsidRPr="00514F64" w:rsidR="005E484E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514F64">
        <w:rPr>
          <w:rFonts w:ascii="Times New Roman" w:hAnsi="Times New Roman" w:cs="Times New Roman"/>
          <w:sz w:val="18"/>
          <w:szCs w:val="18"/>
        </w:rPr>
        <w:t>…..</w:t>
      </w:r>
      <w:r w:rsidRPr="00514F6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84147" w:rsidRPr="00514F64" w:rsidP="003D7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514F64" w:rsidR="00897D32">
        <w:rPr>
          <w:rFonts w:ascii="Times New Roman" w:hAnsi="Times New Roman" w:cs="Times New Roman"/>
          <w:sz w:val="18"/>
          <w:szCs w:val="18"/>
        </w:rPr>
        <w:t>ия, предусмотренного ч.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897D32">
        <w:rPr>
          <w:rFonts w:ascii="Times New Roman" w:hAnsi="Times New Roman" w:cs="Times New Roman"/>
          <w:sz w:val="18"/>
          <w:szCs w:val="18"/>
        </w:rPr>
        <w:t xml:space="preserve">1 </w:t>
      </w:r>
      <w:r w:rsidRPr="00514F64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14F64" w:rsidR="00897D32">
        <w:rPr>
          <w:rFonts w:ascii="Times New Roman" w:hAnsi="Times New Roman" w:cs="Times New Roman"/>
          <w:sz w:val="18"/>
          <w:szCs w:val="18"/>
        </w:rPr>
        <w:t>ст.</w:t>
      </w:r>
      <w:r w:rsidRPr="00514F64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897D32">
        <w:rPr>
          <w:rFonts w:ascii="Times New Roman" w:hAnsi="Times New Roman" w:cs="Times New Roman"/>
          <w:sz w:val="18"/>
          <w:szCs w:val="18"/>
        </w:rPr>
        <w:t xml:space="preserve">6.9 </w:t>
      </w:r>
      <w:r w:rsidRPr="00514F6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514F64" w:rsidR="003D79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514F6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F64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514F64">
        <w:rPr>
          <w:rFonts w:ascii="Times New Roman" w:hAnsi="Times New Roman" w:cs="Times New Roman"/>
          <w:b/>
          <w:sz w:val="18"/>
          <w:szCs w:val="18"/>
        </w:rPr>
        <w:t>л</w:t>
      </w:r>
      <w:r w:rsidRPr="00514F64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514F6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484E" w:rsidRPr="00514F64" w:rsidP="002A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Зозулина В.С.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, </w:t>
      </w:r>
      <w:r w:rsidRPr="00514F64">
        <w:rPr>
          <w:rFonts w:ascii="Times New Roman" w:hAnsi="Times New Roman" w:cs="Times New Roman"/>
          <w:sz w:val="18"/>
          <w:szCs w:val="18"/>
        </w:rPr>
        <w:t>08</w:t>
      </w:r>
      <w:r w:rsidRPr="00514F64" w:rsidR="002A05EC">
        <w:rPr>
          <w:rFonts w:ascii="Times New Roman" w:hAnsi="Times New Roman" w:cs="Times New Roman"/>
          <w:sz w:val="18"/>
          <w:szCs w:val="18"/>
        </w:rPr>
        <w:t>.</w:t>
      </w:r>
      <w:r w:rsidRPr="00514F64">
        <w:rPr>
          <w:rFonts w:ascii="Times New Roman" w:hAnsi="Times New Roman" w:cs="Times New Roman"/>
          <w:sz w:val="18"/>
          <w:szCs w:val="18"/>
        </w:rPr>
        <w:t>07</w:t>
      </w:r>
      <w:r w:rsidRPr="00514F64" w:rsidR="002A05EC">
        <w:rPr>
          <w:rFonts w:ascii="Times New Roman" w:hAnsi="Times New Roman" w:cs="Times New Roman"/>
          <w:sz w:val="18"/>
          <w:szCs w:val="18"/>
        </w:rPr>
        <w:t>.202</w:t>
      </w:r>
      <w:r w:rsidRPr="00514F64" w:rsidR="002D5C66">
        <w:rPr>
          <w:rFonts w:ascii="Times New Roman" w:hAnsi="Times New Roman" w:cs="Times New Roman"/>
          <w:sz w:val="18"/>
          <w:szCs w:val="18"/>
        </w:rPr>
        <w:t>4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г. в </w:t>
      </w:r>
      <w:r w:rsidRPr="00514F64">
        <w:rPr>
          <w:rFonts w:ascii="Times New Roman" w:hAnsi="Times New Roman" w:cs="Times New Roman"/>
          <w:sz w:val="18"/>
          <w:szCs w:val="18"/>
        </w:rPr>
        <w:t>19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час</w:t>
      </w:r>
      <w:r w:rsidRPr="00514F64" w:rsidR="002D5C66">
        <w:rPr>
          <w:rFonts w:ascii="Times New Roman" w:hAnsi="Times New Roman" w:cs="Times New Roman"/>
          <w:sz w:val="18"/>
          <w:szCs w:val="18"/>
        </w:rPr>
        <w:t>а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514F64">
        <w:rPr>
          <w:rFonts w:ascii="Times New Roman" w:hAnsi="Times New Roman" w:cs="Times New Roman"/>
          <w:sz w:val="18"/>
          <w:szCs w:val="18"/>
        </w:rPr>
        <w:t>4</w:t>
      </w:r>
      <w:r w:rsidRPr="00514F64" w:rsidR="002D5C66">
        <w:rPr>
          <w:rFonts w:ascii="Times New Roman" w:hAnsi="Times New Roman" w:cs="Times New Roman"/>
          <w:sz w:val="18"/>
          <w:szCs w:val="18"/>
        </w:rPr>
        <w:t>5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, в служебном помещении ОП № 2 «Киевский» УМВД по г. Симферополю, 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Республика Крым, </w:t>
      </w:r>
      <w:r w:rsidRPr="00514F64" w:rsidR="002A05EC">
        <w:rPr>
          <w:rFonts w:ascii="Times New Roman" w:hAnsi="Times New Roman" w:cs="Times New Roman"/>
          <w:sz w:val="18"/>
          <w:szCs w:val="18"/>
        </w:rPr>
        <w:t xml:space="preserve">г. Симферополь, ул. </w:t>
      </w:r>
      <w:r w:rsidRPr="00514F64" w:rsidR="004F4EFC">
        <w:rPr>
          <w:rFonts w:ascii="Times New Roman" w:hAnsi="Times New Roman" w:cs="Times New Roman"/>
          <w:sz w:val="18"/>
          <w:szCs w:val="18"/>
        </w:rPr>
        <w:t>Д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зержинского, 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д. </w:t>
      </w:r>
      <w:r w:rsidRPr="00514F64" w:rsidR="002D5C66">
        <w:rPr>
          <w:rFonts w:ascii="Times New Roman" w:hAnsi="Times New Roman" w:cs="Times New Roman"/>
          <w:sz w:val="18"/>
          <w:szCs w:val="18"/>
        </w:rPr>
        <w:t>10</w:t>
      </w:r>
      <w:r w:rsidRPr="00514F64" w:rsidR="004F4EFC">
        <w:rPr>
          <w:rFonts w:ascii="Times New Roman" w:hAnsi="Times New Roman" w:cs="Times New Roman"/>
          <w:sz w:val="18"/>
          <w:szCs w:val="18"/>
        </w:rPr>
        <w:t>, отказал</w:t>
      </w:r>
      <w:r w:rsidRPr="00514F64">
        <w:rPr>
          <w:rFonts w:ascii="Times New Roman" w:hAnsi="Times New Roman" w:cs="Times New Roman"/>
          <w:sz w:val="18"/>
          <w:szCs w:val="18"/>
        </w:rPr>
        <w:t>ась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 выполнить законное требование уполномоченного должностного лица – сотрудника полиции о прохождении медицинского освидетельствования на состояние опьянения при наличии оснований полагать, что он</w:t>
      </w:r>
      <w:r w:rsidRPr="00514F64">
        <w:rPr>
          <w:rFonts w:ascii="Times New Roman" w:hAnsi="Times New Roman" w:cs="Times New Roman"/>
          <w:sz w:val="18"/>
          <w:szCs w:val="18"/>
        </w:rPr>
        <w:t>а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 употребил</w:t>
      </w:r>
      <w:r w:rsidRPr="00514F64">
        <w:rPr>
          <w:rFonts w:ascii="Times New Roman" w:hAnsi="Times New Roman" w:cs="Times New Roman"/>
          <w:sz w:val="18"/>
          <w:szCs w:val="18"/>
        </w:rPr>
        <w:t>а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 наркотические средства или психотропные вещества без назначения врача (</w:t>
      </w:r>
      <w:r w:rsidRPr="00514F64" w:rsidR="002D5C66">
        <w:rPr>
          <w:rFonts w:ascii="Times New Roman" w:hAnsi="Times New Roman" w:cs="Times New Roman"/>
          <w:sz w:val="18"/>
          <w:szCs w:val="18"/>
        </w:rPr>
        <w:t xml:space="preserve">нарушена координация в движениях, </w:t>
      </w:r>
      <w:r w:rsidRPr="00514F64" w:rsidR="00DE4556">
        <w:rPr>
          <w:rFonts w:ascii="Times New Roman" w:hAnsi="Times New Roman" w:cs="Times New Roman"/>
          <w:sz w:val="18"/>
          <w:szCs w:val="18"/>
        </w:rPr>
        <w:t>неустойчивость позы и шаткость походки)</w:t>
      </w:r>
      <w:r w:rsidRPr="00514F64" w:rsidR="004F4EFC">
        <w:rPr>
          <w:rFonts w:ascii="Times New Roman" w:hAnsi="Times New Roman" w:cs="Times New Roman"/>
          <w:sz w:val="18"/>
          <w:szCs w:val="18"/>
        </w:rPr>
        <w:t>, чем совершил</w:t>
      </w:r>
      <w:r w:rsidRPr="00514F64">
        <w:rPr>
          <w:rFonts w:ascii="Times New Roman" w:hAnsi="Times New Roman" w:cs="Times New Roman"/>
          <w:sz w:val="18"/>
          <w:szCs w:val="18"/>
        </w:rPr>
        <w:t>а</w:t>
      </w:r>
      <w:r w:rsidRPr="00514F64" w:rsidR="004F4EFC">
        <w:rPr>
          <w:rFonts w:ascii="Times New Roman" w:hAnsi="Times New Roman" w:cs="Times New Roman"/>
          <w:sz w:val="18"/>
          <w:szCs w:val="18"/>
        </w:rPr>
        <w:t xml:space="preserve">  административное  правонарушение, предусмотренное ч. 1 ст. 6.9 КоАП РФ.  </w:t>
      </w:r>
    </w:p>
    <w:p w:rsidR="005E484E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В суде</w:t>
      </w:r>
      <w:r w:rsidRPr="00514F64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514F64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FF0E75">
        <w:rPr>
          <w:rFonts w:ascii="Times New Roman" w:hAnsi="Times New Roman" w:cs="Times New Roman"/>
          <w:sz w:val="18"/>
          <w:szCs w:val="18"/>
        </w:rPr>
        <w:t xml:space="preserve">Зозулина В.С. </w:t>
      </w:r>
      <w:r w:rsidRPr="00514F64" w:rsidR="004F4EFC">
        <w:rPr>
          <w:rFonts w:ascii="Times New Roman" w:hAnsi="Times New Roman" w:cs="Times New Roman"/>
          <w:sz w:val="18"/>
          <w:szCs w:val="18"/>
        </w:rPr>
        <w:t>вину признал</w:t>
      </w:r>
      <w:r w:rsidRPr="00514F64" w:rsidR="00FF0E75">
        <w:rPr>
          <w:rFonts w:ascii="Times New Roman" w:hAnsi="Times New Roman" w:cs="Times New Roman"/>
          <w:sz w:val="18"/>
          <w:szCs w:val="18"/>
        </w:rPr>
        <w:t>а</w:t>
      </w:r>
      <w:r w:rsidRPr="00514F64" w:rsidR="004F4EFC">
        <w:rPr>
          <w:rFonts w:ascii="Times New Roman" w:hAnsi="Times New Roman" w:cs="Times New Roman"/>
          <w:sz w:val="18"/>
          <w:szCs w:val="18"/>
        </w:rPr>
        <w:t>.</w:t>
      </w:r>
    </w:p>
    <w:p w:rsidR="005E484E" w:rsidRPr="00514F64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514F64" w:rsidR="00FF0E75">
        <w:rPr>
          <w:rFonts w:ascii="Times New Roman" w:hAnsi="Times New Roman" w:cs="Times New Roman"/>
          <w:sz w:val="18"/>
          <w:szCs w:val="18"/>
        </w:rPr>
        <w:t xml:space="preserve">Зозулиной В.С. </w:t>
      </w:r>
      <w:r w:rsidRPr="00514F64">
        <w:rPr>
          <w:rFonts w:ascii="Times New Roman" w:hAnsi="Times New Roman" w:cs="Times New Roman"/>
          <w:sz w:val="18"/>
          <w:szCs w:val="18"/>
        </w:rPr>
        <w:t xml:space="preserve">состава вменяемого административного правонарушения, по следующим основаниям. 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Согласно части 1 статьи 4 Федерального закона от 08 января 1998 года № 3 - 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514F64">
        <w:rPr>
          <w:rFonts w:ascii="Times New Roman" w:hAnsi="Times New Roman" w:cs="Times New Roman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В соответствии со статьей 40 Федерального закона от 08 января 1998 года № 3 - 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514F64">
        <w:rPr>
          <w:rFonts w:ascii="Times New Roman" w:hAnsi="Times New Roman" w:cs="Times New Roman"/>
          <w:sz w:val="18"/>
          <w:szCs w:val="18"/>
        </w:rPr>
        <w:t>психоактивное</w:t>
      </w:r>
      <w:r w:rsidRPr="00514F64">
        <w:rPr>
          <w:rFonts w:ascii="Times New Roman" w:hAnsi="Times New Roman" w:cs="Times New Roman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514F64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514F64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4F4EFC" w:rsidRPr="00514F64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514F64">
        <w:rPr>
          <w:rFonts w:ascii="Times New Roman" w:hAnsi="Times New Roman" w:cs="Times New Roman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514F64">
        <w:rPr>
          <w:rFonts w:ascii="Times New Roman" w:hAnsi="Times New Roman" w:cs="Times New Roman"/>
          <w:sz w:val="18"/>
          <w:szCs w:val="18"/>
        </w:rPr>
        <w:t>психоактивные</w:t>
      </w:r>
      <w:r w:rsidRPr="00514F64">
        <w:rPr>
          <w:rFonts w:ascii="Times New Roman" w:hAnsi="Times New Roman" w:cs="Times New Roman"/>
          <w:sz w:val="18"/>
          <w:szCs w:val="18"/>
        </w:rPr>
        <w:t xml:space="preserve"> вещества.</w:t>
      </w:r>
    </w:p>
    <w:p w:rsidR="00C03B53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514F64">
        <w:rPr>
          <w:rFonts w:ascii="Times New Roman" w:hAnsi="Times New Roman" w:cs="Times New Roman"/>
          <w:sz w:val="18"/>
          <w:szCs w:val="18"/>
        </w:rPr>
        <w:t xml:space="preserve">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514F64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514F64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514F64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14F64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514F64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материалы дела, суд считает, что вина</w:t>
      </w:r>
      <w:r w:rsidRPr="00514F64" w:rsidR="00584A75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FF0E75">
        <w:rPr>
          <w:rFonts w:ascii="Times New Roman" w:hAnsi="Times New Roman" w:cs="Times New Roman"/>
          <w:sz w:val="18"/>
          <w:szCs w:val="18"/>
        </w:rPr>
        <w:t xml:space="preserve">Зозулиной В.С. </w:t>
      </w:r>
      <w:r w:rsidRPr="00514F64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514F64" w:rsidR="006C608D">
        <w:rPr>
          <w:rFonts w:ascii="Times New Roman" w:hAnsi="Times New Roman" w:cs="Times New Roman"/>
          <w:sz w:val="18"/>
          <w:szCs w:val="18"/>
        </w:rPr>
        <w:t xml:space="preserve">ч. 1 </w:t>
      </w:r>
      <w:r w:rsidRPr="00514F64">
        <w:rPr>
          <w:rFonts w:ascii="Times New Roman" w:hAnsi="Times New Roman" w:cs="Times New Roman"/>
          <w:sz w:val="18"/>
          <w:szCs w:val="18"/>
        </w:rPr>
        <w:t>ст. 6.</w:t>
      </w:r>
      <w:r w:rsidRPr="00514F64" w:rsidR="006C608D">
        <w:rPr>
          <w:rFonts w:ascii="Times New Roman" w:hAnsi="Times New Roman" w:cs="Times New Roman"/>
          <w:sz w:val="18"/>
          <w:szCs w:val="18"/>
        </w:rPr>
        <w:t>9</w:t>
      </w:r>
      <w:r w:rsidRPr="00514F64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514F64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514F64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514F64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514F64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514F64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</w:t>
      </w:r>
      <w:r w:rsidRPr="00514F64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8201 №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225703</w:t>
      </w:r>
      <w:r w:rsidRPr="00514F64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514F64" w:rsidR="00F1420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514F64" w:rsidR="00F1420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514F64" w:rsidR="00584A7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514F64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514F64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514F64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514F64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514F64" w:rsidR="00F1420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514F64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514F64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протокол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514F64" w:rsidR="00466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005719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742709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 xml:space="preserve">б административном задержании </w:t>
      </w:r>
      <w:r w:rsidRPr="00514F64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направлении на меди</w:t>
      </w:r>
      <w:r w:rsidRPr="00514F64" w:rsidR="002D1249">
        <w:rPr>
          <w:rFonts w:ascii="Times New Roman" w:hAnsi="Times New Roman" w:cs="Times New Roman"/>
          <w:color w:val="000000"/>
          <w:sz w:val="18"/>
          <w:szCs w:val="18"/>
        </w:rPr>
        <w:t>цинское</w:t>
      </w:r>
      <w:r w:rsidRPr="00514F64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 освидетельствование от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08</w:t>
      </w:r>
      <w:r w:rsidRPr="00514F64" w:rsidR="00F1420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14F64" w:rsidR="004F4EFC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514F64" w:rsidR="00F1420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514F64" w:rsidR="00584A7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514F64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 г. (</w:t>
      </w:r>
      <w:r w:rsidRPr="00514F64" w:rsidR="002D1249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514F64" w:rsidR="002D124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14F64" w:rsidR="006919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584A7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514F64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протоколом о направлении на медицинское освидетельствование на состояние опьянения от 08.07.2024 г. (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 xml:space="preserve">. 10), </w:t>
      </w:r>
      <w:r w:rsidRPr="00514F64" w:rsidR="008B1DA0">
        <w:rPr>
          <w:rFonts w:ascii="Times New Roman" w:hAnsi="Times New Roman" w:cs="Times New Roman"/>
          <w:color w:val="000000"/>
          <w:sz w:val="18"/>
          <w:szCs w:val="18"/>
        </w:rPr>
        <w:t>устными объяснениями</w:t>
      </w:r>
      <w:r w:rsidRPr="00514F64" w:rsidR="00584A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Зозулиной В.С., данными ей в суде</w:t>
      </w:r>
      <w:r w:rsidRPr="00514F64" w:rsidR="008B1DA0">
        <w:rPr>
          <w:rFonts w:ascii="Times New Roman" w:hAnsi="Times New Roman" w:cs="Times New Roman"/>
          <w:color w:val="000000"/>
          <w:sz w:val="18"/>
          <w:szCs w:val="18"/>
        </w:rPr>
        <w:t>, согласно которых он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514F64" w:rsidR="008B1DA0">
        <w:rPr>
          <w:rFonts w:ascii="Times New Roman" w:hAnsi="Times New Roman" w:cs="Times New Roman"/>
          <w:color w:val="000000"/>
          <w:sz w:val="18"/>
          <w:szCs w:val="18"/>
        </w:rPr>
        <w:t xml:space="preserve"> действительно отказал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514F64" w:rsidR="008B1DA0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514F64" w:rsidR="00FF0E75"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514F64" w:rsidR="008B1DA0">
        <w:rPr>
          <w:rFonts w:ascii="Times New Roman" w:hAnsi="Times New Roman" w:cs="Times New Roman"/>
          <w:color w:val="000000"/>
          <w:sz w:val="18"/>
          <w:szCs w:val="18"/>
        </w:rPr>
        <w:t xml:space="preserve"> выполнить законное требование о прохождение </w:t>
      </w:r>
      <w:r w:rsidRPr="00514F64" w:rsidR="004F2671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</w:t>
      </w:r>
      <w:r w:rsidRPr="00514F64" w:rsidR="008B1DA0">
        <w:rPr>
          <w:rFonts w:ascii="Times New Roman" w:hAnsi="Times New Roman" w:cs="Times New Roman"/>
          <w:sz w:val="18"/>
          <w:szCs w:val="18"/>
        </w:rPr>
        <w:t xml:space="preserve"> опьянения</w:t>
      </w:r>
      <w:r w:rsidRPr="00514F64" w:rsidR="00713EA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42709" w:rsidRPr="00514F64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П</w:t>
      </w:r>
      <w:r w:rsidRPr="00514F64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514F64">
        <w:rPr>
          <w:rFonts w:ascii="Times New Roman" w:hAnsi="Times New Roman" w:cs="Times New Roman"/>
          <w:sz w:val="18"/>
          <w:szCs w:val="18"/>
        </w:rPr>
        <w:t>а</w:t>
      </w:r>
      <w:r w:rsidRPr="00514F64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</w:t>
      </w:r>
      <w:r w:rsidRPr="00514F64" w:rsidR="002F5CCE">
        <w:rPr>
          <w:rFonts w:ascii="Times New Roman" w:hAnsi="Times New Roman" w:cs="Times New Roman"/>
          <w:sz w:val="18"/>
          <w:szCs w:val="18"/>
        </w:rPr>
        <w:t xml:space="preserve">тственности </w:t>
      </w:r>
      <w:r w:rsidRPr="00514F64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514F6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514F6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514F64" w:rsidR="008B1DA0">
        <w:rPr>
          <w:rFonts w:ascii="Times New Roman" w:hAnsi="Times New Roman" w:cs="Times New Roman"/>
          <w:sz w:val="18"/>
          <w:szCs w:val="18"/>
        </w:rPr>
        <w:t xml:space="preserve"> </w:t>
      </w:r>
      <w:r w:rsidRPr="00514F64" w:rsidR="00FF0E75">
        <w:rPr>
          <w:rFonts w:ascii="Times New Roman" w:hAnsi="Times New Roman" w:cs="Times New Roman"/>
          <w:sz w:val="18"/>
          <w:szCs w:val="18"/>
        </w:rPr>
        <w:t xml:space="preserve">Зозулиной В.С. </w:t>
      </w:r>
      <w:r w:rsidRPr="00514F64" w:rsidR="00CC0DEA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514F64">
        <w:rPr>
          <w:rFonts w:ascii="Times New Roman" w:hAnsi="Times New Roman" w:cs="Times New Roman"/>
          <w:sz w:val="18"/>
          <w:szCs w:val="18"/>
        </w:rPr>
        <w:t>дминистративного правонарушения, данные о личности виновно</w:t>
      </w:r>
      <w:r w:rsidRPr="00514F64" w:rsidR="001D4EEA">
        <w:rPr>
          <w:rFonts w:ascii="Times New Roman" w:hAnsi="Times New Roman" w:cs="Times New Roman"/>
          <w:sz w:val="18"/>
          <w:szCs w:val="18"/>
        </w:rPr>
        <w:t>го</w:t>
      </w:r>
      <w:r w:rsidRPr="00514F64">
        <w:rPr>
          <w:rFonts w:ascii="Times New Roman" w:hAnsi="Times New Roman" w:cs="Times New Roman"/>
          <w:sz w:val="18"/>
          <w:szCs w:val="18"/>
        </w:rPr>
        <w:t>, котор</w:t>
      </w:r>
      <w:r w:rsidRPr="00514F64" w:rsidR="001D4EEA">
        <w:rPr>
          <w:rFonts w:ascii="Times New Roman" w:hAnsi="Times New Roman" w:cs="Times New Roman"/>
          <w:sz w:val="18"/>
          <w:szCs w:val="18"/>
        </w:rPr>
        <w:t>ый</w:t>
      </w:r>
      <w:r w:rsidRPr="00514F64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признал. </w:t>
      </w:r>
    </w:p>
    <w:p w:rsidR="004F2671" w:rsidRPr="00514F6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</w:t>
      </w:r>
      <w:r w:rsidRPr="00514F64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514F64" w:rsidR="008B1DA0">
        <w:rPr>
          <w:rFonts w:ascii="Times New Roman" w:hAnsi="Times New Roman" w:cs="Times New Roman"/>
          <w:sz w:val="18"/>
          <w:szCs w:val="18"/>
        </w:rPr>
        <w:t>, наличие на иждивении двух несовершеннолетних детей</w:t>
      </w:r>
      <w:r w:rsidRPr="00514F64">
        <w:rPr>
          <w:rFonts w:ascii="Times New Roman" w:hAnsi="Times New Roman" w:cs="Times New Roman"/>
          <w:sz w:val="18"/>
          <w:szCs w:val="18"/>
        </w:rPr>
        <w:t>. Обстоятельств, отягчающих административную ответственность, не установлено.</w:t>
      </w:r>
    </w:p>
    <w:p w:rsidR="00CC0DEA" w:rsidRPr="00514F64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14F64">
        <w:rPr>
          <w:rFonts w:ascii="Times New Roman" w:hAnsi="Times New Roman" w:cs="Times New Roman"/>
          <w:color w:val="000000" w:themeColor="text1"/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виде штрафа в минимальном размере, предусмотренном санкцией ч.1 ст. 6.9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514F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 </w:t>
      </w:r>
    </w:p>
    <w:p w:rsidR="00563116" w:rsidRPr="00514F6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514F64">
        <w:rPr>
          <w:rFonts w:ascii="Times New Roman" w:hAnsi="Times New Roman" w:cs="Times New Roman"/>
          <w:sz w:val="18"/>
          <w:szCs w:val="18"/>
        </w:rPr>
        <w:t>изложенного</w:t>
      </w:r>
      <w:r w:rsidRPr="00514F64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514F64" w:rsidR="008D1632">
        <w:rPr>
          <w:rFonts w:ascii="Times New Roman" w:hAnsi="Times New Roman" w:cs="Times New Roman"/>
          <w:sz w:val="18"/>
          <w:szCs w:val="18"/>
        </w:rPr>
        <w:t>1</w:t>
      </w:r>
      <w:r w:rsidRPr="00514F64">
        <w:rPr>
          <w:rFonts w:ascii="Times New Roman" w:hAnsi="Times New Roman" w:cs="Times New Roman"/>
          <w:sz w:val="18"/>
          <w:szCs w:val="18"/>
        </w:rPr>
        <w:t xml:space="preserve"> ст. </w:t>
      </w:r>
      <w:r w:rsidRPr="00514F64" w:rsidR="008D1632">
        <w:rPr>
          <w:rFonts w:ascii="Times New Roman" w:hAnsi="Times New Roman" w:cs="Times New Roman"/>
          <w:sz w:val="18"/>
          <w:szCs w:val="18"/>
        </w:rPr>
        <w:t>6.9</w:t>
      </w:r>
      <w:r w:rsidRPr="00514F64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514F6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514F6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14F64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514F6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514F6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0DEA" w:rsidRPr="00514F64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Зозулину Валерию Сергеевну, </w:t>
      </w:r>
      <w:r w:rsidRPr="00514F64" w:rsid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…..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года рождения, признать виновн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ой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назначить е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й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административное наказание в виде штрафа в размере 4000 (четырех тысяч) рублей.</w:t>
      </w:r>
    </w:p>
    <w:p w:rsidR="00CC0DEA" w:rsidRPr="00514F64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Разъяснить, что в соответствии со статьей 32.2 Кодекса Российской Федерации об 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административных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 единый казначейский счет № 03100643000000017500, ОКТМО 35701000; ИНН получателя 9102013284; КПП получателя 910201001;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получатель – Управление Федерального казначейства по Республике Крым (Министерство юстиции Республики Крым, 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/с 04752203230); банк получателя – Отделение по Республике Крым Банка России//УФК по Республике Крым г. Симферополь; БИК 013510002; КБК 828 1 16 01063 01 0009 140; УИН</w:t>
      </w:r>
      <w:r w:rsidRPr="00514F64" w:rsidR="00972B6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0410760300105001592406176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». </w:t>
      </w:r>
      <w:r w:rsidRPr="00514F64" w:rsidR="00DE45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14F64" w:rsidR="00D749F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514F64" w:rsidR="00972B6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CC0DEA" w:rsidRPr="00514F64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Киевская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55/2, 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каб</w:t>
      </w:r>
      <w:r w:rsidRPr="00514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№ 21.  </w:t>
      </w:r>
    </w:p>
    <w:p w:rsidR="00FC0B0B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F14202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4F64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514F64" w:rsidR="003F427C">
        <w:rPr>
          <w:rFonts w:ascii="Times New Roman" w:hAnsi="Times New Roman" w:cs="Times New Roman"/>
          <w:sz w:val="18"/>
          <w:szCs w:val="18"/>
        </w:rPr>
        <w:tab/>
      </w:r>
      <w:r w:rsidRPr="00514F64" w:rsidR="003F427C">
        <w:rPr>
          <w:rFonts w:ascii="Times New Roman" w:hAnsi="Times New Roman" w:cs="Times New Roman"/>
          <w:sz w:val="18"/>
          <w:szCs w:val="18"/>
        </w:rPr>
        <w:tab/>
      </w:r>
      <w:r w:rsidRPr="00514F64" w:rsidR="00F1420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14F64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514F64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514F64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514F64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514F6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43B04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A05EC"/>
    <w:rsid w:val="002B01A3"/>
    <w:rsid w:val="002C6E29"/>
    <w:rsid w:val="002D1249"/>
    <w:rsid w:val="002D5C66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D7904"/>
    <w:rsid w:val="003E5A28"/>
    <w:rsid w:val="003F427C"/>
    <w:rsid w:val="00413CA9"/>
    <w:rsid w:val="00415040"/>
    <w:rsid w:val="00420BD1"/>
    <w:rsid w:val="004233EB"/>
    <w:rsid w:val="0043464B"/>
    <w:rsid w:val="00434662"/>
    <w:rsid w:val="004354C9"/>
    <w:rsid w:val="00446AB0"/>
    <w:rsid w:val="00451C0C"/>
    <w:rsid w:val="0045235C"/>
    <w:rsid w:val="00466223"/>
    <w:rsid w:val="00473BEB"/>
    <w:rsid w:val="004D7EEA"/>
    <w:rsid w:val="004F2671"/>
    <w:rsid w:val="004F4EFC"/>
    <w:rsid w:val="00514F64"/>
    <w:rsid w:val="00530C73"/>
    <w:rsid w:val="00563116"/>
    <w:rsid w:val="00584A75"/>
    <w:rsid w:val="005A322D"/>
    <w:rsid w:val="005B18BC"/>
    <w:rsid w:val="005D3540"/>
    <w:rsid w:val="005D4A87"/>
    <w:rsid w:val="005D6A8E"/>
    <w:rsid w:val="005E484E"/>
    <w:rsid w:val="005F6769"/>
    <w:rsid w:val="006127C8"/>
    <w:rsid w:val="00613F98"/>
    <w:rsid w:val="00614BAA"/>
    <w:rsid w:val="006732B9"/>
    <w:rsid w:val="006739FC"/>
    <w:rsid w:val="006919B3"/>
    <w:rsid w:val="006976F0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B0150"/>
    <w:rsid w:val="008B1DA0"/>
    <w:rsid w:val="008D1632"/>
    <w:rsid w:val="0090040C"/>
    <w:rsid w:val="00911D8E"/>
    <w:rsid w:val="009132D6"/>
    <w:rsid w:val="00920192"/>
    <w:rsid w:val="009252E8"/>
    <w:rsid w:val="009265B1"/>
    <w:rsid w:val="00932E32"/>
    <w:rsid w:val="00941F40"/>
    <w:rsid w:val="0096726C"/>
    <w:rsid w:val="00972B6C"/>
    <w:rsid w:val="00997094"/>
    <w:rsid w:val="009A3566"/>
    <w:rsid w:val="009A4E5D"/>
    <w:rsid w:val="009A6B6A"/>
    <w:rsid w:val="009C109C"/>
    <w:rsid w:val="009F173D"/>
    <w:rsid w:val="00A025B6"/>
    <w:rsid w:val="00A03071"/>
    <w:rsid w:val="00A04422"/>
    <w:rsid w:val="00A674B7"/>
    <w:rsid w:val="00A7635B"/>
    <w:rsid w:val="00A81DF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BF10DA"/>
    <w:rsid w:val="00BF76D7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CC0DEA"/>
    <w:rsid w:val="00D30BAD"/>
    <w:rsid w:val="00D50E88"/>
    <w:rsid w:val="00D55FBC"/>
    <w:rsid w:val="00D749F3"/>
    <w:rsid w:val="00D9283E"/>
    <w:rsid w:val="00DA1130"/>
    <w:rsid w:val="00DD5BC2"/>
    <w:rsid w:val="00DE4556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14202"/>
    <w:rsid w:val="00F33BA6"/>
    <w:rsid w:val="00F37BE8"/>
    <w:rsid w:val="00F6122B"/>
    <w:rsid w:val="00F8548C"/>
    <w:rsid w:val="00FA4690"/>
    <w:rsid w:val="00FB47DA"/>
    <w:rsid w:val="00FC0B0B"/>
    <w:rsid w:val="00FD2C57"/>
    <w:rsid w:val="00FF0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