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10A5" w:rsidRPr="004D7B19" w:rsidP="001D0BB6">
      <w:pPr>
        <w:pStyle w:val="Title"/>
        <w:jc w:val="right"/>
        <w:rPr>
          <w:sz w:val="22"/>
          <w:szCs w:val="22"/>
        </w:rPr>
      </w:pPr>
      <w:r w:rsidRPr="004D7B19">
        <w:rPr>
          <w:sz w:val="22"/>
          <w:szCs w:val="22"/>
        </w:rPr>
        <w:t>УИД 91</w:t>
      </w:r>
      <w:r w:rsidRPr="004D7B19">
        <w:rPr>
          <w:sz w:val="22"/>
          <w:szCs w:val="22"/>
          <w:lang w:val="en-US"/>
        </w:rPr>
        <w:t>MS</w:t>
      </w:r>
      <w:r w:rsidRPr="004D7B19">
        <w:rPr>
          <w:sz w:val="22"/>
          <w:szCs w:val="22"/>
        </w:rPr>
        <w:t>0010-01-202</w:t>
      </w:r>
      <w:r w:rsidRPr="004D7B19" w:rsidR="00AF6994">
        <w:rPr>
          <w:sz w:val="22"/>
          <w:szCs w:val="22"/>
        </w:rPr>
        <w:t>6</w:t>
      </w:r>
      <w:r w:rsidRPr="004D7B19">
        <w:rPr>
          <w:sz w:val="22"/>
          <w:szCs w:val="22"/>
        </w:rPr>
        <w:t>-00</w:t>
      </w:r>
      <w:r w:rsidRPr="004D7B19" w:rsidR="001A343B">
        <w:rPr>
          <w:sz w:val="22"/>
          <w:szCs w:val="22"/>
        </w:rPr>
        <w:t>0829</w:t>
      </w:r>
      <w:r w:rsidRPr="004D7B19" w:rsidR="009255B5">
        <w:rPr>
          <w:sz w:val="22"/>
          <w:szCs w:val="22"/>
        </w:rPr>
        <w:t>-8</w:t>
      </w:r>
      <w:r w:rsidRPr="004D7B19" w:rsidR="001A343B">
        <w:rPr>
          <w:sz w:val="22"/>
          <w:szCs w:val="22"/>
        </w:rPr>
        <w:t>5</w:t>
      </w:r>
    </w:p>
    <w:p w:rsidR="001D0BB6" w:rsidRPr="004D7B19" w:rsidP="001D0BB6">
      <w:pPr>
        <w:pStyle w:val="Title"/>
        <w:jc w:val="right"/>
        <w:rPr>
          <w:b/>
          <w:szCs w:val="28"/>
        </w:rPr>
      </w:pPr>
      <w:r w:rsidRPr="004D7B19">
        <w:rPr>
          <w:b/>
          <w:szCs w:val="28"/>
        </w:rPr>
        <w:t>Д</w:t>
      </w:r>
      <w:r w:rsidRPr="004D7B19" w:rsidR="00DD5BC2">
        <w:rPr>
          <w:b/>
          <w:szCs w:val="28"/>
        </w:rPr>
        <w:t>ело №</w:t>
      </w:r>
      <w:r w:rsidRPr="004D7B19" w:rsidR="00AF6994">
        <w:rPr>
          <w:b/>
          <w:szCs w:val="28"/>
        </w:rPr>
        <w:t>0</w:t>
      </w:r>
      <w:r w:rsidRPr="004D7B19" w:rsidR="00312263">
        <w:rPr>
          <w:b/>
          <w:szCs w:val="28"/>
        </w:rPr>
        <w:t>5-</w:t>
      </w:r>
      <w:r w:rsidRPr="004D7B19" w:rsidR="001A343B">
        <w:rPr>
          <w:b/>
          <w:szCs w:val="28"/>
        </w:rPr>
        <w:t>0165</w:t>
      </w:r>
      <w:r w:rsidRPr="004D7B19" w:rsidR="00AF6994">
        <w:rPr>
          <w:b/>
          <w:szCs w:val="28"/>
        </w:rPr>
        <w:t>/10/2026</w:t>
      </w:r>
    </w:p>
    <w:p w:rsidR="001D0BB6" w:rsidRPr="001F2A6C" w:rsidP="001D0BB6">
      <w:pPr>
        <w:pStyle w:val="Title"/>
        <w:jc w:val="right"/>
        <w:rPr>
          <w:b/>
          <w:i/>
          <w:sz w:val="16"/>
          <w:szCs w:val="16"/>
          <w:u w:val="single"/>
        </w:rPr>
      </w:pPr>
    </w:p>
    <w:p w:rsidR="001D0BB6" w:rsidRPr="004D7B19" w:rsidP="001D0BB6">
      <w:pPr>
        <w:pStyle w:val="Title"/>
        <w:rPr>
          <w:b/>
          <w:szCs w:val="28"/>
        </w:rPr>
      </w:pPr>
      <w:r w:rsidRPr="004D7B19">
        <w:rPr>
          <w:b/>
          <w:szCs w:val="28"/>
        </w:rPr>
        <w:t>П</w:t>
      </w:r>
      <w:r w:rsidRPr="004D7B19">
        <w:rPr>
          <w:b/>
          <w:szCs w:val="28"/>
        </w:rPr>
        <w:t xml:space="preserve"> О С Т А Н О В Л Е Н И Е</w:t>
      </w:r>
    </w:p>
    <w:p w:rsidR="001D0BB6" w:rsidRPr="001F2A6C" w:rsidP="001D0B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0BB6" w:rsidRPr="004D7B19" w:rsidP="001D0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24 июня 2026</w:t>
      </w:r>
      <w:r w:rsidRPr="004D7B19">
        <w:rPr>
          <w:rFonts w:ascii="Times New Roman" w:hAnsi="Times New Roman" w:cs="Times New Roman"/>
          <w:sz w:val="28"/>
          <w:szCs w:val="28"/>
        </w:rPr>
        <w:t xml:space="preserve"> года                </w:t>
      </w:r>
      <w:r w:rsidRPr="004D7B19" w:rsidR="00E5559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D7B19" w:rsidR="00395D95">
        <w:rPr>
          <w:rFonts w:ascii="Times New Roman" w:hAnsi="Times New Roman" w:cs="Times New Roman"/>
          <w:sz w:val="28"/>
          <w:szCs w:val="28"/>
        </w:rPr>
        <w:tab/>
      </w:r>
      <w:r w:rsidRPr="004D7B19" w:rsidR="00415D1B">
        <w:rPr>
          <w:rFonts w:ascii="Times New Roman" w:hAnsi="Times New Roman" w:cs="Times New Roman"/>
          <w:sz w:val="28"/>
          <w:szCs w:val="28"/>
        </w:rPr>
        <w:tab/>
      </w:r>
      <w:r w:rsidRPr="004D7B19" w:rsidR="00395D95">
        <w:rPr>
          <w:rFonts w:ascii="Times New Roman" w:hAnsi="Times New Roman" w:cs="Times New Roman"/>
          <w:sz w:val="28"/>
          <w:szCs w:val="28"/>
        </w:rPr>
        <w:t xml:space="preserve">      </w:t>
      </w:r>
      <w:r w:rsidRPr="004D7B1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D7B19" w:rsidR="00BB1A9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D7B19">
        <w:rPr>
          <w:rFonts w:ascii="Times New Roman" w:hAnsi="Times New Roman" w:cs="Times New Roman"/>
          <w:sz w:val="28"/>
          <w:szCs w:val="28"/>
        </w:rPr>
        <w:t>г.Симферополь</w:t>
      </w:r>
    </w:p>
    <w:p w:rsidR="001D0BB6" w:rsidRPr="001F2A6C" w:rsidP="00FC0B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F6994" w:rsidRPr="004D7B19" w:rsidP="00AF69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D7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4D7B19">
        <w:rPr>
          <w:rFonts w:ascii="Times New Roman" w:hAnsi="Times New Roman" w:cs="Times New Roman"/>
          <w:sz w:val="28"/>
          <w:szCs w:val="28"/>
        </w:rPr>
        <w:t>(Киевский район города республиканского значения Симферополь с подчиненной ему территорией)</w:t>
      </w:r>
      <w:r w:rsidRPr="004D7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Крым Москаленко С.А. (г.Симферополь, ул.Киевская, 55/2)</w:t>
      </w:r>
      <w:r w:rsidRPr="004D7B19">
        <w:rPr>
          <w:rFonts w:ascii="Times New Roman" w:hAnsi="Times New Roman" w:cs="Times New Roman"/>
          <w:sz w:val="28"/>
          <w:szCs w:val="28"/>
        </w:rPr>
        <w:t xml:space="preserve">, </w:t>
      </w:r>
      <w:r w:rsidRPr="004D7B19" w:rsidR="006B2832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4D7B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630FE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Ф.И.О.</w:t>
      </w:r>
      <w:r w:rsidRPr="004D7B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дело об административном правонарушении, </w:t>
      </w:r>
      <w:r w:rsidRPr="004D7B19">
        <w:rPr>
          <w:rFonts w:ascii="Times New Roman" w:hAnsi="Times New Roman" w:cs="Times New Roman"/>
          <w:sz w:val="28"/>
          <w:szCs w:val="28"/>
        </w:rPr>
        <w:t xml:space="preserve">возбужденное в отношении: </w:t>
      </w:r>
    </w:p>
    <w:p w:rsidR="00AF6994" w:rsidRPr="004D7B19" w:rsidP="001F2A6C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</w:t>
      </w:r>
      <w:r w:rsidRPr="004D7B19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4D7B19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4D7B19">
        <w:rPr>
          <w:rFonts w:ascii="Times New Roman" w:hAnsi="Times New Roman" w:cs="Times New Roman"/>
          <w:sz w:val="28"/>
          <w:szCs w:val="28"/>
        </w:rPr>
        <w:t xml:space="preserve">, паспорт гражданина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4D7B19">
        <w:rPr>
          <w:rFonts w:ascii="Times New Roman" w:hAnsi="Times New Roman" w:cs="Times New Roman"/>
          <w:sz w:val="28"/>
          <w:szCs w:val="28"/>
        </w:rPr>
        <w:t xml:space="preserve">, зарегистрированного по месту жительства по адресу: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4D7B19">
        <w:rPr>
          <w:rFonts w:ascii="Times New Roman" w:hAnsi="Times New Roman" w:cs="Times New Roman"/>
          <w:sz w:val="28"/>
          <w:szCs w:val="28"/>
        </w:rPr>
        <w:t xml:space="preserve">, </w:t>
      </w:r>
      <w:r w:rsidRPr="004D7B19" w:rsidR="00DC0D29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4D7B19" w:rsidR="00DC0D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C0D29" w:rsidRPr="004D7B19" w:rsidP="00AF6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ч.1                       ст.6.</w:t>
      </w:r>
      <w:r w:rsidRPr="004D7B19">
        <w:rPr>
          <w:rFonts w:ascii="Times New Roman" w:hAnsi="Times New Roman" w:cs="Times New Roman"/>
          <w:sz w:val="28"/>
          <w:szCs w:val="28"/>
        </w:rPr>
        <w:t>8</w:t>
      </w:r>
      <w:r w:rsidRPr="004D7B1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4D7B19">
        <w:rPr>
          <w:rFonts w:ascii="Times New Roman" w:hAnsi="Times New Roman" w:cs="Times New Roman"/>
          <w:sz w:val="28"/>
          <w:szCs w:val="28"/>
        </w:rPr>
        <w:t>, –</w:t>
      </w:r>
    </w:p>
    <w:p w:rsidR="001D0BB6" w:rsidRPr="004D7B19" w:rsidP="002254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19">
        <w:rPr>
          <w:rFonts w:ascii="Times New Roman" w:hAnsi="Times New Roman" w:cs="Times New Roman"/>
          <w:b/>
          <w:sz w:val="28"/>
          <w:szCs w:val="28"/>
        </w:rPr>
        <w:t xml:space="preserve">у с т а н о в и </w:t>
      </w:r>
      <w:r w:rsidRPr="004D7B19">
        <w:rPr>
          <w:rFonts w:ascii="Times New Roman" w:hAnsi="Times New Roman" w:cs="Times New Roman"/>
          <w:b/>
          <w:sz w:val="28"/>
          <w:szCs w:val="28"/>
        </w:rPr>
        <w:t>л</w:t>
      </w:r>
      <w:r w:rsidRPr="004D7B19">
        <w:rPr>
          <w:rFonts w:ascii="Times New Roman" w:hAnsi="Times New Roman" w:cs="Times New Roman"/>
          <w:b/>
          <w:sz w:val="28"/>
          <w:szCs w:val="28"/>
        </w:rPr>
        <w:t>:</w:t>
      </w:r>
    </w:p>
    <w:p w:rsidR="001A34D8" w:rsidRPr="004D7B19" w:rsidP="000D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92129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03 декабря 2025</w:t>
      </w:r>
      <w:r w:rsidRPr="004D7B19" w:rsidR="00052BB3">
        <w:rPr>
          <w:rFonts w:ascii="Times New Roman" w:hAnsi="Times New Roman" w:cs="Times New Roman"/>
          <w:sz w:val="28"/>
          <w:szCs w:val="28"/>
        </w:rPr>
        <w:t xml:space="preserve"> </w:t>
      </w:r>
      <w:r w:rsidRPr="004D7B19" w:rsidR="001D0BB6">
        <w:rPr>
          <w:rFonts w:ascii="Times New Roman" w:hAnsi="Times New Roman" w:cs="Times New Roman"/>
          <w:sz w:val="28"/>
          <w:szCs w:val="28"/>
        </w:rPr>
        <w:t>года в</w:t>
      </w:r>
      <w:r w:rsidRPr="004D7B19" w:rsidR="00312263">
        <w:rPr>
          <w:rFonts w:ascii="Times New Roman" w:hAnsi="Times New Roman" w:cs="Times New Roman"/>
          <w:sz w:val="28"/>
          <w:szCs w:val="28"/>
        </w:rPr>
        <w:t xml:space="preserve"> </w:t>
      </w:r>
      <w:r w:rsidRPr="004D7B19">
        <w:rPr>
          <w:rFonts w:ascii="Times New Roman" w:hAnsi="Times New Roman" w:cs="Times New Roman"/>
          <w:sz w:val="28"/>
          <w:szCs w:val="28"/>
        </w:rPr>
        <w:t>18</w:t>
      </w:r>
      <w:r w:rsidRPr="004D7B19" w:rsidR="006B2832">
        <w:rPr>
          <w:rFonts w:ascii="Times New Roman" w:hAnsi="Times New Roman" w:cs="Times New Roman"/>
          <w:sz w:val="28"/>
          <w:szCs w:val="28"/>
        </w:rPr>
        <w:t xml:space="preserve"> часов 3</w:t>
      </w:r>
      <w:r w:rsidRPr="004D7B19" w:rsidR="00C23A26">
        <w:rPr>
          <w:rFonts w:ascii="Times New Roman" w:hAnsi="Times New Roman" w:cs="Times New Roman"/>
          <w:sz w:val="28"/>
          <w:szCs w:val="28"/>
        </w:rPr>
        <w:t>0</w:t>
      </w:r>
      <w:r w:rsidRPr="004D7B19" w:rsidR="00C94641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4D7B19" w:rsidR="001D0BB6">
        <w:rPr>
          <w:rFonts w:ascii="Times New Roman" w:hAnsi="Times New Roman" w:cs="Times New Roman"/>
          <w:sz w:val="28"/>
          <w:szCs w:val="28"/>
        </w:rPr>
        <w:t xml:space="preserve"> </w:t>
      </w:r>
      <w:r w:rsidRPr="004D7B19" w:rsidR="001A343B">
        <w:rPr>
          <w:rFonts w:ascii="Times New Roman" w:hAnsi="Times New Roman" w:cs="Times New Roman"/>
          <w:sz w:val="28"/>
          <w:szCs w:val="28"/>
        </w:rPr>
        <w:t xml:space="preserve">в ходе осмотра места происшествия, проведенного по </w:t>
      </w:r>
      <w:r w:rsidRPr="004D7B19" w:rsidR="002D1CBB">
        <w:rPr>
          <w:rFonts w:ascii="Times New Roman" w:hAnsi="Times New Roman" w:cs="Times New Roman"/>
          <w:sz w:val="28"/>
          <w:szCs w:val="28"/>
        </w:rPr>
        <w:t>месту</w:t>
      </w:r>
      <w:r w:rsidRPr="004D7B19" w:rsidR="001A343B">
        <w:rPr>
          <w:rFonts w:ascii="Times New Roman" w:hAnsi="Times New Roman" w:cs="Times New Roman"/>
          <w:sz w:val="28"/>
          <w:szCs w:val="28"/>
        </w:rPr>
        <w:t xml:space="preserve"> фактического проживания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 w:rsidR="002D1CBB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4D7B19" w:rsidR="001A343B">
        <w:rPr>
          <w:rFonts w:ascii="Times New Roman" w:hAnsi="Times New Roman" w:cs="Times New Roman"/>
          <w:sz w:val="28"/>
          <w:szCs w:val="28"/>
        </w:rPr>
        <w:t xml:space="preserve">: </w:t>
      </w:r>
      <w:r w:rsidRPr="004D7B19" w:rsidR="002D1CBB">
        <w:rPr>
          <w:rFonts w:ascii="Times New Roman" w:hAnsi="Times New Roman" w:cs="Times New Roman"/>
          <w:sz w:val="28"/>
          <w:szCs w:val="28"/>
        </w:rPr>
        <w:t xml:space="preserve">Республика Крым, </w:t>
      </w:r>
      <w:r w:rsidRPr="004D7B19" w:rsidR="002C412E">
        <w:rPr>
          <w:rFonts w:ascii="Times New Roman" w:hAnsi="Times New Roman" w:cs="Times New Roman"/>
          <w:sz w:val="28"/>
          <w:szCs w:val="28"/>
        </w:rPr>
        <w:t>г.Симферополь,</w:t>
      </w:r>
      <w:r w:rsidRPr="004D7B19" w:rsidR="001A343B">
        <w:rPr>
          <w:rFonts w:ascii="Times New Roman" w:hAnsi="Times New Roman" w:cs="Times New Roman"/>
          <w:sz w:val="28"/>
          <w:szCs w:val="28"/>
        </w:rPr>
        <w:t xml:space="preserve"> </w:t>
      </w:r>
      <w:r w:rsidRPr="004D7B19">
        <w:rPr>
          <w:rFonts w:ascii="Times New Roman" w:hAnsi="Times New Roman" w:cs="Times New Roman"/>
          <w:sz w:val="28"/>
          <w:szCs w:val="28"/>
        </w:rPr>
        <w:t>пр.Кирова, д.66/1, кв.9</w:t>
      </w:r>
      <w:r w:rsidRPr="004D7B19" w:rsidR="005F3C09">
        <w:rPr>
          <w:rFonts w:ascii="Times New Roman" w:hAnsi="Times New Roman" w:cs="Times New Roman"/>
          <w:sz w:val="28"/>
          <w:szCs w:val="28"/>
        </w:rPr>
        <w:t xml:space="preserve">, </w:t>
      </w:r>
      <w:r w:rsidRPr="004D7B19" w:rsidR="001A343B">
        <w:rPr>
          <w:rFonts w:ascii="Times New Roman" w:hAnsi="Times New Roman" w:cs="Times New Roman"/>
          <w:sz w:val="28"/>
          <w:szCs w:val="28"/>
        </w:rPr>
        <w:t xml:space="preserve">было обнаружено и изъято согласно заключению </w:t>
      </w:r>
      <w:r w:rsidRPr="004D7B19" w:rsidR="002C412E">
        <w:rPr>
          <w:rFonts w:ascii="Times New Roman" w:hAnsi="Times New Roman" w:cs="Times New Roman"/>
          <w:sz w:val="28"/>
          <w:szCs w:val="28"/>
        </w:rPr>
        <w:t>эксперта №</w:t>
      </w:r>
      <w:r w:rsidRPr="004D7B19" w:rsidR="001A343B">
        <w:rPr>
          <w:rFonts w:ascii="Times New Roman" w:hAnsi="Times New Roman" w:cs="Times New Roman"/>
          <w:sz w:val="28"/>
          <w:szCs w:val="28"/>
        </w:rPr>
        <w:t>190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 от </w:t>
      </w:r>
      <w:r w:rsidRPr="004D7B19" w:rsidR="001A343B">
        <w:rPr>
          <w:rFonts w:ascii="Times New Roman" w:hAnsi="Times New Roman" w:cs="Times New Roman"/>
          <w:sz w:val="28"/>
          <w:szCs w:val="28"/>
        </w:rPr>
        <w:t>04 декабря 2025 года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 </w:t>
      </w:r>
      <w:r w:rsidRPr="004D7B19" w:rsidR="00A82A68">
        <w:rPr>
          <w:rFonts w:ascii="Times New Roman" w:hAnsi="Times New Roman" w:cs="Times New Roman"/>
          <w:sz w:val="28"/>
          <w:szCs w:val="28"/>
        </w:rPr>
        <w:t xml:space="preserve">экспертно-криминалистического отделения Крымского линейного управления МВД России на транспорте </w:t>
      </w:r>
      <w:r w:rsidRPr="004D7B19" w:rsidR="00A82A68">
        <w:rPr>
          <w:rFonts w:ascii="Times New Roman" w:hAnsi="Times New Roman" w:cs="Times New Roman"/>
          <w:sz w:val="28"/>
          <w:szCs w:val="28"/>
        </w:rPr>
        <w:t>Булатниковой</w:t>
      </w:r>
      <w:r w:rsidRPr="004D7B19" w:rsidR="00A82A68">
        <w:rPr>
          <w:rFonts w:ascii="Times New Roman" w:hAnsi="Times New Roman" w:cs="Times New Roman"/>
          <w:sz w:val="28"/>
          <w:szCs w:val="28"/>
        </w:rPr>
        <w:t xml:space="preserve"> Е.М.</w:t>
      </w:r>
      <w:r w:rsidRPr="004D7B19" w:rsidR="00DF183D">
        <w:rPr>
          <w:rFonts w:ascii="Times New Roman" w:hAnsi="Times New Roman" w:cs="Times New Roman"/>
          <w:sz w:val="28"/>
          <w:szCs w:val="28"/>
        </w:rPr>
        <w:t xml:space="preserve">, </w:t>
      </w:r>
      <w:r w:rsidRPr="004D7B19" w:rsidR="002141DD">
        <w:rPr>
          <w:rFonts w:ascii="Times New Roman" w:hAnsi="Times New Roman" w:cs="Times New Roman"/>
          <w:sz w:val="28"/>
          <w:szCs w:val="28"/>
        </w:rPr>
        <w:t xml:space="preserve">является наркотическим средством </w:t>
      </w:r>
      <w:r w:rsidRPr="004D7B19" w:rsidR="002141DD">
        <w:rPr>
          <w:rFonts w:ascii="Times New Roman" w:hAnsi="Times New Roman" w:cs="Times New Roman"/>
          <w:sz w:val="28"/>
          <w:szCs w:val="28"/>
        </w:rPr>
        <w:t>каннабис</w:t>
      </w:r>
      <w:r w:rsidRPr="004D7B19" w:rsidR="002141DD">
        <w:rPr>
          <w:rFonts w:ascii="Times New Roman" w:hAnsi="Times New Roman" w:cs="Times New Roman"/>
          <w:sz w:val="28"/>
          <w:szCs w:val="28"/>
        </w:rPr>
        <w:t xml:space="preserve"> (марихуана)</w:t>
      </w:r>
      <w:r w:rsidRPr="004D7B19" w:rsidR="005D52DA">
        <w:rPr>
          <w:rFonts w:ascii="Times New Roman" w:hAnsi="Times New Roman" w:cs="Times New Roman"/>
          <w:sz w:val="28"/>
          <w:szCs w:val="28"/>
        </w:rPr>
        <w:t xml:space="preserve">, масса наркотического средства </w:t>
      </w:r>
      <w:r w:rsidRPr="004D7B19" w:rsidR="005D52DA">
        <w:rPr>
          <w:rFonts w:ascii="Times New Roman" w:hAnsi="Times New Roman" w:cs="Times New Roman"/>
          <w:sz w:val="28"/>
          <w:szCs w:val="28"/>
        </w:rPr>
        <w:t>каннабис</w:t>
      </w:r>
      <w:r w:rsidRPr="004D7B19" w:rsidR="005D52DA">
        <w:rPr>
          <w:rFonts w:ascii="Times New Roman" w:hAnsi="Times New Roman" w:cs="Times New Roman"/>
          <w:sz w:val="28"/>
          <w:szCs w:val="28"/>
        </w:rPr>
        <w:t xml:space="preserve"> (марихуана) в высушенном до постоянной массы виде </w:t>
      </w:r>
      <w:r w:rsidRPr="004D7B19" w:rsidR="00011759">
        <w:rPr>
          <w:rFonts w:ascii="Times New Roman" w:hAnsi="Times New Roman" w:cs="Times New Roman"/>
          <w:sz w:val="28"/>
          <w:szCs w:val="28"/>
        </w:rPr>
        <w:t>0,</w:t>
      </w:r>
      <w:r w:rsidRPr="004D7B19" w:rsidR="005D52DA">
        <w:rPr>
          <w:rFonts w:ascii="Times New Roman" w:hAnsi="Times New Roman" w:cs="Times New Roman"/>
          <w:sz w:val="28"/>
          <w:szCs w:val="28"/>
        </w:rPr>
        <w:t>66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 г. Таким образом,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 незаконно хранил без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 цели сбыта наркотическое средство, чем совершил административное прав</w:t>
      </w:r>
      <w:r w:rsidRPr="004D7B19" w:rsidR="007A32B1">
        <w:rPr>
          <w:rFonts w:ascii="Times New Roman" w:hAnsi="Times New Roman" w:cs="Times New Roman"/>
          <w:sz w:val="28"/>
          <w:szCs w:val="28"/>
        </w:rPr>
        <w:t>онарушение, предусмотренное  ч.1 ст.</w:t>
      </w:r>
      <w:r w:rsidRPr="004D7B19" w:rsidR="00011759">
        <w:rPr>
          <w:rFonts w:ascii="Times New Roman" w:hAnsi="Times New Roman" w:cs="Times New Roman"/>
          <w:sz w:val="28"/>
          <w:szCs w:val="28"/>
        </w:rPr>
        <w:t>6.8. КоАП РФ</w:t>
      </w:r>
      <w:r w:rsidRPr="004D7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51F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В суде</w:t>
      </w:r>
      <w:r w:rsidRPr="004D7B19" w:rsidR="00F33BA6">
        <w:rPr>
          <w:rFonts w:ascii="Times New Roman" w:hAnsi="Times New Roman" w:cs="Times New Roman"/>
          <w:sz w:val="28"/>
          <w:szCs w:val="28"/>
        </w:rPr>
        <w:t>бном заседании</w:t>
      </w:r>
      <w:r w:rsidRPr="004D7B19">
        <w:rPr>
          <w:rFonts w:ascii="Times New Roman" w:hAnsi="Times New Roman" w:cs="Times New Roman"/>
          <w:sz w:val="28"/>
          <w:szCs w:val="28"/>
        </w:rPr>
        <w:t xml:space="preserve">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 w:rsidR="00504479">
        <w:rPr>
          <w:rFonts w:ascii="Times New Roman" w:hAnsi="Times New Roman" w:cs="Times New Roman"/>
          <w:sz w:val="28"/>
          <w:szCs w:val="28"/>
        </w:rPr>
        <w:t xml:space="preserve"> </w:t>
      </w:r>
      <w:r w:rsidRPr="004D7B19" w:rsidR="00F33BA6">
        <w:rPr>
          <w:rFonts w:ascii="Times New Roman" w:hAnsi="Times New Roman" w:cs="Times New Roman"/>
          <w:sz w:val="28"/>
          <w:szCs w:val="28"/>
        </w:rPr>
        <w:t>вину признал</w:t>
      </w:r>
      <w:r w:rsidRPr="004D7B19">
        <w:rPr>
          <w:rFonts w:ascii="Times New Roman" w:hAnsi="Times New Roman" w:cs="Times New Roman"/>
          <w:sz w:val="28"/>
          <w:szCs w:val="28"/>
        </w:rPr>
        <w:t>,</w:t>
      </w:r>
      <w:r w:rsidRPr="004D7B19" w:rsidR="00FC0B0B">
        <w:rPr>
          <w:rFonts w:ascii="Times New Roman" w:hAnsi="Times New Roman" w:cs="Times New Roman"/>
          <w:sz w:val="28"/>
          <w:szCs w:val="28"/>
        </w:rPr>
        <w:t xml:space="preserve"> раскаялся</w:t>
      </w:r>
      <w:r w:rsidRPr="004D7B19" w:rsidR="0088549C">
        <w:rPr>
          <w:rFonts w:ascii="Times New Roman" w:hAnsi="Times New Roman" w:cs="Times New Roman"/>
          <w:sz w:val="28"/>
          <w:szCs w:val="28"/>
        </w:rPr>
        <w:t>, просил назначить наказание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 в виде административного штрафа</w:t>
      </w:r>
      <w:r w:rsidRPr="004D7B19">
        <w:rPr>
          <w:rFonts w:ascii="Times New Roman" w:hAnsi="Times New Roman" w:cs="Times New Roman"/>
          <w:sz w:val="28"/>
          <w:szCs w:val="28"/>
        </w:rPr>
        <w:t>.</w:t>
      </w:r>
      <w:r w:rsidRPr="004D7B19" w:rsidR="0096726C">
        <w:rPr>
          <w:rFonts w:ascii="Times New Roman" w:hAnsi="Times New Roman" w:cs="Times New Roman"/>
          <w:sz w:val="28"/>
          <w:szCs w:val="28"/>
        </w:rPr>
        <w:t xml:space="preserve"> </w:t>
      </w:r>
      <w:r w:rsidRPr="004D7B1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52DA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Исследовав все имеющиеся в деле доказательства, заслушав лицо, привлекаемого к административной ответственности, мировой судья пришел к выводу о наличии в действиях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>
        <w:rPr>
          <w:rFonts w:ascii="Times New Roman" w:hAnsi="Times New Roman" w:cs="Times New Roman"/>
          <w:sz w:val="28"/>
          <w:szCs w:val="28"/>
        </w:rPr>
        <w:t xml:space="preserve"> состава вменяемого административного правонарушения, по следующим основаниям.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по </w:t>
      </w:r>
      <w:hyperlink r:id="rId4" w:history="1">
        <w:r w:rsidRPr="004D7B19" w:rsidR="008477E2">
          <w:rPr>
            <w:rFonts w:ascii="Times New Roman" w:hAnsi="Times New Roman" w:cs="Times New Roman"/>
            <w:sz w:val="28"/>
            <w:szCs w:val="28"/>
          </w:rPr>
          <w:t>ч.1 ст.</w:t>
        </w:r>
        <w:r w:rsidRPr="004D7B19">
          <w:rPr>
            <w:rFonts w:ascii="Times New Roman" w:hAnsi="Times New Roman" w:cs="Times New Roman"/>
            <w:sz w:val="28"/>
            <w:szCs w:val="28"/>
          </w:rPr>
          <w:t>6.8</w:t>
        </w:r>
      </w:hyperlink>
      <w:r w:rsidRPr="004D7B19">
        <w:rPr>
          <w:rFonts w:ascii="Times New Roman" w:hAnsi="Times New Roman" w:cs="Times New Roman"/>
          <w:sz w:val="28"/>
          <w:szCs w:val="28"/>
        </w:rPr>
        <w:t xml:space="preserve"> КоАП РФ наступает за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приобретение, хранение, перевозку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вещества. </w:t>
      </w:r>
    </w:p>
    <w:p w:rsidR="008477E2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7B19">
        <w:rPr>
          <w:rFonts w:ascii="Times New Roman" w:hAnsi="Times New Roman" w:cs="Times New Roman"/>
          <w:bCs/>
          <w:sz w:val="28"/>
          <w:szCs w:val="28"/>
        </w:rPr>
        <w:t>Согласно ст.</w:t>
      </w:r>
      <w:r w:rsidRPr="004D7B19" w:rsidR="00011759">
        <w:rPr>
          <w:rFonts w:ascii="Times New Roman" w:hAnsi="Times New Roman" w:cs="Times New Roman"/>
          <w:bCs/>
          <w:sz w:val="28"/>
          <w:szCs w:val="28"/>
        </w:rPr>
        <w:t>2 Федерального закона «О наркотических средствах и психотропных веществах» от 08</w:t>
      </w:r>
      <w:r w:rsidRPr="004D7B19"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Pr="004D7B19" w:rsidR="00011759">
        <w:rPr>
          <w:rFonts w:ascii="Times New Roman" w:hAnsi="Times New Roman" w:cs="Times New Roman"/>
          <w:bCs/>
          <w:sz w:val="28"/>
          <w:szCs w:val="28"/>
        </w:rPr>
        <w:t>1998 г. №3-ФЗ н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аркотические 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средства, психотропные вещества и их </w:t>
      </w:r>
      <w:r w:rsidRPr="004D7B19" w:rsidR="00011759">
        <w:rPr>
          <w:rFonts w:ascii="Times New Roman" w:hAnsi="Times New Roman" w:cs="Times New Roman"/>
          <w:sz w:val="28"/>
          <w:szCs w:val="28"/>
        </w:rPr>
        <w:t>прекурсоры</w:t>
      </w:r>
      <w:r w:rsidRPr="004D7B19" w:rsidR="00011759">
        <w:rPr>
          <w:rFonts w:ascii="Times New Roman" w:hAnsi="Times New Roman" w:cs="Times New Roman"/>
          <w:sz w:val="28"/>
          <w:szCs w:val="28"/>
        </w:rPr>
        <w:t xml:space="preserve">, подлежащие контролю в Российской Федерации, включаются в </w:t>
      </w:r>
      <w:hyperlink r:id="rId5" w:history="1">
        <w:r w:rsidRPr="004D7B19" w:rsidR="0001175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D7B19" w:rsidR="00011759">
        <w:rPr>
          <w:rFonts w:ascii="Times New Roman" w:hAnsi="Times New Roman" w:cs="Times New Roman"/>
          <w:sz w:val="28"/>
          <w:szCs w:val="28"/>
        </w:rPr>
        <w:t xml:space="preserve"> наркотических средств</w:t>
      </w:r>
      <w:r w:rsidRPr="004D7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психотропных веществ и их </w:t>
      </w:r>
      <w:r w:rsidRPr="004D7B19">
        <w:rPr>
          <w:rFonts w:ascii="Times New Roman" w:hAnsi="Times New Roman" w:cs="Times New Roman"/>
          <w:sz w:val="28"/>
          <w:szCs w:val="28"/>
          <w:shd w:val="clear" w:color="auto" w:fill="FFFFFF"/>
        </w:rPr>
        <w:t>прекурсоров</w:t>
      </w:r>
      <w:r w:rsidRPr="004D7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подлежащих контролю в Российской Федерации.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bCs/>
          <w:sz w:val="28"/>
          <w:szCs w:val="28"/>
        </w:rPr>
        <w:t>Статьей 8 указанного Федерального закона предусмотрено, что о</w:t>
      </w:r>
      <w:r w:rsidRPr="004D7B19">
        <w:rPr>
          <w:rFonts w:ascii="Times New Roman" w:hAnsi="Times New Roman" w:cs="Times New Roman"/>
          <w:sz w:val="28"/>
          <w:szCs w:val="28"/>
        </w:rPr>
        <w:t xml:space="preserve">борот наркотических средств, психотропных веществ и внесенных в </w:t>
      </w:r>
      <w:hyperlink r:id="rId6" w:history="1">
        <w:r w:rsidRPr="004D7B19">
          <w:rPr>
            <w:rFonts w:ascii="Times New Roman" w:hAnsi="Times New Roman" w:cs="Times New Roman"/>
            <w:sz w:val="28"/>
            <w:szCs w:val="28"/>
          </w:rPr>
          <w:t>Список I</w:t>
        </w:r>
      </w:hyperlink>
      <w:r w:rsidRPr="004D7B19">
        <w:rPr>
          <w:rFonts w:ascii="Times New Roman" w:hAnsi="Times New Roman" w:cs="Times New Roman"/>
          <w:sz w:val="28"/>
          <w:szCs w:val="28"/>
        </w:rPr>
        <w:t xml:space="preserve"> </w:t>
      </w:r>
      <w:r w:rsidRPr="004D7B19">
        <w:rPr>
          <w:rFonts w:ascii="Times New Roman" w:hAnsi="Times New Roman" w:cs="Times New Roman"/>
          <w:sz w:val="28"/>
          <w:szCs w:val="28"/>
        </w:rPr>
        <w:t>прекурсоров</w:t>
      </w:r>
      <w:r w:rsidRPr="004D7B19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осуществляется только в целях и порядке, установленных настоящим Федеральным законом и принимаемыми в соответствии с ним нормативными правовыми актами Российской Федерации.</w:t>
      </w:r>
    </w:p>
    <w:p w:rsidR="00011759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Pr="004D7B19" w:rsidR="00F71CD3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 1 статьи 59 Федерального закона </w:t>
      </w:r>
      <w:r w:rsidRPr="004D7B19">
        <w:rPr>
          <w:rFonts w:ascii="Times New Roman" w:hAnsi="Times New Roman" w:cs="Times New Roman"/>
          <w:bCs/>
          <w:sz w:val="28"/>
          <w:szCs w:val="28"/>
        </w:rPr>
        <w:t>«О наркотических средствах и психотропных веществах» предусмотрено, что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4D7B19">
        <w:rPr>
          <w:rFonts w:ascii="Times New Roman" w:hAnsi="Times New Roman" w:cs="Times New Roman"/>
          <w:sz w:val="28"/>
          <w:szCs w:val="28"/>
        </w:rPr>
        <w:t xml:space="preserve">а нарушение настоящего Федерального закона должностные лица и граждане Российской Федерации, а также иностранные граждане и лица без гражданства несут ответственность в соответствии с законодательством Российской Федерации. </w:t>
      </w:r>
    </w:p>
    <w:p w:rsidR="00011759" w:rsidRPr="004D7B19" w:rsidP="002D1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B19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30 июня</w:t>
      </w:r>
      <w:r w:rsidRPr="004D7B19" w:rsidR="007553F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D7B19" w:rsidR="00EB4C27">
        <w:rPr>
          <w:rFonts w:ascii="Times New Roman" w:eastAsia="Times New Roman" w:hAnsi="Times New Roman" w:cs="Times New Roman"/>
          <w:sz w:val="28"/>
          <w:szCs w:val="28"/>
        </w:rPr>
        <w:t>98 г. №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681 утвержден </w:t>
      </w:r>
      <w:r w:rsidRPr="004D7B19" w:rsidR="00EB4C27">
        <w:rPr>
          <w:rFonts w:ascii="Times New Roman" w:hAnsi="Times New Roman" w:cs="Times New Roman"/>
          <w:sz w:val="28"/>
          <w:szCs w:val="28"/>
        </w:rPr>
        <w:t>Перечень</w:t>
      </w:r>
      <w:r w:rsidRPr="004D7B19">
        <w:rPr>
          <w:rFonts w:ascii="Times New Roman" w:hAnsi="Times New Roman" w:cs="Times New Roman"/>
          <w:sz w:val="28"/>
          <w:szCs w:val="28"/>
        </w:rPr>
        <w:t xml:space="preserve"> наркотических средств, психотропных веществ и их </w:t>
      </w:r>
      <w:r w:rsidRPr="004D7B19">
        <w:rPr>
          <w:rFonts w:ascii="Times New Roman" w:hAnsi="Times New Roman" w:cs="Times New Roman"/>
          <w:sz w:val="28"/>
          <w:szCs w:val="28"/>
        </w:rPr>
        <w:t>прекурсоров</w:t>
      </w:r>
      <w:r w:rsidRPr="004D7B19">
        <w:rPr>
          <w:rFonts w:ascii="Times New Roman" w:hAnsi="Times New Roman" w:cs="Times New Roman"/>
          <w:sz w:val="28"/>
          <w:szCs w:val="28"/>
        </w:rPr>
        <w:t xml:space="preserve">, 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подлежащих контролю в Российской Федерации. </w:t>
      </w:r>
    </w:p>
    <w:p w:rsidR="00011759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Каннабис</w:t>
      </w:r>
      <w:r w:rsidRPr="004D7B19">
        <w:rPr>
          <w:rFonts w:ascii="Times New Roman" w:hAnsi="Times New Roman" w:cs="Times New Roman"/>
          <w:sz w:val="28"/>
          <w:szCs w:val="28"/>
        </w:rPr>
        <w:t xml:space="preserve"> (марихуана) включен в «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Перечень наркотических средств, психотропных веществ и их 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, подлежащих контролю в Российской Федерации» утвержденный постановлением Правительства Российской Федерации от 30 июня 1998 г. №681, и отнесен к наркотическим 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>средствам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 оборот которых в Российской Федерации запрещён в соответствии с законодательством Российской Федерации и международными договорам Российской Федерации</w:t>
      </w:r>
      <w:r w:rsidRPr="004D7B19" w:rsidR="00220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(Список </w:t>
      </w:r>
      <w:r w:rsidRPr="004D7B1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D7B19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5D52DA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Статьей 26.2 КоАП РФ предусмотрено, что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5D52DA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КоАП РФ,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D52DA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 </w:t>
      </w:r>
    </w:p>
    <w:p w:rsidR="00011759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iCs/>
          <w:sz w:val="28"/>
          <w:szCs w:val="28"/>
        </w:rPr>
        <w:t xml:space="preserve">Вина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>
        <w:rPr>
          <w:rFonts w:ascii="Times New Roman" w:hAnsi="Times New Roman" w:cs="Times New Roman"/>
          <w:iCs/>
          <w:sz w:val="28"/>
          <w:szCs w:val="28"/>
        </w:rPr>
        <w:t xml:space="preserve"> в совершении административного прав</w:t>
      </w:r>
      <w:r w:rsidRPr="004D7B19" w:rsidR="001218EE">
        <w:rPr>
          <w:rFonts w:ascii="Times New Roman" w:hAnsi="Times New Roman" w:cs="Times New Roman"/>
          <w:iCs/>
          <w:sz w:val="28"/>
          <w:szCs w:val="28"/>
        </w:rPr>
        <w:t>онарушения, предусмотренного ч.1 ст.</w:t>
      </w:r>
      <w:r w:rsidRPr="004D7B19">
        <w:rPr>
          <w:rFonts w:ascii="Times New Roman" w:hAnsi="Times New Roman" w:cs="Times New Roman"/>
          <w:iCs/>
          <w:sz w:val="28"/>
          <w:szCs w:val="28"/>
        </w:rPr>
        <w:t xml:space="preserve">6.8. </w:t>
      </w:r>
      <w:r w:rsidRPr="004D7B19">
        <w:rPr>
          <w:rFonts w:ascii="Times New Roman" w:hAnsi="Times New Roman" w:cs="Times New Roman"/>
          <w:iCs/>
          <w:sz w:val="28"/>
          <w:szCs w:val="28"/>
        </w:rPr>
        <w:t xml:space="preserve">КоАП РФ, полностью подтверждается исследованными материалами, а именно: </w:t>
      </w:r>
      <w:r w:rsidRPr="004D7B19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</w:t>
      </w:r>
      <w:r w:rsidRPr="004D7B19">
        <w:rPr>
          <w:rFonts w:ascii="Times New Roman" w:hAnsi="Times New Roman" w:cs="Times New Roman"/>
          <w:sz w:val="28"/>
          <w:szCs w:val="28"/>
        </w:rPr>
        <w:t xml:space="preserve">правонарушении </w:t>
      </w:r>
      <w:r w:rsidRPr="004D7B19" w:rsidR="001218EE">
        <w:rPr>
          <w:rFonts w:ascii="Times New Roman" w:hAnsi="Times New Roman" w:cs="Times New Roman"/>
          <w:sz w:val="28"/>
          <w:szCs w:val="28"/>
        </w:rPr>
        <w:t>22</w:t>
      </w:r>
      <w:r w:rsidRPr="004D7B19" w:rsidR="00E36FAE">
        <w:rPr>
          <w:rFonts w:ascii="Times New Roman" w:hAnsi="Times New Roman" w:cs="Times New Roman"/>
          <w:sz w:val="28"/>
          <w:szCs w:val="28"/>
        </w:rPr>
        <w:t xml:space="preserve"> №</w:t>
      </w:r>
      <w:r w:rsidRPr="004D7B19" w:rsidR="001218EE">
        <w:rPr>
          <w:rFonts w:ascii="Times New Roman" w:hAnsi="Times New Roman" w:cs="Times New Roman"/>
          <w:sz w:val="28"/>
          <w:szCs w:val="28"/>
        </w:rPr>
        <w:t>030906</w:t>
      </w:r>
      <w:r w:rsidRPr="004D7B19" w:rsidR="00E36FAE">
        <w:rPr>
          <w:rFonts w:ascii="Times New Roman" w:hAnsi="Times New Roman" w:cs="Times New Roman"/>
          <w:sz w:val="28"/>
          <w:szCs w:val="28"/>
        </w:rPr>
        <w:t xml:space="preserve"> от </w:t>
      </w:r>
      <w:r w:rsidRPr="004D7B19" w:rsidR="001218EE">
        <w:rPr>
          <w:rFonts w:ascii="Times New Roman" w:hAnsi="Times New Roman" w:cs="Times New Roman"/>
          <w:sz w:val="28"/>
          <w:szCs w:val="28"/>
        </w:rPr>
        <w:t>08 июня 2026 года (л.д.</w:t>
      </w:r>
      <w:r w:rsidRPr="004D7B19" w:rsidR="001C472F">
        <w:rPr>
          <w:rFonts w:ascii="Times New Roman" w:hAnsi="Times New Roman" w:cs="Times New Roman"/>
          <w:sz w:val="28"/>
          <w:szCs w:val="28"/>
        </w:rPr>
        <w:t>3</w:t>
      </w:r>
      <w:r w:rsidRPr="004D7B19">
        <w:rPr>
          <w:rFonts w:ascii="Times New Roman" w:hAnsi="Times New Roman" w:cs="Times New Roman"/>
          <w:sz w:val="28"/>
          <w:szCs w:val="28"/>
        </w:rPr>
        <w:t xml:space="preserve">), </w:t>
      </w:r>
      <w:r w:rsidRPr="004D7B19" w:rsidR="001C472F">
        <w:rPr>
          <w:rFonts w:ascii="Times New Roman" w:hAnsi="Times New Roman" w:cs="Times New Roman"/>
          <w:sz w:val="28"/>
          <w:szCs w:val="28"/>
        </w:rPr>
        <w:t xml:space="preserve">копией протокола осмотра места происшествия </w:t>
      </w:r>
      <w:r w:rsidRPr="004D7B19" w:rsidR="001F1518">
        <w:rPr>
          <w:rFonts w:ascii="Times New Roman" w:hAnsi="Times New Roman" w:cs="Times New Roman"/>
          <w:sz w:val="28"/>
          <w:szCs w:val="28"/>
        </w:rPr>
        <w:t xml:space="preserve">с </w:t>
      </w:r>
      <w:r w:rsidRPr="004D7B19" w:rsidR="001F1518">
        <w:rPr>
          <w:rFonts w:ascii="Times New Roman" w:hAnsi="Times New Roman" w:cs="Times New Roman"/>
          <w:sz w:val="28"/>
          <w:szCs w:val="28"/>
        </w:rPr>
        <w:t>фототаблицей</w:t>
      </w:r>
      <w:r w:rsidRPr="004D7B19" w:rsidR="001F1518">
        <w:rPr>
          <w:rFonts w:ascii="Times New Roman" w:hAnsi="Times New Roman" w:cs="Times New Roman"/>
          <w:sz w:val="28"/>
          <w:szCs w:val="28"/>
        </w:rPr>
        <w:t xml:space="preserve"> </w:t>
      </w:r>
      <w:r w:rsidRPr="004D7B19" w:rsidR="001C472F">
        <w:rPr>
          <w:rFonts w:ascii="Times New Roman" w:hAnsi="Times New Roman" w:cs="Times New Roman"/>
          <w:sz w:val="28"/>
          <w:szCs w:val="28"/>
        </w:rPr>
        <w:t>от 03 декабря 2025 года (л.д.35-</w:t>
      </w:r>
      <w:r w:rsidRPr="004D7B19" w:rsidR="001F1518">
        <w:rPr>
          <w:rFonts w:ascii="Times New Roman" w:hAnsi="Times New Roman" w:cs="Times New Roman"/>
          <w:sz w:val="28"/>
          <w:szCs w:val="28"/>
        </w:rPr>
        <w:t>51</w:t>
      </w:r>
      <w:r w:rsidRPr="004D7B19" w:rsidR="001C472F">
        <w:rPr>
          <w:rFonts w:ascii="Times New Roman" w:hAnsi="Times New Roman" w:cs="Times New Roman"/>
          <w:sz w:val="28"/>
          <w:szCs w:val="28"/>
        </w:rPr>
        <w:t>)</w:t>
      </w:r>
      <w:r w:rsidRPr="004D7B19" w:rsidR="001F1518">
        <w:rPr>
          <w:rFonts w:ascii="Times New Roman" w:hAnsi="Times New Roman" w:cs="Times New Roman"/>
          <w:sz w:val="28"/>
          <w:szCs w:val="28"/>
        </w:rPr>
        <w:t xml:space="preserve">, копией заключения эксперта №190 от 04 декабря 2025 года экспертно-криминалистического отделения Крымского линейного управления МВД России на транспорте </w:t>
      </w:r>
      <w:r w:rsidRPr="004D7B19" w:rsidR="001F1518">
        <w:rPr>
          <w:rFonts w:ascii="Times New Roman" w:hAnsi="Times New Roman" w:cs="Times New Roman"/>
          <w:sz w:val="28"/>
          <w:szCs w:val="28"/>
        </w:rPr>
        <w:t>Булатниковой</w:t>
      </w:r>
      <w:r w:rsidRPr="004D7B19" w:rsidR="001F1518">
        <w:rPr>
          <w:rFonts w:ascii="Times New Roman" w:hAnsi="Times New Roman" w:cs="Times New Roman"/>
          <w:sz w:val="28"/>
          <w:szCs w:val="28"/>
        </w:rPr>
        <w:t xml:space="preserve"> Е.М. (л.д</w:t>
      </w:r>
      <w:r w:rsidRPr="004D7B19" w:rsidR="001F1518">
        <w:rPr>
          <w:rFonts w:ascii="Times New Roman" w:hAnsi="Times New Roman" w:cs="Times New Roman"/>
          <w:sz w:val="28"/>
          <w:szCs w:val="28"/>
        </w:rPr>
        <w:t xml:space="preserve">.56-60), рапортом об обнаружении признаков административного правонарушения старшего следователя </w:t>
      </w:r>
      <w:r w:rsidRPr="004D7B19" w:rsidR="001F1518">
        <w:rPr>
          <w:rFonts w:ascii="Times New Roman" w:hAnsi="Times New Roman" w:cs="Times New Roman"/>
          <w:sz w:val="28"/>
          <w:szCs w:val="28"/>
        </w:rPr>
        <w:t>СО</w:t>
      </w:r>
      <w:r w:rsidRPr="004D7B19" w:rsidR="001F1518">
        <w:rPr>
          <w:rFonts w:ascii="Times New Roman" w:hAnsi="Times New Roman" w:cs="Times New Roman"/>
          <w:sz w:val="28"/>
          <w:szCs w:val="28"/>
        </w:rPr>
        <w:t xml:space="preserve"> Крымского ЛУ МВД России на транспорте майора Кравченко Н.Р. от 11 февраля 2026 года (л.д.9), объяснениями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 w:rsidR="001F1518">
        <w:rPr>
          <w:rFonts w:ascii="Times New Roman" w:hAnsi="Times New Roman" w:cs="Times New Roman"/>
          <w:sz w:val="28"/>
          <w:szCs w:val="28"/>
        </w:rPr>
        <w:t xml:space="preserve"> от 08 июня 2026 года (л.д.4)</w:t>
      </w:r>
      <w:r w:rsidRPr="004D7B19" w:rsidR="00E36FAE">
        <w:rPr>
          <w:rFonts w:ascii="Times New Roman" w:hAnsi="Times New Roman" w:cs="Times New Roman"/>
          <w:sz w:val="28"/>
          <w:szCs w:val="28"/>
        </w:rPr>
        <w:t xml:space="preserve">, </w:t>
      </w:r>
      <w:r w:rsidR="00F0663E">
        <w:rPr>
          <w:rFonts w:ascii="Times New Roman" w:hAnsi="Times New Roman" w:cs="Times New Roman"/>
          <w:sz w:val="28"/>
          <w:szCs w:val="28"/>
        </w:rPr>
        <w:t xml:space="preserve">признательными показаниями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F0663E" w:rsidR="00F0663E">
        <w:rPr>
          <w:rFonts w:ascii="Times New Roman" w:hAnsi="Times New Roman" w:cs="Times New Roman"/>
          <w:sz w:val="28"/>
          <w:szCs w:val="28"/>
        </w:rPr>
        <w:t xml:space="preserve">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="00F0663E">
        <w:rPr>
          <w:rFonts w:ascii="Times New Roman" w:hAnsi="Times New Roman" w:cs="Times New Roman"/>
          <w:sz w:val="28"/>
          <w:szCs w:val="28"/>
        </w:rPr>
        <w:t xml:space="preserve"> в суде, </w:t>
      </w:r>
      <w:r w:rsidRPr="004D7B19" w:rsidR="00E36FAE">
        <w:rPr>
          <w:rFonts w:ascii="Times New Roman" w:hAnsi="Times New Roman" w:cs="Times New Roman"/>
          <w:sz w:val="28"/>
          <w:szCs w:val="28"/>
        </w:rPr>
        <w:t>и иными доказательствами.</w:t>
      </w:r>
      <w:r w:rsidRPr="004D7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Оценив все собранные и исследованные по делу доказательства в их совокупности, в том числе на предмет относимости и допустимости, установив фактические обстоятельства дела, суд приходит к обоснованному выводу о виновности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ч.1 ст.6.8 КоАП РФ.  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Срок привлечения к административной ответственности, на дату рассмотрения дела мировым судьей, не истек. </w:t>
      </w:r>
    </w:p>
    <w:p w:rsidR="00011759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При назначении административного наказания суд учитывает характер совершенного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>
        <w:rPr>
          <w:rFonts w:ascii="Times New Roman" w:hAnsi="Times New Roman" w:cs="Times New Roman"/>
          <w:sz w:val="28"/>
          <w:szCs w:val="28"/>
        </w:rPr>
        <w:t xml:space="preserve"> административного правонарушения, данные о личности виновного, который вину в совершении правонарушения признал, раскаялся, просил применить минимальное наказание. Обстоятельством, смягчающим административную ответственность, суд признает чистосердечное раскаяние. Обстоятельств, отягчающих административную ответственность, не установлено.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4D7B19" w:rsidR="005140A0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4D7B19">
        <w:rPr>
          <w:rFonts w:ascii="Times New Roman" w:hAnsi="Times New Roman" w:cs="Times New Roman"/>
          <w:sz w:val="28"/>
          <w:szCs w:val="28"/>
        </w:rPr>
        <w:t>12 ст</w:t>
      </w:r>
      <w:r w:rsidRPr="004D7B19" w:rsidR="005140A0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4D7B19">
        <w:rPr>
          <w:rFonts w:ascii="Times New Roman" w:hAnsi="Times New Roman" w:cs="Times New Roman"/>
          <w:sz w:val="28"/>
          <w:szCs w:val="28"/>
        </w:rPr>
        <w:t xml:space="preserve">27.10 КоАП </w:t>
      </w:r>
      <w:r w:rsidRPr="004D7B19">
        <w:rPr>
          <w:rFonts w:ascii="Times New Roman" w:hAnsi="Times New Roman" w:cs="Times New Roman"/>
          <w:sz w:val="28"/>
          <w:szCs w:val="28"/>
        </w:rPr>
        <w:t>РФ</w:t>
      </w:r>
      <w:r w:rsidRPr="004D7B19">
        <w:rPr>
          <w:rFonts w:ascii="Times New Roman" w:hAnsi="Times New Roman" w:cs="Times New Roman"/>
          <w:sz w:val="28"/>
          <w:szCs w:val="28"/>
        </w:rPr>
        <w:t xml:space="preserve"> изъятые наркотические средства и психотропные вещества подлежат направлению на переработку или уничтожению в </w:t>
      </w:r>
      <w:hyperlink r:id="rId7" w:history="1">
        <w:r w:rsidRPr="004D7B1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4D7B19">
        <w:rPr>
          <w:rFonts w:ascii="Times New Roman" w:hAnsi="Times New Roman" w:cs="Times New Roman"/>
          <w:sz w:val="28"/>
          <w:szCs w:val="28"/>
        </w:rPr>
        <w:t xml:space="preserve">, установленном Правительством Российской Федерации.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Пунктом 2</w:t>
      </w:r>
      <w:r w:rsidRPr="004D7B19" w:rsidR="005140A0">
        <w:rPr>
          <w:rFonts w:ascii="Times New Roman" w:hAnsi="Times New Roman" w:cs="Times New Roman"/>
          <w:sz w:val="28"/>
          <w:szCs w:val="28"/>
        </w:rPr>
        <w:t xml:space="preserve"> части 3 статьи </w:t>
      </w:r>
      <w:r w:rsidRPr="004D7B19">
        <w:rPr>
          <w:rFonts w:ascii="Times New Roman" w:hAnsi="Times New Roman" w:cs="Times New Roman"/>
          <w:sz w:val="28"/>
          <w:szCs w:val="28"/>
        </w:rPr>
        <w:t xml:space="preserve">29.10 КоАП РФ предусмотрено, что </w:t>
      </w:r>
      <w:hyperlink r:id="rId8" w:history="1">
        <w:r w:rsidRPr="004D7B19">
          <w:rPr>
            <w:rFonts w:ascii="Times New Roman" w:hAnsi="Times New Roman" w:cs="Times New Roman"/>
            <w:sz w:val="28"/>
            <w:szCs w:val="28"/>
          </w:rPr>
          <w:t>вещи, изъятые из оборота</w:t>
        </w:r>
      </w:hyperlink>
      <w:r w:rsidRPr="004D7B19">
        <w:rPr>
          <w:rFonts w:ascii="Times New Roman" w:hAnsi="Times New Roman" w:cs="Times New Roman"/>
          <w:sz w:val="28"/>
          <w:szCs w:val="28"/>
        </w:rPr>
        <w:t xml:space="preserve">, подлежат передаче в соответствующие организации или уничтожению.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Суд считает необходимым назначить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штрафа, поскольку именно такой вид наказания будет достаточным для достижения целей наказания, указанных в ст.3.1. КоАП РФ. Изъятые наркотические вещества подлежат уничтожению. </w:t>
      </w:r>
    </w:p>
    <w:p w:rsidR="00011759" w:rsidRPr="004D7B19" w:rsidP="002D1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>На основании</w:t>
      </w:r>
      <w:r w:rsidRPr="004D7B19" w:rsidR="001218EE">
        <w:rPr>
          <w:rFonts w:ascii="Times New Roman" w:hAnsi="Times New Roman" w:cs="Times New Roman"/>
          <w:sz w:val="28"/>
          <w:szCs w:val="28"/>
        </w:rPr>
        <w:t xml:space="preserve"> </w:t>
      </w:r>
      <w:r w:rsidRPr="004D7B19" w:rsidR="001218EE">
        <w:rPr>
          <w:rFonts w:ascii="Times New Roman" w:hAnsi="Times New Roman" w:cs="Times New Roman"/>
          <w:sz w:val="28"/>
          <w:szCs w:val="28"/>
        </w:rPr>
        <w:t>изложенного</w:t>
      </w:r>
      <w:r w:rsidRPr="004D7B19" w:rsidR="001218EE">
        <w:rPr>
          <w:rFonts w:ascii="Times New Roman" w:hAnsi="Times New Roman" w:cs="Times New Roman"/>
          <w:sz w:val="28"/>
          <w:szCs w:val="28"/>
        </w:rPr>
        <w:t>, руководствуясь ч.1 ст.</w:t>
      </w:r>
      <w:r w:rsidRPr="004D7B19">
        <w:rPr>
          <w:rFonts w:ascii="Times New Roman" w:hAnsi="Times New Roman" w:cs="Times New Roman"/>
          <w:sz w:val="28"/>
          <w:szCs w:val="28"/>
        </w:rPr>
        <w:t>6.8., ст.ст.4.2, 4.3, 26.2, 29.7</w:t>
      </w:r>
      <w:r w:rsidRPr="004D7B19" w:rsidR="001F1518">
        <w:rPr>
          <w:rFonts w:ascii="Times New Roman" w:hAnsi="Times New Roman" w:cs="Times New Roman"/>
          <w:sz w:val="28"/>
          <w:szCs w:val="28"/>
        </w:rPr>
        <w:t>–</w:t>
      </w:r>
      <w:r w:rsidRPr="004D7B19">
        <w:rPr>
          <w:rFonts w:ascii="Times New Roman" w:hAnsi="Times New Roman" w:cs="Times New Roman"/>
          <w:sz w:val="28"/>
          <w:szCs w:val="28"/>
        </w:rPr>
        <w:t xml:space="preserve">29.11, ст.32.2 КоАП РФ, мировой судья – </w:t>
      </w:r>
    </w:p>
    <w:p w:rsidR="001F2A6C" w:rsidRPr="001F2A6C" w:rsidP="00011759">
      <w:pPr>
        <w:spacing w:after="0" w:line="240" w:lineRule="auto"/>
        <w:ind w:right="-2" w:hanging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11759" w:rsidRPr="004D7B19" w:rsidP="00011759">
      <w:pPr>
        <w:spacing w:after="0" w:line="240" w:lineRule="auto"/>
        <w:ind w:right="-2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19">
        <w:rPr>
          <w:rFonts w:ascii="Times New Roman" w:hAnsi="Times New Roman" w:cs="Times New Roman"/>
          <w:b/>
          <w:sz w:val="28"/>
          <w:szCs w:val="28"/>
        </w:rPr>
        <w:t>п</w:t>
      </w:r>
      <w:r w:rsidRPr="004D7B19">
        <w:rPr>
          <w:rFonts w:ascii="Times New Roman" w:hAnsi="Times New Roman" w:cs="Times New Roman"/>
          <w:b/>
          <w:sz w:val="28"/>
          <w:szCs w:val="28"/>
        </w:rPr>
        <w:t xml:space="preserve"> о с т а н о в и л: </w:t>
      </w:r>
    </w:p>
    <w:p w:rsidR="00011759" w:rsidRPr="00A76043" w:rsidP="002D1CBB">
      <w:pPr>
        <w:tabs>
          <w:tab w:val="left" w:pos="2408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Признать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4D7B19" w:rsidR="001218EE">
        <w:rPr>
          <w:rFonts w:ascii="Times New Roman" w:hAnsi="Times New Roman" w:cs="Times New Roman"/>
          <w:sz w:val="28"/>
          <w:szCs w:val="28"/>
        </w:rPr>
        <w:t>,</w:t>
      </w:r>
      <w:r w:rsidRPr="004D7B19" w:rsidR="00121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FEC">
        <w:rPr>
          <w:rFonts w:ascii="Times New Roman" w:hAnsi="Times New Roman" w:cs="Times New Roman"/>
          <w:sz w:val="28"/>
          <w:szCs w:val="28"/>
        </w:rPr>
        <w:t>…..</w:t>
      </w:r>
      <w:r w:rsidRPr="004D7B19" w:rsidR="001218EE"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Pr="004D7B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4D7B19">
        <w:rPr>
          <w:rFonts w:ascii="Times New Roman" w:hAnsi="Times New Roman" w:cs="Times New Roman"/>
          <w:sz w:val="28"/>
          <w:szCs w:val="28"/>
        </w:rPr>
        <w:t>виновным</w:t>
      </w:r>
      <w:r w:rsidRPr="004D7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7B19">
        <w:rPr>
          <w:rFonts w:ascii="Times New Roman" w:hAnsi="Times New Roman" w:cs="Times New Roman"/>
          <w:bCs/>
          <w:sz w:val="28"/>
          <w:szCs w:val="28"/>
        </w:rPr>
        <w:t xml:space="preserve">в совершении административного правонарушения, предусмотренного частью 1 статьи 6.8. </w:t>
      </w:r>
      <w:r w:rsidRPr="004D7B19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A76043">
        <w:rPr>
          <w:rFonts w:ascii="Times New Roman" w:hAnsi="Times New Roman" w:cs="Times New Roman"/>
          <w:bCs/>
          <w:sz w:val="28"/>
          <w:szCs w:val="28"/>
        </w:rPr>
        <w:t xml:space="preserve">и назначить ему административное наказание в виде </w:t>
      </w:r>
      <w:r w:rsidRPr="00A76043">
        <w:rPr>
          <w:rFonts w:ascii="Times New Roman" w:hAnsi="Times New Roman" w:cs="Times New Roman"/>
          <w:sz w:val="28"/>
          <w:szCs w:val="28"/>
        </w:rPr>
        <w:t xml:space="preserve">штрафа в размере </w:t>
      </w:r>
      <w:r w:rsidRPr="00A76043" w:rsidR="001F1518">
        <w:rPr>
          <w:rFonts w:ascii="Times New Roman" w:hAnsi="Times New Roman" w:cs="Times New Roman"/>
          <w:sz w:val="28"/>
          <w:szCs w:val="28"/>
        </w:rPr>
        <w:t>5</w:t>
      </w:r>
      <w:r w:rsidRPr="00A76043">
        <w:rPr>
          <w:rFonts w:ascii="Times New Roman" w:hAnsi="Times New Roman" w:cs="Times New Roman"/>
          <w:sz w:val="28"/>
          <w:szCs w:val="28"/>
        </w:rPr>
        <w:t>000 (</w:t>
      </w:r>
      <w:r w:rsidRPr="00A76043" w:rsidR="001F1518">
        <w:rPr>
          <w:rFonts w:ascii="Times New Roman" w:hAnsi="Times New Roman" w:cs="Times New Roman"/>
          <w:sz w:val="28"/>
          <w:szCs w:val="28"/>
        </w:rPr>
        <w:t>пять тысяч</w:t>
      </w:r>
      <w:r w:rsidRPr="00A76043">
        <w:rPr>
          <w:rFonts w:ascii="Times New Roman" w:hAnsi="Times New Roman" w:cs="Times New Roman"/>
          <w:sz w:val="28"/>
          <w:szCs w:val="28"/>
        </w:rPr>
        <w:t>) рублей.</w:t>
      </w:r>
    </w:p>
    <w:p w:rsidR="00011759" w:rsidRPr="00861D12" w:rsidP="002D1CBB">
      <w:pPr>
        <w:tabs>
          <w:tab w:val="left" w:pos="2408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43">
        <w:rPr>
          <w:rFonts w:ascii="Times New Roman" w:hAnsi="Times New Roman" w:cs="Times New Roman"/>
          <w:sz w:val="28"/>
          <w:szCs w:val="28"/>
        </w:rPr>
        <w:t xml:space="preserve">Вещественные доказательства по делу, а именно </w:t>
      </w:r>
      <w:r w:rsidRPr="00A76043" w:rsidR="005140A0">
        <w:rPr>
          <w:rFonts w:ascii="Times New Roman" w:hAnsi="Times New Roman" w:cs="Times New Roman"/>
          <w:sz w:val="28"/>
          <w:szCs w:val="28"/>
        </w:rPr>
        <w:t xml:space="preserve">наркотическое средство </w:t>
      </w:r>
      <w:r w:rsidRPr="00A76043">
        <w:rPr>
          <w:rFonts w:ascii="Times New Roman" w:hAnsi="Times New Roman" w:cs="Times New Roman"/>
          <w:sz w:val="28"/>
          <w:szCs w:val="28"/>
        </w:rPr>
        <w:t>каннабис</w:t>
      </w:r>
      <w:r w:rsidRPr="00A76043">
        <w:rPr>
          <w:rFonts w:ascii="Times New Roman" w:hAnsi="Times New Roman" w:cs="Times New Roman"/>
          <w:sz w:val="28"/>
          <w:szCs w:val="28"/>
        </w:rPr>
        <w:t xml:space="preserve"> (марих</w:t>
      </w:r>
      <w:r w:rsidRPr="00A76043" w:rsidR="00AF10A5">
        <w:rPr>
          <w:rFonts w:ascii="Times New Roman" w:hAnsi="Times New Roman" w:cs="Times New Roman"/>
          <w:sz w:val="28"/>
          <w:szCs w:val="28"/>
        </w:rPr>
        <w:t>уана) весом 0,</w:t>
      </w:r>
      <w:r w:rsidRPr="00A76043" w:rsidR="005140A0">
        <w:rPr>
          <w:rFonts w:ascii="Times New Roman" w:hAnsi="Times New Roman" w:cs="Times New Roman"/>
          <w:sz w:val="28"/>
          <w:szCs w:val="28"/>
        </w:rPr>
        <w:t>66</w:t>
      </w:r>
      <w:r w:rsidRPr="00A76043">
        <w:rPr>
          <w:rFonts w:ascii="Times New Roman" w:hAnsi="Times New Roman" w:cs="Times New Roman"/>
          <w:sz w:val="28"/>
          <w:szCs w:val="28"/>
        </w:rPr>
        <w:t xml:space="preserve"> гр. (в </w:t>
      </w:r>
      <w:r w:rsidRPr="00861D12">
        <w:rPr>
          <w:rFonts w:ascii="Times New Roman" w:hAnsi="Times New Roman" w:cs="Times New Roman"/>
          <w:sz w:val="28"/>
          <w:szCs w:val="28"/>
        </w:rPr>
        <w:t xml:space="preserve">перерасчете на высушенное вещество), изъятые у </w:t>
      </w:r>
      <w:r w:rsidR="00630FEC">
        <w:rPr>
          <w:rFonts w:ascii="Times New Roman" w:hAnsi="Times New Roman" w:cs="Times New Roman"/>
          <w:sz w:val="28"/>
          <w:szCs w:val="28"/>
        </w:rPr>
        <w:t>Ф.И.О.</w:t>
      </w:r>
      <w:r w:rsidRPr="00861D12" w:rsidR="00AF10A5">
        <w:rPr>
          <w:rFonts w:ascii="Times New Roman" w:hAnsi="Times New Roman" w:cs="Times New Roman"/>
          <w:sz w:val="28"/>
          <w:szCs w:val="28"/>
        </w:rPr>
        <w:t xml:space="preserve"> </w:t>
      </w:r>
      <w:r w:rsidRPr="00861D12">
        <w:rPr>
          <w:rFonts w:ascii="Times New Roman" w:hAnsi="Times New Roman" w:cs="Times New Roman"/>
          <w:sz w:val="28"/>
          <w:szCs w:val="28"/>
        </w:rPr>
        <w:t xml:space="preserve">и хранящееся в камере хранения – уничтожить.   </w:t>
      </w:r>
    </w:p>
    <w:p w:rsidR="0072168E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12">
        <w:rPr>
          <w:rFonts w:ascii="Times New Roman" w:hAnsi="Times New Roman" w:cs="Times New Roman"/>
          <w:sz w:val="28"/>
          <w:szCs w:val="28"/>
        </w:rPr>
        <w:t>Реквизиты для оплаты штрафа: наименование</w:t>
      </w:r>
      <w:r w:rsidRPr="004D7B19">
        <w:rPr>
          <w:rFonts w:ascii="Times New Roman" w:hAnsi="Times New Roman" w:cs="Times New Roman"/>
          <w:sz w:val="28"/>
          <w:szCs w:val="28"/>
        </w:rPr>
        <w:t xml:space="preserve"> получателя платежа – УФК по Республике Крым (Министерство юстиции Республики Крым), наименование банка: ОКЦ №7 Южного ГУ Банка России // УФК по Республике Крым г.Симферополь, ИНН 9102013284, КПП 910201001, БИК 013510002, Единый казначейский счет 40102810645370000035, Казначейский счет 03100643000000017500, лицевой счет 04752203230 в УФК по Республике Крым, ОКТМО 35701000, КБК 828 1 16 01063 01 000</w:t>
      </w:r>
      <w:r w:rsidRPr="004D7B19">
        <w:rPr>
          <w:rFonts w:ascii="Times New Roman" w:hAnsi="Times New Roman" w:cs="Times New Roman"/>
          <w:sz w:val="28"/>
          <w:szCs w:val="28"/>
        </w:rPr>
        <w:t>8</w:t>
      </w:r>
      <w:r w:rsidRPr="004D7B19">
        <w:rPr>
          <w:rFonts w:ascii="Times New Roman" w:hAnsi="Times New Roman" w:cs="Times New Roman"/>
          <w:sz w:val="28"/>
          <w:szCs w:val="28"/>
        </w:rPr>
        <w:t xml:space="preserve"> 140</w:t>
      </w:r>
      <w:r w:rsidRPr="004D7B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4D7B19">
        <w:rPr>
          <w:rFonts w:ascii="Times New Roman" w:hAnsi="Times New Roman" w:cs="Times New Roman"/>
          <w:sz w:val="28"/>
          <w:szCs w:val="28"/>
        </w:rPr>
        <w:t>УИН</w:t>
      </w:r>
      <w:r w:rsidRPr="004D7B19">
        <w:rPr>
          <w:rFonts w:ascii="Times New Roman" w:hAnsi="Times New Roman" w:cs="Times New Roman"/>
          <w:sz w:val="28"/>
          <w:szCs w:val="28"/>
        </w:rPr>
        <w:t xml:space="preserve"> 0410760300105001652606168.</w:t>
      </w:r>
    </w:p>
    <w:p w:rsidR="001D3DCE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со ст.32.2 КоАП РФ </w:t>
      </w:r>
      <w:r w:rsidRPr="004D7B19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1D3DCE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приставу–исполнителю для взыскания суммы административного штрафа.  </w:t>
      </w:r>
    </w:p>
    <w:p w:rsidR="001D3DCE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1D3DCE" w:rsidRPr="004D7B19" w:rsidP="002D1CBB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B1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Оригинал квитанции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ул.Киевская, 55/2 (кабинет №21).  </w:t>
      </w:r>
    </w:p>
    <w:p w:rsidR="001D3DCE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011759" w:rsidRPr="004D7B19" w:rsidP="002D1CBB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E88" w:rsidRPr="004D7B19" w:rsidP="002D1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B19">
        <w:rPr>
          <w:rFonts w:ascii="Times New Roman" w:hAnsi="Times New Roman" w:cs="Times New Roman"/>
          <w:sz w:val="28"/>
          <w:szCs w:val="28"/>
        </w:rPr>
        <w:t xml:space="preserve">Мировой судья                        </w:t>
      </w:r>
      <w:r w:rsidRPr="004D7B19">
        <w:rPr>
          <w:rFonts w:ascii="Times New Roman" w:hAnsi="Times New Roman" w:cs="Times New Roman"/>
          <w:sz w:val="28"/>
          <w:szCs w:val="28"/>
        </w:rPr>
        <w:tab/>
      </w:r>
      <w:r w:rsidRPr="004D7B19" w:rsidR="003A6E66">
        <w:rPr>
          <w:rFonts w:ascii="Times New Roman" w:hAnsi="Times New Roman" w:cs="Times New Roman"/>
          <w:sz w:val="28"/>
          <w:szCs w:val="28"/>
        </w:rPr>
        <w:t xml:space="preserve">   </w:t>
      </w:r>
      <w:r w:rsidR="00A84457">
        <w:rPr>
          <w:rFonts w:ascii="Times New Roman" w:hAnsi="Times New Roman" w:cs="Times New Roman"/>
        </w:rPr>
        <w:tab/>
      </w:r>
      <w:r w:rsidRPr="004D7B19" w:rsidR="003A6E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D7B19" w:rsidR="001218EE">
        <w:rPr>
          <w:rFonts w:ascii="Times New Roman" w:hAnsi="Times New Roman" w:cs="Times New Roman"/>
          <w:sz w:val="28"/>
          <w:szCs w:val="28"/>
        </w:rPr>
        <w:t>С.А.</w:t>
      </w:r>
      <w:r w:rsidRPr="004D7B19" w:rsidR="003A6E66">
        <w:rPr>
          <w:rFonts w:ascii="Times New Roman" w:hAnsi="Times New Roman" w:cs="Times New Roman"/>
          <w:sz w:val="28"/>
          <w:szCs w:val="28"/>
        </w:rPr>
        <w:t xml:space="preserve">Москаленко </w:t>
      </w:r>
      <w:r w:rsidRPr="004D7B19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Sect="001F2A6C">
      <w:headerReference w:type="default" r:id="rId9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045695"/>
      <w:docPartObj>
        <w:docPartGallery w:val="Page Numbers (Top of Page)"/>
        <w:docPartUnique/>
      </w:docPartObj>
    </w:sdtPr>
    <w:sdtContent>
      <w:p w:rsidR="00B9285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F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928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B6"/>
    <w:rsid w:val="000060DA"/>
    <w:rsid w:val="00006D1F"/>
    <w:rsid w:val="00011759"/>
    <w:rsid w:val="000145D9"/>
    <w:rsid w:val="000179F2"/>
    <w:rsid w:val="0002065D"/>
    <w:rsid w:val="00052BB3"/>
    <w:rsid w:val="0006265A"/>
    <w:rsid w:val="00075960"/>
    <w:rsid w:val="00080B2E"/>
    <w:rsid w:val="00092129"/>
    <w:rsid w:val="00097C90"/>
    <w:rsid w:val="000B172D"/>
    <w:rsid w:val="000B6A01"/>
    <w:rsid w:val="000D0CD8"/>
    <w:rsid w:val="000D7E0E"/>
    <w:rsid w:val="000E67C5"/>
    <w:rsid w:val="000F1D37"/>
    <w:rsid w:val="000F34E3"/>
    <w:rsid w:val="0011362A"/>
    <w:rsid w:val="001213FB"/>
    <w:rsid w:val="001218EE"/>
    <w:rsid w:val="0013136E"/>
    <w:rsid w:val="001508B7"/>
    <w:rsid w:val="0015234A"/>
    <w:rsid w:val="0017549E"/>
    <w:rsid w:val="001771C1"/>
    <w:rsid w:val="001828CA"/>
    <w:rsid w:val="001A343B"/>
    <w:rsid w:val="001A34D8"/>
    <w:rsid w:val="001C472F"/>
    <w:rsid w:val="001D0BB6"/>
    <w:rsid w:val="001D3DCE"/>
    <w:rsid w:val="001E730B"/>
    <w:rsid w:val="001F1518"/>
    <w:rsid w:val="001F2979"/>
    <w:rsid w:val="001F2A6C"/>
    <w:rsid w:val="002141DD"/>
    <w:rsid w:val="002206D2"/>
    <w:rsid w:val="0022222D"/>
    <w:rsid w:val="0022545C"/>
    <w:rsid w:val="00225823"/>
    <w:rsid w:val="00237CCC"/>
    <w:rsid w:val="00283A7F"/>
    <w:rsid w:val="002C412E"/>
    <w:rsid w:val="002C6E29"/>
    <w:rsid w:val="002D1CBB"/>
    <w:rsid w:val="002E1682"/>
    <w:rsid w:val="002E7B15"/>
    <w:rsid w:val="003006EC"/>
    <w:rsid w:val="00312263"/>
    <w:rsid w:val="003403E9"/>
    <w:rsid w:val="00350978"/>
    <w:rsid w:val="00355467"/>
    <w:rsid w:val="00371640"/>
    <w:rsid w:val="00383ECE"/>
    <w:rsid w:val="003909D7"/>
    <w:rsid w:val="00392B66"/>
    <w:rsid w:val="00395D95"/>
    <w:rsid w:val="003A6E66"/>
    <w:rsid w:val="00413CA9"/>
    <w:rsid w:val="00415D1B"/>
    <w:rsid w:val="00420BD1"/>
    <w:rsid w:val="00423E02"/>
    <w:rsid w:val="00434662"/>
    <w:rsid w:val="0044093F"/>
    <w:rsid w:val="00446AB0"/>
    <w:rsid w:val="00451C0C"/>
    <w:rsid w:val="0046210E"/>
    <w:rsid w:val="00487101"/>
    <w:rsid w:val="004B2BA2"/>
    <w:rsid w:val="004D205E"/>
    <w:rsid w:val="004D4FA5"/>
    <w:rsid w:val="004D7B19"/>
    <w:rsid w:val="004D7EEA"/>
    <w:rsid w:val="004E0191"/>
    <w:rsid w:val="00502071"/>
    <w:rsid w:val="00504479"/>
    <w:rsid w:val="005140A0"/>
    <w:rsid w:val="00530C73"/>
    <w:rsid w:val="0055485C"/>
    <w:rsid w:val="005606D8"/>
    <w:rsid w:val="00594B68"/>
    <w:rsid w:val="005D3540"/>
    <w:rsid w:val="005D52DA"/>
    <w:rsid w:val="005D6A8E"/>
    <w:rsid w:val="005F3C09"/>
    <w:rsid w:val="00607CFA"/>
    <w:rsid w:val="006127C8"/>
    <w:rsid w:val="00614BAA"/>
    <w:rsid w:val="00630FEC"/>
    <w:rsid w:val="00661A06"/>
    <w:rsid w:val="006739FC"/>
    <w:rsid w:val="006A654C"/>
    <w:rsid w:val="006B2832"/>
    <w:rsid w:val="006C6480"/>
    <w:rsid w:val="006C779B"/>
    <w:rsid w:val="006D23B3"/>
    <w:rsid w:val="006D3312"/>
    <w:rsid w:val="006E5EF8"/>
    <w:rsid w:val="007067D3"/>
    <w:rsid w:val="0072168E"/>
    <w:rsid w:val="007247D8"/>
    <w:rsid w:val="007553FF"/>
    <w:rsid w:val="007A32B1"/>
    <w:rsid w:val="007C6BFC"/>
    <w:rsid w:val="007D3785"/>
    <w:rsid w:val="007E13DF"/>
    <w:rsid w:val="007F3CA5"/>
    <w:rsid w:val="00817004"/>
    <w:rsid w:val="008410E1"/>
    <w:rsid w:val="008477E2"/>
    <w:rsid w:val="00861D12"/>
    <w:rsid w:val="00872DCC"/>
    <w:rsid w:val="00874B19"/>
    <w:rsid w:val="0088353F"/>
    <w:rsid w:val="0088549C"/>
    <w:rsid w:val="008A05E0"/>
    <w:rsid w:val="008A6EBA"/>
    <w:rsid w:val="0090040C"/>
    <w:rsid w:val="009132D6"/>
    <w:rsid w:val="009252E8"/>
    <w:rsid w:val="009255B5"/>
    <w:rsid w:val="00941F40"/>
    <w:rsid w:val="0096726C"/>
    <w:rsid w:val="00981691"/>
    <w:rsid w:val="00986061"/>
    <w:rsid w:val="009A1B82"/>
    <w:rsid w:val="009B3862"/>
    <w:rsid w:val="009D212C"/>
    <w:rsid w:val="009D6D10"/>
    <w:rsid w:val="00A025B6"/>
    <w:rsid w:val="00A03071"/>
    <w:rsid w:val="00A542F0"/>
    <w:rsid w:val="00A76043"/>
    <w:rsid w:val="00A7635B"/>
    <w:rsid w:val="00A82A68"/>
    <w:rsid w:val="00A84457"/>
    <w:rsid w:val="00A94216"/>
    <w:rsid w:val="00AB531C"/>
    <w:rsid w:val="00AC0D98"/>
    <w:rsid w:val="00AD02D7"/>
    <w:rsid w:val="00AD209F"/>
    <w:rsid w:val="00AD451F"/>
    <w:rsid w:val="00AE2623"/>
    <w:rsid w:val="00AF10A5"/>
    <w:rsid w:val="00AF6994"/>
    <w:rsid w:val="00AF7770"/>
    <w:rsid w:val="00B1411A"/>
    <w:rsid w:val="00B35905"/>
    <w:rsid w:val="00B51034"/>
    <w:rsid w:val="00B74428"/>
    <w:rsid w:val="00B92856"/>
    <w:rsid w:val="00B94643"/>
    <w:rsid w:val="00BB1A95"/>
    <w:rsid w:val="00BB73FC"/>
    <w:rsid w:val="00BD2D7A"/>
    <w:rsid w:val="00BE7FF1"/>
    <w:rsid w:val="00C03B53"/>
    <w:rsid w:val="00C23A26"/>
    <w:rsid w:val="00C2764C"/>
    <w:rsid w:val="00C35067"/>
    <w:rsid w:val="00C46488"/>
    <w:rsid w:val="00C52342"/>
    <w:rsid w:val="00C5536F"/>
    <w:rsid w:val="00C94641"/>
    <w:rsid w:val="00D50E88"/>
    <w:rsid w:val="00D57E26"/>
    <w:rsid w:val="00D8326B"/>
    <w:rsid w:val="00D9283E"/>
    <w:rsid w:val="00DA1130"/>
    <w:rsid w:val="00DC0D29"/>
    <w:rsid w:val="00DD4B9C"/>
    <w:rsid w:val="00DD5BC2"/>
    <w:rsid w:val="00DE7153"/>
    <w:rsid w:val="00DF183D"/>
    <w:rsid w:val="00E10351"/>
    <w:rsid w:val="00E12E1E"/>
    <w:rsid w:val="00E26586"/>
    <w:rsid w:val="00E32169"/>
    <w:rsid w:val="00E36FAE"/>
    <w:rsid w:val="00E42A01"/>
    <w:rsid w:val="00E46582"/>
    <w:rsid w:val="00E5261B"/>
    <w:rsid w:val="00E533C2"/>
    <w:rsid w:val="00E55597"/>
    <w:rsid w:val="00EB32B0"/>
    <w:rsid w:val="00EB4C27"/>
    <w:rsid w:val="00EB6D20"/>
    <w:rsid w:val="00ED5E00"/>
    <w:rsid w:val="00ED7E4D"/>
    <w:rsid w:val="00EF4EBE"/>
    <w:rsid w:val="00F0663E"/>
    <w:rsid w:val="00F21F27"/>
    <w:rsid w:val="00F25A3C"/>
    <w:rsid w:val="00F33BA6"/>
    <w:rsid w:val="00F54633"/>
    <w:rsid w:val="00F6122B"/>
    <w:rsid w:val="00F71CD3"/>
    <w:rsid w:val="00F8548C"/>
    <w:rsid w:val="00FA4690"/>
    <w:rsid w:val="00FB47DA"/>
    <w:rsid w:val="00FC0B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1D0B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1D0BB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1D0B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D0BB6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33BA6"/>
  </w:style>
  <w:style w:type="paragraph" w:styleId="Footer">
    <w:name w:val="footer"/>
    <w:basedOn w:val="Normal"/>
    <w:link w:val="a1"/>
    <w:uiPriority w:val="99"/>
    <w:semiHidden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F33BA6"/>
  </w:style>
  <w:style w:type="character" w:customStyle="1" w:styleId="blk">
    <w:name w:val="blk"/>
    <w:basedOn w:val="DefaultParagraphFont"/>
    <w:rsid w:val="0022222D"/>
  </w:style>
  <w:style w:type="paragraph" w:styleId="NoSpacing">
    <w:name w:val="No Spacing"/>
    <w:qFormat/>
    <w:rsid w:val="000B172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DefaultParagraphFont"/>
    <w:rsid w:val="000B172D"/>
  </w:style>
  <w:style w:type="character" w:customStyle="1" w:styleId="cnsl">
    <w:name w:val="cnsl"/>
    <w:basedOn w:val="DefaultParagraphFont"/>
    <w:rsid w:val="000B172D"/>
  </w:style>
  <w:style w:type="paragraph" w:styleId="BalloonText">
    <w:name w:val="Balloon Text"/>
    <w:basedOn w:val="Normal"/>
    <w:link w:val="a2"/>
    <w:uiPriority w:val="99"/>
    <w:semiHidden/>
    <w:unhideWhenUsed/>
    <w:rsid w:val="0030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0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6FAC8840C9F834B2F3562C525B753698BBA2EA7F0C4A2EAB67A3B83E2C3260746BB466099666BB80b6n2I" TargetMode="External" /><Relationship Id="rId5" Type="http://schemas.openxmlformats.org/officeDocument/2006/relationships/hyperlink" Target="consultantplus://offline/ref=89B2F166B0D076C0117DE036557396AC9352CBECF520116C4DB61DC7BE1D32F23CFA9DA77856CB44A0L5J" TargetMode="External" /><Relationship Id="rId6" Type="http://schemas.openxmlformats.org/officeDocument/2006/relationships/hyperlink" Target="consultantplus://offline/ref=EDD83F8CD76C8CE0D223A41C99A90A40B5FB2889770A78F14D9DEC8AC778E5DF639424DE69705387iFR1J" TargetMode="External" /><Relationship Id="rId7" Type="http://schemas.openxmlformats.org/officeDocument/2006/relationships/hyperlink" Target="consultantplus://offline/ref=C73A22A2746935B8CB69F67B487E70D1F91F4D5E314ADB7460304201BF8950DBEEA0CC2667C342D62D737AFBF9uEQ1K" TargetMode="External" /><Relationship Id="rId8" Type="http://schemas.openxmlformats.org/officeDocument/2006/relationships/hyperlink" Target="consultantplus://offline/ref=D954AE2A4935B2877FFD4C9A853572ED6ADD39FDFC2970C762860355E791CC039FA6E10157828EED84CEE90C32D7B105B6CB91C59DC60F70S6S5K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