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82959" w:rsidRPr="00FE25D2" w:rsidP="0038413C">
      <w:pPr>
        <w:pStyle w:val="Title"/>
        <w:jc w:val="right"/>
        <w:rPr>
          <w:color w:val="000000"/>
          <w:sz w:val="22"/>
          <w:szCs w:val="22"/>
        </w:rPr>
      </w:pPr>
      <w:r w:rsidRPr="00FE25D2">
        <w:rPr>
          <w:color w:val="000000"/>
          <w:sz w:val="22"/>
          <w:szCs w:val="22"/>
        </w:rPr>
        <w:t>дело №</w:t>
      </w:r>
      <w:r w:rsidRPr="00FE25D2" w:rsidR="00A17D81">
        <w:rPr>
          <w:color w:val="000000"/>
          <w:sz w:val="22"/>
          <w:szCs w:val="22"/>
        </w:rPr>
        <w:t xml:space="preserve"> </w:t>
      </w:r>
      <w:r w:rsidRPr="00FE25D2">
        <w:rPr>
          <w:color w:val="000000"/>
          <w:sz w:val="22"/>
          <w:szCs w:val="22"/>
        </w:rPr>
        <w:t>5-</w:t>
      </w:r>
      <w:r w:rsidRPr="00FE25D2" w:rsidR="00A17D81">
        <w:rPr>
          <w:color w:val="000000"/>
          <w:sz w:val="22"/>
          <w:szCs w:val="22"/>
        </w:rPr>
        <w:t>10-</w:t>
      </w:r>
      <w:r w:rsidRPr="00FE25D2" w:rsidR="0099045C">
        <w:rPr>
          <w:color w:val="000000"/>
          <w:sz w:val="22"/>
          <w:szCs w:val="22"/>
        </w:rPr>
        <w:t>169</w:t>
      </w:r>
      <w:r w:rsidRPr="00FE25D2" w:rsidR="00BD6ED3">
        <w:rPr>
          <w:color w:val="000000"/>
          <w:sz w:val="22"/>
          <w:szCs w:val="22"/>
        </w:rPr>
        <w:t>/201</w:t>
      </w:r>
      <w:r w:rsidRPr="00FE25D2" w:rsidR="0017437F">
        <w:rPr>
          <w:color w:val="000000"/>
          <w:sz w:val="22"/>
          <w:szCs w:val="22"/>
        </w:rPr>
        <w:t>9</w:t>
      </w:r>
    </w:p>
    <w:p w:rsidR="00096743" w:rsidRPr="00FE25D2" w:rsidP="0038413C">
      <w:pPr>
        <w:pStyle w:val="Title"/>
        <w:ind w:firstLine="284"/>
        <w:jc w:val="right"/>
        <w:rPr>
          <w:color w:val="000000"/>
          <w:sz w:val="22"/>
          <w:szCs w:val="22"/>
        </w:rPr>
      </w:pPr>
      <w:r w:rsidRPr="00FE25D2">
        <w:rPr>
          <w:color w:val="000000"/>
          <w:sz w:val="22"/>
          <w:szCs w:val="22"/>
        </w:rPr>
        <w:t>(05-0</w:t>
      </w:r>
      <w:r w:rsidRPr="00FE25D2" w:rsidR="0099045C">
        <w:rPr>
          <w:color w:val="000000"/>
          <w:sz w:val="22"/>
          <w:szCs w:val="22"/>
        </w:rPr>
        <w:t>169</w:t>
      </w:r>
      <w:r w:rsidRPr="00FE25D2" w:rsidR="00F65D00">
        <w:rPr>
          <w:color w:val="000000"/>
          <w:sz w:val="22"/>
          <w:szCs w:val="22"/>
        </w:rPr>
        <w:t>/10</w:t>
      </w:r>
      <w:r w:rsidRPr="00FE25D2" w:rsidR="008E03E3">
        <w:rPr>
          <w:color w:val="000000"/>
          <w:sz w:val="22"/>
          <w:szCs w:val="22"/>
        </w:rPr>
        <w:t>/1</w:t>
      </w:r>
      <w:r w:rsidRPr="00FE25D2" w:rsidR="0017437F">
        <w:rPr>
          <w:color w:val="000000"/>
          <w:sz w:val="22"/>
          <w:szCs w:val="22"/>
        </w:rPr>
        <w:t>9</w:t>
      </w:r>
      <w:r w:rsidRPr="00FE25D2">
        <w:rPr>
          <w:color w:val="000000"/>
          <w:sz w:val="22"/>
          <w:szCs w:val="22"/>
        </w:rPr>
        <w:t>)</w:t>
      </w:r>
    </w:p>
    <w:p w:rsidR="00096743" w:rsidRPr="00FE25D2" w:rsidP="0038413C">
      <w:pPr>
        <w:pStyle w:val="Title"/>
        <w:ind w:firstLine="284"/>
        <w:jc w:val="left"/>
        <w:rPr>
          <w:color w:val="000000"/>
          <w:sz w:val="22"/>
          <w:szCs w:val="22"/>
        </w:rPr>
      </w:pPr>
    </w:p>
    <w:p w:rsidR="00B82959" w:rsidRPr="00FE25D2" w:rsidP="0038413C">
      <w:pPr>
        <w:pStyle w:val="Title"/>
        <w:ind w:left="567" w:firstLine="284"/>
        <w:rPr>
          <w:b/>
          <w:color w:val="000000"/>
          <w:sz w:val="22"/>
          <w:szCs w:val="22"/>
        </w:rPr>
      </w:pPr>
      <w:r w:rsidRPr="00FE25D2">
        <w:rPr>
          <w:b/>
          <w:color w:val="000000"/>
          <w:sz w:val="22"/>
          <w:szCs w:val="22"/>
        </w:rPr>
        <w:t>П</w:t>
      </w:r>
      <w:r w:rsidRPr="00FE25D2">
        <w:rPr>
          <w:b/>
          <w:color w:val="000000"/>
          <w:sz w:val="22"/>
          <w:szCs w:val="22"/>
        </w:rPr>
        <w:t xml:space="preserve"> О С Т А Н О В Л Е Н И Е</w:t>
      </w:r>
    </w:p>
    <w:p w:rsidR="00096743" w:rsidRPr="00FE25D2" w:rsidP="0038413C">
      <w:pPr>
        <w:ind w:left="567" w:firstLine="284"/>
        <w:jc w:val="both"/>
        <w:rPr>
          <w:color w:val="000000"/>
          <w:sz w:val="22"/>
          <w:szCs w:val="22"/>
        </w:rPr>
      </w:pPr>
    </w:p>
    <w:p w:rsidR="00B82959" w:rsidRPr="00FE25D2" w:rsidP="0038413C">
      <w:pPr>
        <w:ind w:left="567" w:firstLine="284"/>
        <w:jc w:val="both"/>
        <w:rPr>
          <w:color w:val="000000"/>
          <w:sz w:val="22"/>
          <w:szCs w:val="22"/>
        </w:rPr>
      </w:pPr>
      <w:r w:rsidRPr="00FE25D2">
        <w:rPr>
          <w:color w:val="000000"/>
          <w:sz w:val="22"/>
          <w:szCs w:val="22"/>
        </w:rPr>
        <w:t>6</w:t>
      </w:r>
      <w:r w:rsidRPr="00FE25D2" w:rsidR="00C16052">
        <w:rPr>
          <w:color w:val="000000"/>
          <w:sz w:val="22"/>
          <w:szCs w:val="22"/>
        </w:rPr>
        <w:t xml:space="preserve"> </w:t>
      </w:r>
      <w:r w:rsidRPr="00FE25D2">
        <w:rPr>
          <w:color w:val="000000"/>
          <w:sz w:val="22"/>
          <w:szCs w:val="22"/>
        </w:rPr>
        <w:t xml:space="preserve">мая </w:t>
      </w:r>
      <w:r w:rsidRPr="00FE25D2" w:rsidR="0017437F">
        <w:rPr>
          <w:color w:val="000000"/>
          <w:sz w:val="22"/>
          <w:szCs w:val="22"/>
        </w:rPr>
        <w:t>2</w:t>
      </w:r>
      <w:r w:rsidRPr="00FE25D2" w:rsidR="008E03E3">
        <w:rPr>
          <w:color w:val="000000"/>
          <w:sz w:val="22"/>
          <w:szCs w:val="22"/>
        </w:rPr>
        <w:t>01</w:t>
      </w:r>
      <w:r w:rsidRPr="00FE25D2" w:rsidR="0017437F">
        <w:rPr>
          <w:color w:val="000000"/>
          <w:sz w:val="22"/>
          <w:szCs w:val="22"/>
        </w:rPr>
        <w:t>9</w:t>
      </w:r>
      <w:r w:rsidRPr="00FE25D2">
        <w:rPr>
          <w:color w:val="000000"/>
          <w:sz w:val="22"/>
          <w:szCs w:val="22"/>
        </w:rPr>
        <w:t xml:space="preserve"> года</w:t>
      </w:r>
      <w:r w:rsidRPr="00FE25D2" w:rsidR="00F12286">
        <w:rPr>
          <w:color w:val="000000"/>
          <w:sz w:val="22"/>
          <w:szCs w:val="22"/>
        </w:rPr>
        <w:t xml:space="preserve"> </w:t>
      </w:r>
      <w:r w:rsidRPr="00FE25D2">
        <w:rPr>
          <w:color w:val="000000"/>
          <w:sz w:val="22"/>
          <w:szCs w:val="22"/>
        </w:rPr>
        <w:t xml:space="preserve"> </w:t>
      </w:r>
      <w:r w:rsidRPr="00FE25D2" w:rsidR="007F63F0">
        <w:rPr>
          <w:color w:val="000000"/>
          <w:sz w:val="22"/>
          <w:szCs w:val="22"/>
        </w:rPr>
        <w:tab/>
      </w:r>
      <w:r w:rsidRPr="00FE25D2" w:rsidR="002B4974">
        <w:rPr>
          <w:color w:val="000000"/>
          <w:sz w:val="22"/>
          <w:szCs w:val="22"/>
        </w:rPr>
        <w:t xml:space="preserve"> </w:t>
      </w:r>
      <w:r w:rsidRPr="00FE25D2" w:rsidR="007F63F0">
        <w:rPr>
          <w:color w:val="000000"/>
          <w:sz w:val="22"/>
          <w:szCs w:val="22"/>
        </w:rPr>
        <w:tab/>
      </w:r>
      <w:r w:rsidRPr="00FE25D2" w:rsidR="007F63F0">
        <w:rPr>
          <w:color w:val="000000"/>
          <w:sz w:val="22"/>
          <w:szCs w:val="22"/>
        </w:rPr>
        <w:tab/>
      </w:r>
      <w:r w:rsidRPr="00FE25D2" w:rsidR="007F63F0">
        <w:rPr>
          <w:color w:val="000000"/>
          <w:sz w:val="22"/>
          <w:szCs w:val="22"/>
        </w:rPr>
        <w:tab/>
      </w:r>
      <w:r w:rsidRPr="00FE25D2" w:rsidR="007F63F0">
        <w:rPr>
          <w:color w:val="000000"/>
          <w:sz w:val="22"/>
          <w:szCs w:val="22"/>
        </w:rPr>
        <w:tab/>
        <w:t xml:space="preserve">                </w:t>
      </w:r>
      <w:r w:rsidRPr="00FE25D2" w:rsidR="00F25223">
        <w:rPr>
          <w:color w:val="000000"/>
          <w:sz w:val="22"/>
          <w:szCs w:val="22"/>
        </w:rPr>
        <w:t>г</w:t>
      </w:r>
      <w:r w:rsidRPr="00FE25D2" w:rsidR="00F25223">
        <w:rPr>
          <w:color w:val="000000"/>
          <w:sz w:val="22"/>
          <w:szCs w:val="22"/>
        </w:rPr>
        <w:t>.</w:t>
      </w:r>
      <w:r w:rsidRPr="00FE25D2">
        <w:rPr>
          <w:color w:val="000000"/>
          <w:sz w:val="22"/>
          <w:szCs w:val="22"/>
        </w:rPr>
        <w:t xml:space="preserve"> Симферополь</w:t>
      </w:r>
    </w:p>
    <w:p w:rsidR="00F25223" w:rsidRPr="00FE25D2" w:rsidP="0038413C">
      <w:pPr>
        <w:ind w:left="567" w:firstLine="284"/>
        <w:jc w:val="both"/>
        <w:rPr>
          <w:color w:val="000000"/>
          <w:sz w:val="22"/>
          <w:szCs w:val="22"/>
        </w:rPr>
      </w:pPr>
    </w:p>
    <w:p w:rsidR="0017437F" w:rsidRPr="00FE25D2" w:rsidP="00D853F8">
      <w:pPr>
        <w:tabs>
          <w:tab w:val="left" w:pos="-1560"/>
        </w:tabs>
        <w:jc w:val="both"/>
        <w:rPr>
          <w:color w:val="000000"/>
          <w:sz w:val="22"/>
          <w:szCs w:val="22"/>
        </w:rPr>
      </w:pPr>
      <w:r w:rsidRPr="00FE25D2">
        <w:rPr>
          <w:sz w:val="22"/>
          <w:szCs w:val="22"/>
          <w:shd w:val="clear" w:color="auto" w:fill="FFFFFF"/>
        </w:rPr>
        <w:tab/>
      </w:r>
      <w:r w:rsidRPr="00FE25D2" w:rsidR="00F65D00">
        <w:rPr>
          <w:sz w:val="22"/>
          <w:szCs w:val="22"/>
        </w:rPr>
        <w:t xml:space="preserve"> М</w:t>
      </w:r>
      <w:r w:rsidRPr="00FE25D2">
        <w:rPr>
          <w:sz w:val="22"/>
          <w:szCs w:val="22"/>
        </w:rPr>
        <w:t>ировой судья судебного участка № 1</w:t>
      </w:r>
      <w:r w:rsidRPr="00FE25D2" w:rsidR="00F65D00">
        <w:rPr>
          <w:sz w:val="22"/>
          <w:szCs w:val="22"/>
        </w:rPr>
        <w:t>0 Киевского судебного района г</w:t>
      </w:r>
      <w:r w:rsidRPr="00FE25D2" w:rsidR="00F65D00">
        <w:rPr>
          <w:sz w:val="22"/>
          <w:szCs w:val="22"/>
        </w:rPr>
        <w:t>.</w:t>
      </w:r>
      <w:r w:rsidRPr="00FE25D2">
        <w:rPr>
          <w:sz w:val="22"/>
          <w:szCs w:val="22"/>
        </w:rPr>
        <w:t>С</w:t>
      </w:r>
      <w:r w:rsidRPr="00FE25D2">
        <w:rPr>
          <w:sz w:val="22"/>
          <w:szCs w:val="22"/>
        </w:rPr>
        <w:t xml:space="preserve">имферополь </w:t>
      </w:r>
      <w:r w:rsidRPr="00FE25D2" w:rsidR="00F65D00">
        <w:rPr>
          <w:sz w:val="22"/>
          <w:szCs w:val="22"/>
        </w:rPr>
        <w:t xml:space="preserve">(Киевский район городской округ Симферополя) (г.Симферополь ул.Киевская д.55/2) </w:t>
      </w:r>
      <w:r w:rsidRPr="00FE25D2">
        <w:rPr>
          <w:sz w:val="22"/>
          <w:szCs w:val="22"/>
        </w:rPr>
        <w:t>Москаленко С</w:t>
      </w:r>
      <w:r w:rsidRPr="00FE25D2" w:rsidR="0099045C">
        <w:rPr>
          <w:sz w:val="22"/>
          <w:szCs w:val="22"/>
        </w:rPr>
        <w:t>ергей Анатольевич</w:t>
      </w:r>
      <w:r w:rsidRPr="00FE25D2">
        <w:rPr>
          <w:sz w:val="22"/>
          <w:szCs w:val="22"/>
        </w:rPr>
        <w:t xml:space="preserve">, </w:t>
      </w:r>
      <w:r w:rsidRPr="00FE25D2" w:rsidR="00AC6ED5">
        <w:rPr>
          <w:sz w:val="22"/>
          <w:szCs w:val="22"/>
        </w:rPr>
        <w:t xml:space="preserve">с участием лица, привлекаемого к административной ответственности </w:t>
      </w:r>
      <w:r w:rsidRPr="00FE25D2" w:rsidR="0099045C">
        <w:rPr>
          <w:sz w:val="22"/>
          <w:szCs w:val="22"/>
        </w:rPr>
        <w:t>Павловского А.А.</w:t>
      </w:r>
      <w:r w:rsidRPr="00FE25D2" w:rsidR="00D13560">
        <w:rPr>
          <w:sz w:val="22"/>
          <w:szCs w:val="22"/>
        </w:rPr>
        <w:t xml:space="preserve">, </w:t>
      </w:r>
      <w:r w:rsidRPr="00FE25D2" w:rsidR="00C16052">
        <w:rPr>
          <w:sz w:val="22"/>
          <w:szCs w:val="22"/>
        </w:rPr>
        <w:t xml:space="preserve">рассмотрев </w:t>
      </w:r>
      <w:r w:rsidRPr="00FE25D2">
        <w:rPr>
          <w:sz w:val="22"/>
          <w:szCs w:val="22"/>
        </w:rPr>
        <w:t>дело об административном правонарушении, предусмотренном ч.</w:t>
      </w:r>
      <w:r w:rsidRPr="00FE25D2" w:rsidR="00B10F44">
        <w:rPr>
          <w:sz w:val="22"/>
          <w:szCs w:val="22"/>
        </w:rPr>
        <w:t xml:space="preserve"> </w:t>
      </w:r>
      <w:r w:rsidRPr="00FE25D2">
        <w:rPr>
          <w:sz w:val="22"/>
          <w:szCs w:val="22"/>
        </w:rPr>
        <w:t xml:space="preserve">2 ст. 12.27 Кодекса Российской Федерации об административных правонарушениях (далее </w:t>
      </w:r>
      <w:r w:rsidRPr="00FE25D2" w:rsidR="00B10F44">
        <w:rPr>
          <w:sz w:val="22"/>
          <w:szCs w:val="22"/>
        </w:rPr>
        <w:t xml:space="preserve">- </w:t>
      </w:r>
      <w:r w:rsidRPr="00FE25D2">
        <w:rPr>
          <w:sz w:val="22"/>
          <w:szCs w:val="22"/>
        </w:rPr>
        <w:t xml:space="preserve">КоАП РФ) в отношении </w:t>
      </w:r>
      <w:r w:rsidRPr="00FE25D2">
        <w:rPr>
          <w:color w:val="000000"/>
          <w:sz w:val="22"/>
          <w:szCs w:val="22"/>
        </w:rPr>
        <w:t xml:space="preserve">в отношении </w:t>
      </w:r>
      <w:r w:rsidRPr="00FE25D2" w:rsidR="0099045C">
        <w:rPr>
          <w:color w:val="000000"/>
          <w:sz w:val="22"/>
          <w:szCs w:val="22"/>
        </w:rPr>
        <w:t xml:space="preserve">Павловского Александра Алексеевича, </w:t>
      </w:r>
      <w:r w:rsidRPr="00FE25D2" w:rsidR="00FE25D2">
        <w:rPr>
          <w:color w:val="000000"/>
          <w:sz w:val="22"/>
          <w:szCs w:val="22"/>
        </w:rPr>
        <w:t>…….</w:t>
      </w:r>
      <w:r w:rsidRPr="00FE25D2">
        <w:rPr>
          <w:color w:val="000000"/>
          <w:sz w:val="22"/>
          <w:szCs w:val="22"/>
        </w:rPr>
        <w:t xml:space="preserve"> года рождения, гражданина </w:t>
      </w:r>
      <w:r w:rsidRPr="00FE25D2" w:rsidR="00FE25D2">
        <w:rPr>
          <w:color w:val="000000"/>
          <w:sz w:val="22"/>
          <w:szCs w:val="22"/>
        </w:rPr>
        <w:t>……</w:t>
      </w:r>
      <w:r w:rsidRPr="00FE25D2">
        <w:rPr>
          <w:color w:val="000000"/>
          <w:sz w:val="22"/>
          <w:szCs w:val="22"/>
        </w:rPr>
        <w:t xml:space="preserve">, уроженца </w:t>
      </w:r>
      <w:r w:rsidRPr="00FE25D2" w:rsidR="00FE25D2">
        <w:rPr>
          <w:color w:val="000000"/>
          <w:sz w:val="22"/>
          <w:szCs w:val="22"/>
        </w:rPr>
        <w:t>………..</w:t>
      </w:r>
      <w:r w:rsidRPr="00FE25D2" w:rsidR="0099045C">
        <w:rPr>
          <w:color w:val="000000"/>
          <w:sz w:val="22"/>
          <w:szCs w:val="22"/>
        </w:rPr>
        <w:t xml:space="preserve">, проживающего по адресу: </w:t>
      </w:r>
      <w:r w:rsidRPr="00FE25D2" w:rsidR="00FE25D2">
        <w:rPr>
          <w:color w:val="000000"/>
          <w:sz w:val="22"/>
          <w:szCs w:val="22"/>
        </w:rPr>
        <w:t>…………</w:t>
      </w:r>
      <w:r w:rsidRPr="00FE25D2">
        <w:rPr>
          <w:color w:val="FF0000"/>
          <w:sz w:val="22"/>
          <w:szCs w:val="22"/>
        </w:rPr>
        <w:t>,</w:t>
      </w:r>
      <w:r w:rsidRPr="00FE25D2">
        <w:rPr>
          <w:color w:val="000000"/>
          <w:sz w:val="22"/>
          <w:szCs w:val="22"/>
        </w:rPr>
        <w:t xml:space="preserve">  </w:t>
      </w:r>
    </w:p>
    <w:p w:rsidR="00E36D10" w:rsidRPr="00FE25D2" w:rsidP="00D853F8">
      <w:pPr>
        <w:tabs>
          <w:tab w:val="left" w:pos="-1560"/>
        </w:tabs>
        <w:jc w:val="both"/>
        <w:rPr>
          <w:sz w:val="22"/>
          <w:szCs w:val="22"/>
        </w:rPr>
      </w:pPr>
    </w:p>
    <w:p w:rsidR="00B82959" w:rsidRPr="00FE25D2" w:rsidP="0038413C">
      <w:pPr>
        <w:ind w:firstLine="567"/>
        <w:jc w:val="center"/>
        <w:rPr>
          <w:b/>
          <w:color w:val="000000"/>
          <w:sz w:val="22"/>
          <w:szCs w:val="22"/>
        </w:rPr>
      </w:pPr>
      <w:r w:rsidRPr="00FE25D2">
        <w:rPr>
          <w:b/>
          <w:color w:val="000000"/>
          <w:sz w:val="22"/>
          <w:szCs w:val="22"/>
        </w:rPr>
        <w:t xml:space="preserve">у с т а </w:t>
      </w:r>
      <w:r w:rsidRPr="00FE25D2">
        <w:rPr>
          <w:b/>
          <w:color w:val="000000"/>
          <w:sz w:val="22"/>
          <w:szCs w:val="22"/>
        </w:rPr>
        <w:t>н</w:t>
      </w:r>
      <w:r w:rsidRPr="00FE25D2">
        <w:rPr>
          <w:b/>
          <w:color w:val="000000"/>
          <w:sz w:val="22"/>
          <w:szCs w:val="22"/>
        </w:rPr>
        <w:t xml:space="preserve"> о в и </w:t>
      </w:r>
      <w:r w:rsidRPr="00FE25D2">
        <w:rPr>
          <w:b/>
          <w:color w:val="000000"/>
          <w:sz w:val="22"/>
          <w:szCs w:val="22"/>
        </w:rPr>
        <w:t>л</w:t>
      </w:r>
      <w:r w:rsidRPr="00FE25D2">
        <w:rPr>
          <w:b/>
          <w:color w:val="000000"/>
          <w:sz w:val="22"/>
          <w:szCs w:val="22"/>
        </w:rPr>
        <w:t>:</w:t>
      </w:r>
    </w:p>
    <w:p w:rsidR="003E0A40" w:rsidRPr="00FE25D2" w:rsidP="0038413C">
      <w:pPr>
        <w:ind w:firstLine="708"/>
        <w:jc w:val="both"/>
        <w:rPr>
          <w:color w:val="000000"/>
          <w:sz w:val="22"/>
          <w:szCs w:val="22"/>
        </w:rPr>
      </w:pPr>
    </w:p>
    <w:p w:rsidR="002B4974" w:rsidRPr="00FE25D2" w:rsidP="0038413C">
      <w:pPr>
        <w:ind w:firstLine="708"/>
        <w:jc w:val="both"/>
        <w:rPr>
          <w:iCs/>
          <w:sz w:val="22"/>
          <w:szCs w:val="22"/>
        </w:rPr>
      </w:pPr>
      <w:r w:rsidRPr="00FE25D2">
        <w:rPr>
          <w:color w:val="000000"/>
          <w:sz w:val="22"/>
          <w:szCs w:val="22"/>
        </w:rPr>
        <w:t>Павловский А.А.</w:t>
      </w:r>
      <w:r w:rsidRPr="00FE25D2" w:rsidR="001046FA">
        <w:rPr>
          <w:color w:val="000000"/>
          <w:sz w:val="22"/>
          <w:szCs w:val="22"/>
        </w:rPr>
        <w:t>,</w:t>
      </w:r>
      <w:r w:rsidRPr="00FE25D2" w:rsidR="00A17D81">
        <w:rPr>
          <w:color w:val="000000"/>
          <w:sz w:val="22"/>
          <w:szCs w:val="22"/>
        </w:rPr>
        <w:t xml:space="preserve"> </w:t>
      </w:r>
      <w:r w:rsidRPr="00FE25D2">
        <w:rPr>
          <w:color w:val="000000"/>
          <w:sz w:val="22"/>
          <w:szCs w:val="22"/>
        </w:rPr>
        <w:t>30</w:t>
      </w:r>
      <w:r w:rsidRPr="00FE25D2" w:rsidR="00A17D81">
        <w:rPr>
          <w:color w:val="000000"/>
          <w:sz w:val="22"/>
          <w:szCs w:val="22"/>
        </w:rPr>
        <w:t xml:space="preserve"> </w:t>
      </w:r>
      <w:r w:rsidRPr="00FE25D2">
        <w:rPr>
          <w:color w:val="000000"/>
          <w:sz w:val="22"/>
          <w:szCs w:val="22"/>
        </w:rPr>
        <w:t>апреля</w:t>
      </w:r>
      <w:r w:rsidRPr="00FE25D2" w:rsidR="0017437F">
        <w:rPr>
          <w:color w:val="000000"/>
          <w:sz w:val="22"/>
          <w:szCs w:val="22"/>
        </w:rPr>
        <w:t xml:space="preserve"> </w:t>
      </w:r>
      <w:r w:rsidRPr="00FE25D2" w:rsidR="008E03E3">
        <w:rPr>
          <w:color w:val="000000"/>
          <w:sz w:val="22"/>
          <w:szCs w:val="22"/>
        </w:rPr>
        <w:t>201</w:t>
      </w:r>
      <w:r w:rsidRPr="00FE25D2" w:rsidR="0017437F">
        <w:rPr>
          <w:color w:val="000000"/>
          <w:sz w:val="22"/>
          <w:szCs w:val="22"/>
        </w:rPr>
        <w:t>9</w:t>
      </w:r>
      <w:r w:rsidRPr="00FE25D2" w:rsidR="00C56F57">
        <w:rPr>
          <w:color w:val="000000"/>
          <w:sz w:val="22"/>
          <w:szCs w:val="22"/>
        </w:rPr>
        <w:t xml:space="preserve"> г. </w:t>
      </w:r>
      <w:r w:rsidRPr="00FE25D2" w:rsidR="00F65D00">
        <w:rPr>
          <w:color w:val="000000"/>
          <w:sz w:val="22"/>
          <w:szCs w:val="22"/>
        </w:rPr>
        <w:t xml:space="preserve">в </w:t>
      </w:r>
      <w:r w:rsidRPr="00FE25D2" w:rsidR="0017437F">
        <w:rPr>
          <w:color w:val="000000"/>
          <w:sz w:val="22"/>
          <w:szCs w:val="22"/>
        </w:rPr>
        <w:t>1</w:t>
      </w:r>
      <w:r w:rsidRPr="00FE25D2">
        <w:rPr>
          <w:color w:val="000000"/>
          <w:sz w:val="22"/>
          <w:szCs w:val="22"/>
        </w:rPr>
        <w:t>5</w:t>
      </w:r>
      <w:r w:rsidRPr="00FE25D2" w:rsidR="008E03E3">
        <w:rPr>
          <w:color w:val="000000"/>
          <w:sz w:val="22"/>
          <w:szCs w:val="22"/>
        </w:rPr>
        <w:t xml:space="preserve"> час</w:t>
      </w:r>
      <w:r w:rsidRPr="00FE25D2" w:rsidR="005667B8">
        <w:rPr>
          <w:color w:val="000000"/>
          <w:sz w:val="22"/>
          <w:szCs w:val="22"/>
        </w:rPr>
        <w:t>ов</w:t>
      </w:r>
      <w:r w:rsidRPr="00FE25D2" w:rsidR="00124FA6">
        <w:rPr>
          <w:color w:val="000000"/>
          <w:sz w:val="22"/>
          <w:szCs w:val="22"/>
        </w:rPr>
        <w:t xml:space="preserve"> </w:t>
      </w:r>
      <w:r w:rsidRPr="00FE25D2">
        <w:rPr>
          <w:color w:val="000000"/>
          <w:sz w:val="22"/>
          <w:szCs w:val="22"/>
        </w:rPr>
        <w:t>35</w:t>
      </w:r>
      <w:r w:rsidRPr="00FE25D2" w:rsidR="00124FA6">
        <w:rPr>
          <w:color w:val="000000"/>
          <w:sz w:val="22"/>
          <w:szCs w:val="22"/>
        </w:rPr>
        <w:t xml:space="preserve"> минут</w:t>
      </w:r>
      <w:r w:rsidRPr="00FE25D2" w:rsidR="005A50E4">
        <w:rPr>
          <w:color w:val="000000"/>
          <w:sz w:val="22"/>
          <w:szCs w:val="22"/>
        </w:rPr>
        <w:t xml:space="preserve"> </w:t>
      </w:r>
      <w:r w:rsidRPr="00FE25D2" w:rsidR="00122244">
        <w:rPr>
          <w:color w:val="000000"/>
          <w:sz w:val="22"/>
          <w:szCs w:val="22"/>
        </w:rPr>
        <w:t>в г. Симферополь</w:t>
      </w:r>
      <w:r w:rsidRPr="00FE25D2" w:rsidR="008D1B2F">
        <w:rPr>
          <w:color w:val="000000"/>
          <w:sz w:val="22"/>
          <w:szCs w:val="22"/>
        </w:rPr>
        <w:t xml:space="preserve"> </w:t>
      </w:r>
      <w:r w:rsidRPr="00FE25D2" w:rsidR="00124FA6">
        <w:rPr>
          <w:color w:val="000000"/>
          <w:sz w:val="22"/>
          <w:szCs w:val="22"/>
        </w:rPr>
        <w:t xml:space="preserve">по </w:t>
      </w:r>
      <w:r w:rsidRPr="00FE25D2">
        <w:rPr>
          <w:color w:val="000000"/>
          <w:sz w:val="22"/>
          <w:szCs w:val="22"/>
        </w:rPr>
        <w:t>ул. З</w:t>
      </w:r>
      <w:r w:rsidRPr="00FE25D2" w:rsidR="009257C8">
        <w:rPr>
          <w:color w:val="000000"/>
          <w:sz w:val="22"/>
          <w:szCs w:val="22"/>
        </w:rPr>
        <w:t>ой</w:t>
      </w:r>
      <w:r w:rsidRPr="00FE25D2">
        <w:rPr>
          <w:color w:val="000000"/>
          <w:sz w:val="22"/>
          <w:szCs w:val="22"/>
        </w:rPr>
        <w:t xml:space="preserve"> Жильцовой </w:t>
      </w:r>
      <w:r w:rsidRPr="00FE25D2" w:rsidR="0017437F">
        <w:rPr>
          <w:color w:val="000000"/>
          <w:sz w:val="22"/>
          <w:szCs w:val="22"/>
        </w:rPr>
        <w:t xml:space="preserve">около дома № </w:t>
      </w:r>
      <w:r w:rsidRPr="00FE25D2">
        <w:rPr>
          <w:color w:val="000000"/>
          <w:sz w:val="22"/>
          <w:szCs w:val="22"/>
        </w:rPr>
        <w:t>16</w:t>
      </w:r>
      <w:r w:rsidRPr="00FE25D2" w:rsidR="0017437F">
        <w:rPr>
          <w:color w:val="000000"/>
          <w:sz w:val="22"/>
          <w:szCs w:val="22"/>
        </w:rPr>
        <w:t xml:space="preserve"> </w:t>
      </w:r>
      <w:r w:rsidRPr="00FE25D2" w:rsidR="00685D23">
        <w:rPr>
          <w:color w:val="000000"/>
          <w:sz w:val="22"/>
          <w:szCs w:val="22"/>
        </w:rPr>
        <w:t xml:space="preserve">управлял </w:t>
      </w:r>
      <w:r w:rsidRPr="00FE25D2">
        <w:rPr>
          <w:color w:val="000000"/>
          <w:sz w:val="22"/>
          <w:szCs w:val="22"/>
        </w:rPr>
        <w:t>транспортным средством</w:t>
      </w:r>
      <w:r w:rsidRPr="00FE25D2" w:rsidR="000C1843">
        <w:rPr>
          <w:color w:val="000000"/>
          <w:sz w:val="22"/>
          <w:szCs w:val="22"/>
        </w:rPr>
        <w:t xml:space="preserve"> </w:t>
      </w:r>
      <w:r w:rsidRPr="00FE25D2" w:rsidR="00C56F57">
        <w:rPr>
          <w:color w:val="000000"/>
          <w:sz w:val="22"/>
          <w:szCs w:val="22"/>
        </w:rPr>
        <w:t xml:space="preserve">марки </w:t>
      </w:r>
      <w:r w:rsidRPr="00FE25D2" w:rsidR="00FE25D2">
        <w:rPr>
          <w:color w:val="000000"/>
          <w:sz w:val="22"/>
          <w:szCs w:val="22"/>
        </w:rPr>
        <w:t>…….</w:t>
      </w:r>
      <w:r w:rsidRPr="00FE25D2">
        <w:rPr>
          <w:color w:val="000000"/>
          <w:sz w:val="22"/>
          <w:szCs w:val="22"/>
        </w:rPr>
        <w:t>,</w:t>
      </w:r>
      <w:r w:rsidRPr="00FE25D2" w:rsidR="00884843">
        <w:rPr>
          <w:color w:val="000000"/>
          <w:sz w:val="22"/>
          <w:szCs w:val="22"/>
        </w:rPr>
        <w:t xml:space="preserve"> с</w:t>
      </w:r>
      <w:r w:rsidRPr="00FE25D2">
        <w:rPr>
          <w:color w:val="000000"/>
          <w:sz w:val="22"/>
          <w:szCs w:val="22"/>
        </w:rPr>
        <w:t xml:space="preserve"> государственны</w:t>
      </w:r>
      <w:r w:rsidRPr="00FE25D2" w:rsidR="00884843">
        <w:rPr>
          <w:color w:val="000000"/>
          <w:sz w:val="22"/>
          <w:szCs w:val="22"/>
        </w:rPr>
        <w:t>м</w:t>
      </w:r>
      <w:r w:rsidRPr="00FE25D2">
        <w:rPr>
          <w:color w:val="000000"/>
          <w:sz w:val="22"/>
          <w:szCs w:val="22"/>
        </w:rPr>
        <w:t xml:space="preserve"> регистрационны</w:t>
      </w:r>
      <w:r w:rsidRPr="00FE25D2" w:rsidR="00884843">
        <w:rPr>
          <w:color w:val="000000"/>
          <w:sz w:val="22"/>
          <w:szCs w:val="22"/>
        </w:rPr>
        <w:t>м</w:t>
      </w:r>
      <w:r w:rsidRPr="00FE25D2">
        <w:rPr>
          <w:color w:val="000000"/>
          <w:sz w:val="22"/>
          <w:szCs w:val="22"/>
        </w:rPr>
        <w:t xml:space="preserve"> знак</w:t>
      </w:r>
      <w:r w:rsidRPr="00FE25D2" w:rsidR="00884843">
        <w:rPr>
          <w:color w:val="000000"/>
          <w:sz w:val="22"/>
          <w:szCs w:val="22"/>
        </w:rPr>
        <w:t>ом</w:t>
      </w:r>
      <w:r w:rsidRPr="00FE25D2" w:rsidR="008E03E3">
        <w:rPr>
          <w:color w:val="000000"/>
          <w:sz w:val="22"/>
          <w:szCs w:val="22"/>
        </w:rPr>
        <w:t xml:space="preserve"> </w:t>
      </w:r>
      <w:r w:rsidRPr="00FE25D2" w:rsidR="00FE25D2">
        <w:rPr>
          <w:color w:val="000000"/>
          <w:sz w:val="22"/>
          <w:szCs w:val="22"/>
        </w:rPr>
        <w:t>…….</w:t>
      </w:r>
      <w:r w:rsidRPr="00FE25D2" w:rsidR="00884843">
        <w:rPr>
          <w:color w:val="000000"/>
          <w:sz w:val="22"/>
          <w:szCs w:val="22"/>
        </w:rPr>
        <w:t xml:space="preserve">, </w:t>
      </w:r>
      <w:r w:rsidRPr="00FE25D2" w:rsidR="008E03E3">
        <w:rPr>
          <w:color w:val="000000"/>
          <w:sz w:val="22"/>
          <w:szCs w:val="22"/>
        </w:rPr>
        <w:t>принадлежащи</w:t>
      </w:r>
      <w:r w:rsidRPr="00FE25D2" w:rsidR="00884843">
        <w:rPr>
          <w:color w:val="000000"/>
          <w:sz w:val="22"/>
          <w:szCs w:val="22"/>
        </w:rPr>
        <w:t>м</w:t>
      </w:r>
      <w:r w:rsidRPr="00FE25D2" w:rsidR="008E03E3">
        <w:rPr>
          <w:color w:val="000000"/>
          <w:sz w:val="22"/>
          <w:szCs w:val="22"/>
        </w:rPr>
        <w:t xml:space="preserve"> </w:t>
      </w:r>
      <w:r w:rsidRPr="00FE25D2" w:rsidR="00FE25D2">
        <w:rPr>
          <w:color w:val="000000"/>
          <w:sz w:val="22"/>
          <w:szCs w:val="22"/>
        </w:rPr>
        <w:t>……..</w:t>
      </w:r>
      <w:r w:rsidRPr="00FE25D2" w:rsidR="0017437F">
        <w:rPr>
          <w:color w:val="000000"/>
          <w:sz w:val="22"/>
          <w:szCs w:val="22"/>
        </w:rPr>
        <w:t xml:space="preserve">, </w:t>
      </w:r>
      <w:r w:rsidRPr="00FE25D2" w:rsidR="004F7562">
        <w:rPr>
          <w:color w:val="000000"/>
          <w:sz w:val="22"/>
          <w:szCs w:val="22"/>
        </w:rPr>
        <w:t>совершил</w:t>
      </w:r>
      <w:r w:rsidRPr="00FE25D2" w:rsidR="00C56F57">
        <w:rPr>
          <w:color w:val="000000"/>
          <w:sz w:val="22"/>
          <w:szCs w:val="22"/>
        </w:rPr>
        <w:t xml:space="preserve"> столкновение с</w:t>
      </w:r>
      <w:r w:rsidRPr="00FE25D2">
        <w:rPr>
          <w:color w:val="000000"/>
          <w:sz w:val="22"/>
          <w:szCs w:val="22"/>
        </w:rPr>
        <w:t xml:space="preserve"> припаркованным </w:t>
      </w:r>
      <w:r w:rsidRPr="00FE25D2" w:rsidR="00C56F57">
        <w:rPr>
          <w:color w:val="000000"/>
          <w:sz w:val="22"/>
          <w:szCs w:val="22"/>
        </w:rPr>
        <w:t xml:space="preserve">транспортным средством марки </w:t>
      </w:r>
      <w:r w:rsidRPr="00FE25D2" w:rsidR="004F7562">
        <w:rPr>
          <w:color w:val="000000"/>
          <w:sz w:val="22"/>
          <w:szCs w:val="22"/>
        </w:rPr>
        <w:t>«</w:t>
      </w:r>
      <w:r w:rsidRPr="00FE25D2" w:rsidR="00FE25D2">
        <w:rPr>
          <w:color w:val="000000"/>
          <w:sz w:val="22"/>
          <w:szCs w:val="22"/>
        </w:rPr>
        <w:t>…….</w:t>
      </w:r>
      <w:r w:rsidRPr="00FE25D2" w:rsidR="004F7562">
        <w:rPr>
          <w:color w:val="000000"/>
          <w:sz w:val="22"/>
          <w:szCs w:val="22"/>
        </w:rPr>
        <w:t>»</w:t>
      </w:r>
      <w:r w:rsidRPr="00FE25D2">
        <w:rPr>
          <w:color w:val="000000"/>
          <w:sz w:val="22"/>
          <w:szCs w:val="22"/>
        </w:rPr>
        <w:t>,</w:t>
      </w:r>
      <w:r w:rsidRPr="00FE25D2" w:rsidR="00884843">
        <w:rPr>
          <w:color w:val="000000"/>
          <w:sz w:val="22"/>
          <w:szCs w:val="22"/>
        </w:rPr>
        <w:t xml:space="preserve"> с</w:t>
      </w:r>
      <w:r w:rsidRPr="00FE25D2" w:rsidR="00C56F57">
        <w:rPr>
          <w:color w:val="000000"/>
          <w:sz w:val="22"/>
          <w:szCs w:val="22"/>
        </w:rPr>
        <w:t xml:space="preserve"> госуда</w:t>
      </w:r>
      <w:r w:rsidRPr="00FE25D2" w:rsidR="008E03E3">
        <w:rPr>
          <w:color w:val="000000"/>
          <w:sz w:val="22"/>
          <w:szCs w:val="22"/>
        </w:rPr>
        <w:t>рственны</w:t>
      </w:r>
      <w:r w:rsidRPr="00FE25D2" w:rsidR="00884843">
        <w:rPr>
          <w:color w:val="000000"/>
          <w:sz w:val="22"/>
          <w:szCs w:val="22"/>
        </w:rPr>
        <w:t>м</w:t>
      </w:r>
      <w:r w:rsidRPr="00FE25D2" w:rsidR="008E03E3">
        <w:rPr>
          <w:color w:val="000000"/>
          <w:sz w:val="22"/>
          <w:szCs w:val="22"/>
        </w:rPr>
        <w:t xml:space="preserve"> регистрационны</w:t>
      </w:r>
      <w:r w:rsidRPr="00FE25D2" w:rsidR="00884843">
        <w:rPr>
          <w:color w:val="000000"/>
          <w:sz w:val="22"/>
          <w:szCs w:val="22"/>
        </w:rPr>
        <w:t>м</w:t>
      </w:r>
      <w:r w:rsidRPr="00FE25D2" w:rsidR="008E03E3">
        <w:rPr>
          <w:color w:val="000000"/>
          <w:sz w:val="22"/>
          <w:szCs w:val="22"/>
        </w:rPr>
        <w:t xml:space="preserve"> знак</w:t>
      </w:r>
      <w:r w:rsidRPr="00FE25D2" w:rsidR="00884843">
        <w:rPr>
          <w:color w:val="000000"/>
          <w:sz w:val="22"/>
          <w:szCs w:val="22"/>
        </w:rPr>
        <w:t>ом</w:t>
      </w:r>
      <w:r w:rsidRPr="00FE25D2" w:rsidR="00CA28A9">
        <w:rPr>
          <w:color w:val="000000"/>
          <w:sz w:val="22"/>
          <w:szCs w:val="22"/>
        </w:rPr>
        <w:t xml:space="preserve"> </w:t>
      </w:r>
      <w:r w:rsidRPr="00FE25D2" w:rsidR="00FE25D2">
        <w:rPr>
          <w:color w:val="000000"/>
          <w:sz w:val="22"/>
          <w:szCs w:val="22"/>
        </w:rPr>
        <w:t>…….</w:t>
      </w:r>
      <w:r w:rsidRPr="00FE25D2" w:rsidR="001046FA">
        <w:rPr>
          <w:color w:val="000000"/>
          <w:sz w:val="22"/>
          <w:szCs w:val="22"/>
        </w:rPr>
        <w:t xml:space="preserve">, </w:t>
      </w:r>
      <w:r w:rsidRPr="00FE25D2" w:rsidR="0052521C">
        <w:rPr>
          <w:color w:val="000000"/>
          <w:sz w:val="22"/>
          <w:szCs w:val="22"/>
        </w:rPr>
        <w:t>принадлежащ</w:t>
      </w:r>
      <w:r w:rsidRPr="00FE25D2" w:rsidR="00D13560">
        <w:rPr>
          <w:color w:val="000000"/>
          <w:sz w:val="22"/>
          <w:szCs w:val="22"/>
        </w:rPr>
        <w:t xml:space="preserve">ем </w:t>
      </w:r>
      <w:r w:rsidRPr="00FE25D2" w:rsidR="00FE25D2">
        <w:rPr>
          <w:color w:val="000000"/>
          <w:sz w:val="22"/>
          <w:szCs w:val="22"/>
        </w:rPr>
        <w:t>………</w:t>
      </w:r>
      <w:r w:rsidRPr="00FE25D2" w:rsidR="00D13560">
        <w:rPr>
          <w:color w:val="000000"/>
          <w:sz w:val="22"/>
          <w:szCs w:val="22"/>
        </w:rPr>
        <w:t xml:space="preserve">, </w:t>
      </w:r>
      <w:r w:rsidRPr="00FE25D2" w:rsidR="0052521C">
        <w:rPr>
          <w:color w:val="000000"/>
          <w:sz w:val="22"/>
          <w:szCs w:val="22"/>
        </w:rPr>
        <w:t>п</w:t>
      </w:r>
      <w:r w:rsidRPr="00FE25D2" w:rsidR="00B10F44">
        <w:rPr>
          <w:color w:val="000000"/>
          <w:sz w:val="22"/>
          <w:szCs w:val="22"/>
        </w:rPr>
        <w:t xml:space="preserve">осле чего </w:t>
      </w:r>
      <w:r w:rsidRPr="00FE25D2" w:rsidR="001A3828">
        <w:rPr>
          <w:color w:val="000000"/>
          <w:sz w:val="22"/>
          <w:szCs w:val="22"/>
        </w:rPr>
        <w:t xml:space="preserve">Павловский А.А. </w:t>
      </w:r>
      <w:r w:rsidRPr="00FE25D2" w:rsidR="001046FA">
        <w:rPr>
          <w:color w:val="000000"/>
          <w:sz w:val="22"/>
          <w:szCs w:val="22"/>
        </w:rPr>
        <w:t>в</w:t>
      </w:r>
      <w:r w:rsidRPr="00FE25D2">
        <w:rPr>
          <w:iCs/>
          <w:sz w:val="22"/>
          <w:szCs w:val="22"/>
        </w:rPr>
        <w:t xml:space="preserve"> нарушение п. 2.5 ПДД РФ</w:t>
      </w:r>
      <w:r w:rsidRPr="00FE25D2" w:rsidR="001046FA">
        <w:rPr>
          <w:iCs/>
          <w:sz w:val="22"/>
          <w:szCs w:val="22"/>
        </w:rPr>
        <w:t xml:space="preserve"> </w:t>
      </w:r>
      <w:r w:rsidRPr="00FE25D2" w:rsidR="004F7562">
        <w:rPr>
          <w:iCs/>
          <w:sz w:val="22"/>
          <w:szCs w:val="22"/>
        </w:rPr>
        <w:t>оставил</w:t>
      </w:r>
      <w:r w:rsidRPr="00FE25D2">
        <w:rPr>
          <w:iCs/>
          <w:sz w:val="22"/>
          <w:szCs w:val="22"/>
        </w:rPr>
        <w:t xml:space="preserve"> место ДТП, участ</w:t>
      </w:r>
      <w:r w:rsidRPr="00FE25D2" w:rsidR="004F7562">
        <w:rPr>
          <w:iCs/>
          <w:sz w:val="22"/>
          <w:szCs w:val="22"/>
        </w:rPr>
        <w:t>ником которого он</w:t>
      </w:r>
      <w:r w:rsidRPr="00FE25D2" w:rsidR="004F7562">
        <w:rPr>
          <w:iCs/>
          <w:sz w:val="22"/>
          <w:szCs w:val="22"/>
        </w:rPr>
        <w:t xml:space="preserve"> являлся</w:t>
      </w:r>
      <w:r w:rsidRPr="00FE25D2">
        <w:rPr>
          <w:iCs/>
          <w:sz w:val="22"/>
          <w:szCs w:val="22"/>
        </w:rPr>
        <w:t>.</w:t>
      </w:r>
      <w:r w:rsidRPr="00FE25D2" w:rsidR="004F7562">
        <w:rPr>
          <w:iCs/>
          <w:sz w:val="22"/>
          <w:szCs w:val="22"/>
        </w:rPr>
        <w:t xml:space="preserve"> </w:t>
      </w:r>
      <w:r w:rsidRPr="00FE25D2" w:rsidR="00C56F57">
        <w:rPr>
          <w:iCs/>
          <w:sz w:val="22"/>
          <w:szCs w:val="22"/>
        </w:rPr>
        <w:t xml:space="preserve"> </w:t>
      </w:r>
    </w:p>
    <w:p w:rsidR="007D5D68" w:rsidRPr="00FE25D2" w:rsidP="0038413C">
      <w:pPr>
        <w:ind w:firstLine="708"/>
        <w:jc w:val="both"/>
        <w:rPr>
          <w:iCs/>
          <w:color w:val="FF0000"/>
          <w:sz w:val="22"/>
          <w:szCs w:val="22"/>
        </w:rPr>
      </w:pPr>
      <w:r w:rsidRPr="00FE25D2">
        <w:rPr>
          <w:color w:val="FF0000"/>
          <w:sz w:val="22"/>
          <w:szCs w:val="22"/>
        </w:rPr>
        <w:t xml:space="preserve">Павловский А.А. </w:t>
      </w:r>
      <w:r w:rsidRPr="00FE25D2" w:rsidR="002B4974">
        <w:rPr>
          <w:iCs/>
          <w:color w:val="FF0000"/>
          <w:sz w:val="22"/>
          <w:szCs w:val="22"/>
        </w:rPr>
        <w:t>вину в совершении администр</w:t>
      </w:r>
      <w:r w:rsidRPr="00FE25D2" w:rsidR="004F7562">
        <w:rPr>
          <w:iCs/>
          <w:color w:val="FF0000"/>
          <w:sz w:val="22"/>
          <w:szCs w:val="22"/>
        </w:rPr>
        <w:t xml:space="preserve">ативного правонарушения признал, </w:t>
      </w:r>
      <w:r w:rsidRPr="00FE25D2" w:rsidR="00884843">
        <w:rPr>
          <w:iCs/>
          <w:color w:val="FF0000"/>
          <w:sz w:val="22"/>
          <w:szCs w:val="22"/>
        </w:rPr>
        <w:t>в содеянном раскаялся</w:t>
      </w:r>
      <w:r w:rsidRPr="00FE25D2" w:rsidR="001A7988">
        <w:rPr>
          <w:iCs/>
          <w:color w:val="FF0000"/>
          <w:sz w:val="22"/>
          <w:szCs w:val="22"/>
        </w:rPr>
        <w:t xml:space="preserve">, в судебном заседании пояснил, что </w:t>
      </w:r>
      <w:r w:rsidRPr="00FE25D2">
        <w:rPr>
          <w:iCs/>
          <w:color w:val="FF0000"/>
          <w:sz w:val="22"/>
          <w:szCs w:val="22"/>
        </w:rPr>
        <w:t xml:space="preserve">не </w:t>
      </w:r>
      <w:r w:rsidRPr="00FE25D2">
        <w:rPr>
          <w:iCs/>
          <w:color w:val="FF0000"/>
          <w:sz w:val="22"/>
          <w:szCs w:val="22"/>
        </w:rPr>
        <w:t>заметил</w:t>
      </w:r>
      <w:r w:rsidRPr="00FE25D2">
        <w:rPr>
          <w:iCs/>
          <w:color w:val="FF0000"/>
          <w:sz w:val="22"/>
          <w:szCs w:val="22"/>
        </w:rPr>
        <w:t xml:space="preserve"> что зацепил автомобиль, принадлежащий потерпевшему.</w:t>
      </w:r>
      <w:r w:rsidRPr="00FE25D2">
        <w:rPr>
          <w:iCs/>
          <w:color w:val="FF0000"/>
          <w:sz w:val="22"/>
          <w:szCs w:val="22"/>
        </w:rPr>
        <w:t xml:space="preserve"> </w:t>
      </w:r>
    </w:p>
    <w:p w:rsidR="0052521C" w:rsidRPr="00FE25D2" w:rsidP="0038413C">
      <w:pPr>
        <w:ind w:firstLine="708"/>
        <w:jc w:val="both"/>
        <w:rPr>
          <w:sz w:val="22"/>
          <w:szCs w:val="22"/>
        </w:rPr>
      </w:pPr>
      <w:r w:rsidRPr="00FE25D2">
        <w:rPr>
          <w:iCs/>
          <w:sz w:val="22"/>
          <w:szCs w:val="22"/>
        </w:rPr>
        <w:t>В судебно</w:t>
      </w:r>
      <w:r w:rsidRPr="00FE25D2" w:rsidR="001A3828">
        <w:rPr>
          <w:iCs/>
          <w:sz w:val="22"/>
          <w:szCs w:val="22"/>
        </w:rPr>
        <w:t>е</w:t>
      </w:r>
      <w:r w:rsidRPr="00FE25D2">
        <w:rPr>
          <w:iCs/>
          <w:sz w:val="22"/>
          <w:szCs w:val="22"/>
        </w:rPr>
        <w:t xml:space="preserve"> заседани</w:t>
      </w:r>
      <w:r w:rsidRPr="00FE25D2" w:rsidR="001A3828">
        <w:rPr>
          <w:iCs/>
          <w:sz w:val="22"/>
          <w:szCs w:val="22"/>
        </w:rPr>
        <w:t>е</w:t>
      </w:r>
      <w:r w:rsidRPr="00FE25D2">
        <w:rPr>
          <w:iCs/>
          <w:sz w:val="22"/>
          <w:szCs w:val="22"/>
        </w:rPr>
        <w:t xml:space="preserve"> потерпевший </w:t>
      </w:r>
      <w:r w:rsidRPr="00FE25D2" w:rsidR="00FE25D2">
        <w:rPr>
          <w:iCs/>
          <w:sz w:val="22"/>
          <w:szCs w:val="22"/>
        </w:rPr>
        <w:t>……</w:t>
      </w:r>
      <w:r w:rsidRPr="00FE25D2" w:rsidR="001A3828">
        <w:rPr>
          <w:iCs/>
          <w:sz w:val="22"/>
          <w:szCs w:val="22"/>
        </w:rPr>
        <w:t xml:space="preserve"> не явился, о дате, месте и времени рассмотрения дела уведомлен надлежащим образом, просил рассмотреть дело без его участия. </w:t>
      </w:r>
      <w:r w:rsidRPr="00FE25D2">
        <w:rPr>
          <w:sz w:val="22"/>
          <w:szCs w:val="22"/>
        </w:rPr>
        <w:t xml:space="preserve">   </w:t>
      </w:r>
    </w:p>
    <w:p w:rsidR="00C2672F" w:rsidRPr="00FE25D2" w:rsidP="0038413C">
      <w:pPr>
        <w:ind w:firstLine="708"/>
        <w:jc w:val="both"/>
        <w:rPr>
          <w:iCs/>
          <w:sz w:val="22"/>
          <w:szCs w:val="22"/>
        </w:rPr>
      </w:pPr>
      <w:r w:rsidRPr="00FE25D2">
        <w:rPr>
          <w:iCs/>
          <w:sz w:val="22"/>
          <w:szCs w:val="22"/>
        </w:rPr>
        <w:t xml:space="preserve">Выслушав </w:t>
      </w:r>
      <w:r w:rsidRPr="00FE25D2" w:rsidR="001A3828">
        <w:rPr>
          <w:iCs/>
          <w:sz w:val="22"/>
          <w:szCs w:val="22"/>
        </w:rPr>
        <w:t>Павловского А.А.</w:t>
      </w:r>
      <w:r w:rsidRPr="00FE25D2" w:rsidR="0052521C">
        <w:rPr>
          <w:iCs/>
          <w:sz w:val="22"/>
          <w:szCs w:val="22"/>
        </w:rPr>
        <w:t xml:space="preserve">, </w:t>
      </w:r>
      <w:r w:rsidRPr="00FE25D2">
        <w:rPr>
          <w:iCs/>
          <w:sz w:val="22"/>
          <w:szCs w:val="22"/>
        </w:rPr>
        <w:t>исследовав материалы дела, суд приходит к следующему.</w:t>
      </w:r>
    </w:p>
    <w:p w:rsidR="00C2672F" w:rsidRPr="00FE25D2" w:rsidP="0038413C">
      <w:pPr>
        <w:ind w:firstLine="708"/>
        <w:jc w:val="both"/>
        <w:rPr>
          <w:iCs/>
          <w:sz w:val="22"/>
          <w:szCs w:val="22"/>
        </w:rPr>
      </w:pPr>
      <w:r w:rsidRPr="00FE25D2">
        <w:rPr>
          <w:iCs/>
          <w:sz w:val="22"/>
          <w:szCs w:val="22"/>
        </w:rPr>
        <w:t>Частью 2 ст. 12.27 КоАП РФ 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C2672F" w:rsidRPr="00FE25D2" w:rsidP="0038413C">
      <w:pPr>
        <w:ind w:firstLine="708"/>
        <w:jc w:val="both"/>
        <w:rPr>
          <w:iCs/>
          <w:sz w:val="22"/>
          <w:szCs w:val="22"/>
        </w:rPr>
      </w:pPr>
      <w:r w:rsidRPr="00FE25D2">
        <w:rPr>
          <w:iCs/>
          <w:sz w:val="22"/>
          <w:szCs w:val="22"/>
        </w:rPr>
        <w:t>Исходя из правовой позиции, выраженной в п. 11 Постановления Пленума Верховного Суда Российской Федерации от 24.10.2006г. №18 «О некоторых вопросах, возникающих у судов при применении Особенной части Кодекса Российской Федерации об административных правонарушениях» к действиям водителя, образующим объективную сторону состава административного правонарушения, предусмотренного частью 1 статьи 12.27 КоАП РФ, в частности относятся:</w:t>
      </w:r>
    </w:p>
    <w:p w:rsidR="00C2672F" w:rsidRPr="00FE25D2" w:rsidP="0038413C">
      <w:pPr>
        <w:ind w:firstLine="708"/>
        <w:jc w:val="both"/>
        <w:rPr>
          <w:iCs/>
          <w:sz w:val="22"/>
          <w:szCs w:val="22"/>
        </w:rPr>
      </w:pPr>
      <w:r w:rsidRPr="00FE25D2">
        <w:rPr>
          <w:iCs/>
          <w:sz w:val="22"/>
          <w:szCs w:val="22"/>
        </w:rPr>
        <w:t>невыполнение предусмотренной пунктом 2.5 ПДД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r>
    </w:p>
    <w:p w:rsidR="00C2672F" w:rsidRPr="00FE25D2" w:rsidP="0038413C">
      <w:pPr>
        <w:ind w:firstLine="708"/>
        <w:jc w:val="both"/>
        <w:rPr>
          <w:iCs/>
          <w:sz w:val="22"/>
          <w:szCs w:val="22"/>
        </w:rPr>
      </w:pPr>
      <w:r w:rsidRPr="00FE25D2">
        <w:rPr>
          <w:iCs/>
          <w:sz w:val="22"/>
          <w:szCs w:val="22"/>
        </w:rPr>
        <w:t>невыполнение установленных пунктами 2.6 и 2.6.1 ПДД правил, разрешающих покинуть место дорожно-транспортного происшествия, если нет пострадавших и разногласий между его участниками в оценке обстоятельств произошедшего, но обязывающих оформить дорожно-транспортное происшествие либо на ближайшем посту дорожно-патрульной службы (пункт 2.6), либо, в соответствии с Правилами обязательного страхования гражданской ответственности владельцев транспортных средств, без участия сотрудников полиции (пункт 2.6.1).</w:t>
      </w:r>
    </w:p>
    <w:p w:rsidR="00C2672F" w:rsidRPr="00FE25D2" w:rsidP="0038413C">
      <w:pPr>
        <w:ind w:firstLine="708"/>
        <w:jc w:val="both"/>
        <w:rPr>
          <w:iCs/>
          <w:sz w:val="22"/>
          <w:szCs w:val="22"/>
        </w:rPr>
      </w:pPr>
      <w:r w:rsidRPr="00FE25D2">
        <w:rPr>
          <w:iCs/>
          <w:sz w:val="22"/>
          <w:szCs w:val="22"/>
        </w:rPr>
        <w:t>Действия водителя, оставившего в нарушение требований пункта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КоАП РФ.</w:t>
      </w:r>
    </w:p>
    <w:p w:rsidR="00C2672F" w:rsidRPr="00FE25D2" w:rsidP="00B2647B">
      <w:pPr>
        <w:ind w:firstLine="708"/>
        <w:jc w:val="both"/>
        <w:rPr>
          <w:iCs/>
          <w:sz w:val="22"/>
          <w:szCs w:val="22"/>
        </w:rPr>
      </w:pPr>
      <w:r w:rsidRPr="00FE25D2">
        <w:rPr>
          <w:iCs/>
          <w:sz w:val="22"/>
          <w:szCs w:val="22"/>
        </w:rPr>
        <w:t>Тем самым</w:t>
      </w:r>
      <w:r w:rsidRPr="00FE25D2" w:rsidR="001A7988">
        <w:rPr>
          <w:iCs/>
          <w:sz w:val="22"/>
          <w:szCs w:val="22"/>
        </w:rPr>
        <w:t>,</w:t>
      </w:r>
      <w:r w:rsidRPr="00FE25D2">
        <w:rPr>
          <w:iCs/>
          <w:sz w:val="22"/>
          <w:szCs w:val="22"/>
        </w:rPr>
        <w:t xml:space="preserve">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w:t>
      </w:r>
      <w:r w:rsidRPr="00FE25D2" w:rsidR="004F7562">
        <w:rPr>
          <w:iCs/>
          <w:sz w:val="22"/>
          <w:szCs w:val="22"/>
        </w:rPr>
        <w:t>висимости от того, пытался ли он</w:t>
      </w:r>
      <w:r w:rsidRPr="00FE25D2">
        <w:rPr>
          <w:iCs/>
          <w:sz w:val="22"/>
          <w:szCs w:val="22"/>
        </w:rPr>
        <w:t xml:space="preserve">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дорожно-транспортного происшествия. </w:t>
      </w:r>
      <w:r w:rsidRPr="00FE25D2" w:rsidR="00810C24">
        <w:rPr>
          <w:iCs/>
          <w:sz w:val="22"/>
          <w:szCs w:val="22"/>
        </w:rPr>
        <w:t xml:space="preserve"> </w:t>
      </w:r>
    </w:p>
    <w:p w:rsidR="00810C24" w:rsidRPr="00FE25D2" w:rsidP="00B2647B">
      <w:pPr>
        <w:ind w:firstLine="708"/>
        <w:jc w:val="both"/>
        <w:rPr>
          <w:iCs/>
          <w:sz w:val="22"/>
          <w:szCs w:val="22"/>
        </w:rPr>
      </w:pPr>
      <w:r w:rsidRPr="00FE25D2">
        <w:rPr>
          <w:iCs/>
          <w:sz w:val="22"/>
          <w:szCs w:val="22"/>
        </w:rPr>
        <w:t xml:space="preserve">Вина </w:t>
      </w:r>
      <w:r w:rsidRPr="00FE25D2" w:rsidR="001A3828">
        <w:rPr>
          <w:iCs/>
          <w:sz w:val="22"/>
          <w:szCs w:val="22"/>
        </w:rPr>
        <w:t>Павловского А.А.</w:t>
      </w:r>
      <w:r w:rsidRPr="00FE25D2" w:rsidR="007D5D68">
        <w:rPr>
          <w:iCs/>
          <w:sz w:val="22"/>
          <w:szCs w:val="22"/>
        </w:rPr>
        <w:t xml:space="preserve"> </w:t>
      </w:r>
      <w:r w:rsidRPr="00FE25D2">
        <w:rPr>
          <w:iCs/>
          <w:sz w:val="22"/>
          <w:szCs w:val="22"/>
        </w:rPr>
        <w:t xml:space="preserve">в совершении административного правонарушения, предусмотренного </w:t>
      </w:r>
      <w:r w:rsidRPr="00FE25D2">
        <w:rPr>
          <w:iCs/>
          <w:sz w:val="22"/>
          <w:szCs w:val="22"/>
        </w:rPr>
        <w:t>ч</w:t>
      </w:r>
      <w:r w:rsidRPr="00FE25D2">
        <w:rPr>
          <w:iCs/>
          <w:sz w:val="22"/>
          <w:szCs w:val="22"/>
        </w:rPr>
        <w:t>. 2 ст. 12.27 КоАП РФ, полностью подтверждается представленными суду материалами.</w:t>
      </w:r>
    </w:p>
    <w:p w:rsidR="00895E98" w:rsidRPr="00FE25D2" w:rsidP="00B2647B">
      <w:pPr>
        <w:autoSpaceDE w:val="0"/>
        <w:autoSpaceDN w:val="0"/>
        <w:adjustRightInd w:val="0"/>
        <w:ind w:firstLine="708"/>
        <w:jc w:val="both"/>
        <w:rPr>
          <w:color w:val="000000"/>
          <w:sz w:val="22"/>
          <w:szCs w:val="22"/>
        </w:rPr>
      </w:pPr>
      <w:r w:rsidRPr="00FE25D2">
        <w:rPr>
          <w:color w:val="000000"/>
          <w:sz w:val="22"/>
          <w:szCs w:val="22"/>
        </w:rPr>
        <w:t>Указанные обстоятельства подтверждаются собранными по делу об административном правонарушении доказательствами, а именно: протоколом об административном пра</w:t>
      </w:r>
      <w:r w:rsidRPr="00FE25D2" w:rsidR="00631CA9">
        <w:rPr>
          <w:color w:val="000000"/>
          <w:sz w:val="22"/>
          <w:szCs w:val="22"/>
        </w:rPr>
        <w:t xml:space="preserve">вонарушении  </w:t>
      </w:r>
      <w:r w:rsidRPr="00FE25D2">
        <w:rPr>
          <w:color w:val="000000"/>
          <w:sz w:val="22"/>
          <w:szCs w:val="22"/>
        </w:rPr>
        <w:t xml:space="preserve">82 АП </w:t>
      </w:r>
      <w:r w:rsidRPr="00FE25D2" w:rsidR="007D5D68">
        <w:rPr>
          <w:color w:val="000000"/>
          <w:sz w:val="22"/>
          <w:szCs w:val="22"/>
        </w:rPr>
        <w:t>№ 0</w:t>
      </w:r>
      <w:r w:rsidRPr="00FE25D2" w:rsidR="001A3828">
        <w:rPr>
          <w:color w:val="000000"/>
          <w:sz w:val="22"/>
          <w:szCs w:val="22"/>
        </w:rPr>
        <w:t>42326</w:t>
      </w:r>
      <w:r w:rsidRPr="00FE25D2" w:rsidR="00CA28A9">
        <w:rPr>
          <w:color w:val="000000"/>
          <w:sz w:val="22"/>
          <w:szCs w:val="22"/>
        </w:rPr>
        <w:t xml:space="preserve"> от </w:t>
      </w:r>
      <w:r w:rsidRPr="00FE25D2" w:rsidR="001A3828">
        <w:rPr>
          <w:color w:val="000000"/>
          <w:sz w:val="22"/>
          <w:szCs w:val="22"/>
        </w:rPr>
        <w:t>06</w:t>
      </w:r>
      <w:r w:rsidRPr="00FE25D2" w:rsidR="00CA28A9">
        <w:rPr>
          <w:color w:val="000000"/>
          <w:sz w:val="22"/>
          <w:szCs w:val="22"/>
        </w:rPr>
        <w:t>.</w:t>
      </w:r>
      <w:r w:rsidRPr="00FE25D2" w:rsidR="001A3828">
        <w:rPr>
          <w:color w:val="000000"/>
          <w:sz w:val="22"/>
          <w:szCs w:val="22"/>
        </w:rPr>
        <w:t>05</w:t>
      </w:r>
      <w:r w:rsidRPr="00FE25D2">
        <w:rPr>
          <w:color w:val="000000"/>
          <w:sz w:val="22"/>
          <w:szCs w:val="22"/>
        </w:rPr>
        <w:t>.201</w:t>
      </w:r>
      <w:r w:rsidRPr="00FE25D2" w:rsidR="007D5D68">
        <w:rPr>
          <w:color w:val="000000"/>
          <w:sz w:val="22"/>
          <w:szCs w:val="22"/>
        </w:rPr>
        <w:t xml:space="preserve">9 </w:t>
      </w:r>
      <w:r w:rsidRPr="00FE25D2">
        <w:rPr>
          <w:color w:val="000000"/>
          <w:sz w:val="22"/>
          <w:szCs w:val="22"/>
        </w:rPr>
        <w:t>г. (л.д. 1),</w:t>
      </w:r>
      <w:r w:rsidRPr="00FE25D2" w:rsidR="00B10F72">
        <w:rPr>
          <w:color w:val="000000"/>
          <w:sz w:val="22"/>
          <w:szCs w:val="22"/>
        </w:rPr>
        <w:t xml:space="preserve"> выпиской из базы поиска в отношении </w:t>
      </w:r>
      <w:r w:rsidRPr="00FE25D2" w:rsidR="001A3828">
        <w:rPr>
          <w:color w:val="000000"/>
          <w:sz w:val="22"/>
          <w:szCs w:val="22"/>
        </w:rPr>
        <w:t xml:space="preserve">Павловского А.А. </w:t>
      </w:r>
      <w:r w:rsidRPr="00FE25D2" w:rsidR="000E34E1">
        <w:rPr>
          <w:color w:val="000000"/>
          <w:sz w:val="22"/>
          <w:szCs w:val="22"/>
        </w:rPr>
        <w:t>(л.д.3</w:t>
      </w:r>
      <w:r w:rsidRPr="00FE25D2" w:rsidR="005C5265">
        <w:rPr>
          <w:color w:val="000000"/>
          <w:sz w:val="22"/>
          <w:szCs w:val="22"/>
        </w:rPr>
        <w:t>)</w:t>
      </w:r>
      <w:r w:rsidRPr="00FE25D2" w:rsidR="00CA28A9">
        <w:rPr>
          <w:color w:val="000000"/>
          <w:sz w:val="22"/>
          <w:szCs w:val="22"/>
        </w:rPr>
        <w:t>,</w:t>
      </w:r>
      <w:r w:rsidRPr="00FE25D2" w:rsidR="0052521C">
        <w:rPr>
          <w:color w:val="000000"/>
          <w:sz w:val="22"/>
          <w:szCs w:val="22"/>
        </w:rPr>
        <w:t xml:space="preserve"> </w:t>
      </w:r>
      <w:r w:rsidRPr="00FE25D2" w:rsidR="001A3828">
        <w:rPr>
          <w:color w:val="000000"/>
          <w:sz w:val="22"/>
          <w:szCs w:val="22"/>
        </w:rPr>
        <w:t>определением о возбуждении дела об административном правонарушении и проведении административного расследования 82 ОВ № 017173 от 30.04.2019г. (л.д.4), схемой места совершения</w:t>
      </w:r>
      <w:r w:rsidRPr="00FE25D2" w:rsidR="001A3828">
        <w:rPr>
          <w:color w:val="000000"/>
          <w:sz w:val="22"/>
          <w:szCs w:val="22"/>
        </w:rPr>
        <w:t xml:space="preserve"> </w:t>
      </w:r>
      <w:r w:rsidRPr="00FE25D2" w:rsidR="001A3828">
        <w:rPr>
          <w:color w:val="000000"/>
          <w:sz w:val="22"/>
          <w:szCs w:val="22"/>
        </w:rPr>
        <w:t xml:space="preserve">административного правонарушения от 30.04.2019 г. (л.д.7), письменным объяснением потерпевшего </w:t>
      </w:r>
      <w:r w:rsidRPr="00FE25D2" w:rsidR="00FE25D2">
        <w:rPr>
          <w:color w:val="000000"/>
          <w:sz w:val="22"/>
          <w:szCs w:val="22"/>
        </w:rPr>
        <w:t>……..</w:t>
      </w:r>
      <w:r w:rsidRPr="00FE25D2" w:rsidR="001A3828">
        <w:rPr>
          <w:color w:val="000000"/>
          <w:sz w:val="22"/>
          <w:szCs w:val="22"/>
        </w:rPr>
        <w:t xml:space="preserve"> от 30.04.2019 г. (л.д.8), </w:t>
      </w:r>
      <w:r w:rsidRPr="00FE25D2" w:rsidR="00A75CE3">
        <w:rPr>
          <w:color w:val="000000"/>
          <w:sz w:val="22"/>
          <w:szCs w:val="22"/>
        </w:rPr>
        <w:t xml:space="preserve">фотоматериалами (л.д.11) </w:t>
      </w:r>
      <w:r w:rsidRPr="00FE25D2" w:rsidR="00B2647B">
        <w:rPr>
          <w:color w:val="000000"/>
          <w:sz w:val="22"/>
          <w:szCs w:val="22"/>
        </w:rPr>
        <w:t xml:space="preserve">и </w:t>
      </w:r>
      <w:r w:rsidRPr="00FE25D2" w:rsidR="00EC60EC">
        <w:rPr>
          <w:color w:val="000000"/>
          <w:sz w:val="22"/>
          <w:szCs w:val="22"/>
        </w:rPr>
        <w:t xml:space="preserve"> иными материалами дела</w:t>
      </w:r>
      <w:r w:rsidRPr="00FE25D2" w:rsidR="007306F3">
        <w:rPr>
          <w:color w:val="000000"/>
          <w:sz w:val="22"/>
          <w:szCs w:val="22"/>
        </w:rPr>
        <w:t>.</w:t>
      </w:r>
      <w:r w:rsidRPr="00FE25D2" w:rsidR="00EC60EC">
        <w:rPr>
          <w:color w:val="000000"/>
          <w:sz w:val="22"/>
          <w:szCs w:val="22"/>
        </w:rPr>
        <w:t xml:space="preserve"> </w:t>
      </w:r>
    </w:p>
    <w:p w:rsidR="00933542" w:rsidRPr="00FE25D2" w:rsidP="00EB3693">
      <w:pPr>
        <w:autoSpaceDE w:val="0"/>
        <w:autoSpaceDN w:val="0"/>
        <w:adjustRightInd w:val="0"/>
        <w:ind w:firstLine="567"/>
        <w:jc w:val="both"/>
        <w:rPr>
          <w:sz w:val="22"/>
          <w:szCs w:val="22"/>
        </w:rPr>
      </w:pPr>
      <w:r w:rsidRPr="00FE25D2">
        <w:rPr>
          <w:color w:val="000000"/>
          <w:sz w:val="22"/>
          <w:szCs w:val="22"/>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обоснованному выводу о виновности </w:t>
      </w:r>
      <w:r w:rsidRPr="00FE25D2" w:rsidR="00A75CE3">
        <w:rPr>
          <w:color w:val="000000"/>
          <w:sz w:val="22"/>
          <w:szCs w:val="22"/>
        </w:rPr>
        <w:t xml:space="preserve">Павловского А.А. </w:t>
      </w:r>
      <w:r w:rsidRPr="00FE25D2" w:rsidR="00B2647B">
        <w:rPr>
          <w:color w:val="000000"/>
          <w:sz w:val="22"/>
          <w:szCs w:val="22"/>
        </w:rPr>
        <w:t>в</w:t>
      </w:r>
      <w:r w:rsidRPr="00FE25D2">
        <w:rPr>
          <w:color w:val="000000"/>
          <w:sz w:val="22"/>
          <w:szCs w:val="22"/>
        </w:rPr>
        <w:t xml:space="preserve"> совершении административного право</w:t>
      </w:r>
      <w:r w:rsidRPr="00FE25D2" w:rsidR="0038413C">
        <w:rPr>
          <w:color w:val="000000"/>
          <w:sz w:val="22"/>
          <w:szCs w:val="22"/>
        </w:rPr>
        <w:t xml:space="preserve">нарушения, предусмотренного </w:t>
      </w:r>
      <w:r w:rsidRPr="00FE25D2" w:rsidR="0038413C">
        <w:rPr>
          <w:color w:val="000000"/>
          <w:sz w:val="22"/>
          <w:szCs w:val="22"/>
        </w:rPr>
        <w:t>ч</w:t>
      </w:r>
      <w:r w:rsidRPr="00FE25D2" w:rsidR="0038413C">
        <w:rPr>
          <w:color w:val="000000"/>
          <w:sz w:val="22"/>
          <w:szCs w:val="22"/>
        </w:rPr>
        <w:t>. 2</w:t>
      </w:r>
      <w:r w:rsidRPr="00FE25D2">
        <w:rPr>
          <w:color w:val="000000"/>
          <w:sz w:val="22"/>
          <w:szCs w:val="22"/>
        </w:rPr>
        <w:t xml:space="preserve"> ст. 12.</w:t>
      </w:r>
      <w:r w:rsidRPr="00FE25D2" w:rsidR="0038413C">
        <w:rPr>
          <w:color w:val="000000"/>
          <w:sz w:val="22"/>
          <w:szCs w:val="22"/>
        </w:rPr>
        <w:t>27</w:t>
      </w:r>
      <w:r w:rsidRPr="00FE25D2">
        <w:rPr>
          <w:color w:val="000000"/>
          <w:sz w:val="22"/>
          <w:szCs w:val="22"/>
        </w:rPr>
        <w:t xml:space="preserve"> КоАП РФ.</w:t>
      </w:r>
      <w:r w:rsidRPr="00FE25D2">
        <w:rPr>
          <w:sz w:val="22"/>
          <w:szCs w:val="22"/>
        </w:rPr>
        <w:t xml:space="preserve"> </w:t>
      </w:r>
    </w:p>
    <w:p w:rsidR="00EF039E" w:rsidRPr="00FE25D2" w:rsidP="0038413C">
      <w:pPr>
        <w:ind w:firstLine="567"/>
        <w:jc w:val="both"/>
        <w:rPr>
          <w:sz w:val="22"/>
          <w:szCs w:val="22"/>
        </w:rPr>
      </w:pPr>
      <w:r w:rsidRPr="00FE25D2">
        <w:rPr>
          <w:sz w:val="22"/>
          <w:szCs w:val="22"/>
        </w:rPr>
        <w:t>При назначении административного наказания суд учитывает характер совершенного</w:t>
      </w:r>
      <w:r w:rsidRPr="00FE25D2" w:rsidR="00A8187E">
        <w:rPr>
          <w:color w:val="000000"/>
          <w:sz w:val="22"/>
          <w:szCs w:val="22"/>
        </w:rPr>
        <w:t xml:space="preserve"> </w:t>
      </w:r>
      <w:r w:rsidRPr="00FE25D2" w:rsidR="00A75CE3">
        <w:rPr>
          <w:color w:val="000000"/>
          <w:sz w:val="22"/>
          <w:szCs w:val="22"/>
        </w:rPr>
        <w:t>Павловским А.А.</w:t>
      </w:r>
      <w:r w:rsidRPr="00FE25D2" w:rsidR="00B2647B">
        <w:rPr>
          <w:color w:val="000000"/>
          <w:sz w:val="22"/>
          <w:szCs w:val="22"/>
        </w:rPr>
        <w:t xml:space="preserve"> </w:t>
      </w:r>
      <w:r w:rsidRPr="00FE25D2">
        <w:rPr>
          <w:sz w:val="22"/>
          <w:szCs w:val="22"/>
        </w:rPr>
        <w:t>административного правонаруш</w:t>
      </w:r>
      <w:r w:rsidRPr="00FE25D2" w:rsidR="00EB3693">
        <w:rPr>
          <w:sz w:val="22"/>
          <w:szCs w:val="22"/>
        </w:rPr>
        <w:t>ения, данные о личности виновного</w:t>
      </w:r>
      <w:r w:rsidRPr="00FE25D2" w:rsidR="005C135B">
        <w:rPr>
          <w:sz w:val="22"/>
          <w:szCs w:val="22"/>
        </w:rPr>
        <w:t xml:space="preserve">, который вину в совершении правонарушения признал, </w:t>
      </w:r>
      <w:r w:rsidRPr="00FE25D2" w:rsidR="00884843">
        <w:rPr>
          <w:sz w:val="22"/>
          <w:szCs w:val="22"/>
        </w:rPr>
        <w:t xml:space="preserve"> </w:t>
      </w:r>
      <w:r w:rsidRPr="00FE25D2" w:rsidR="00EC60EC">
        <w:rPr>
          <w:color w:val="FF0000"/>
          <w:sz w:val="22"/>
          <w:szCs w:val="22"/>
        </w:rPr>
        <w:t xml:space="preserve">не </w:t>
      </w:r>
      <w:r w:rsidRPr="00FE25D2" w:rsidR="005C135B">
        <w:rPr>
          <w:color w:val="FF0000"/>
          <w:sz w:val="22"/>
          <w:szCs w:val="22"/>
        </w:rPr>
        <w:t>трудоустроен</w:t>
      </w:r>
      <w:r w:rsidRPr="00FE25D2" w:rsidR="00884843">
        <w:rPr>
          <w:color w:val="FF0000"/>
          <w:sz w:val="22"/>
          <w:szCs w:val="22"/>
        </w:rPr>
        <w:t>.</w:t>
      </w:r>
      <w:r w:rsidRPr="00FE25D2" w:rsidR="00884843">
        <w:rPr>
          <w:sz w:val="22"/>
          <w:szCs w:val="22"/>
        </w:rPr>
        <w:t xml:space="preserve"> </w:t>
      </w:r>
    </w:p>
    <w:p w:rsidR="003E5E16" w:rsidRPr="00FE25D2" w:rsidP="0038413C">
      <w:pPr>
        <w:ind w:firstLine="567"/>
        <w:jc w:val="both"/>
        <w:rPr>
          <w:sz w:val="22"/>
          <w:szCs w:val="22"/>
        </w:rPr>
      </w:pPr>
      <w:r w:rsidRPr="00FE25D2">
        <w:rPr>
          <w:sz w:val="22"/>
          <w:szCs w:val="22"/>
        </w:rPr>
        <w:t>Обстоятельств</w:t>
      </w:r>
      <w:r w:rsidRPr="00FE25D2" w:rsidR="006059C8">
        <w:rPr>
          <w:sz w:val="22"/>
          <w:szCs w:val="22"/>
        </w:rPr>
        <w:t xml:space="preserve">ом </w:t>
      </w:r>
      <w:r w:rsidRPr="00FE25D2">
        <w:rPr>
          <w:sz w:val="22"/>
          <w:szCs w:val="22"/>
        </w:rPr>
        <w:t>смягчающи</w:t>
      </w:r>
      <w:r w:rsidRPr="00FE25D2" w:rsidR="006059C8">
        <w:rPr>
          <w:sz w:val="22"/>
          <w:szCs w:val="22"/>
        </w:rPr>
        <w:t>м</w:t>
      </w:r>
      <w:r w:rsidRPr="00FE25D2">
        <w:rPr>
          <w:sz w:val="22"/>
          <w:szCs w:val="22"/>
        </w:rPr>
        <w:t xml:space="preserve"> административную ответственность суд</w:t>
      </w:r>
      <w:r w:rsidRPr="00FE25D2" w:rsidR="006059C8">
        <w:rPr>
          <w:sz w:val="22"/>
          <w:szCs w:val="22"/>
        </w:rPr>
        <w:t xml:space="preserve"> признает признание вины и чистосердечное раскаяние. </w:t>
      </w:r>
      <w:r w:rsidRPr="00FE25D2" w:rsidR="00D60C35">
        <w:rPr>
          <w:sz w:val="22"/>
          <w:szCs w:val="22"/>
        </w:rPr>
        <w:t>Обстоятельств</w:t>
      </w:r>
      <w:r w:rsidRPr="00FE25D2" w:rsidR="00A75CE3">
        <w:rPr>
          <w:sz w:val="22"/>
          <w:szCs w:val="22"/>
        </w:rPr>
        <w:t xml:space="preserve">, </w:t>
      </w:r>
      <w:r w:rsidRPr="00FE25D2" w:rsidR="006059C8">
        <w:rPr>
          <w:sz w:val="22"/>
          <w:szCs w:val="22"/>
        </w:rPr>
        <w:t xml:space="preserve"> отягчающи</w:t>
      </w:r>
      <w:r w:rsidRPr="00FE25D2" w:rsidR="00A75CE3">
        <w:rPr>
          <w:sz w:val="22"/>
          <w:szCs w:val="22"/>
        </w:rPr>
        <w:t>х</w:t>
      </w:r>
      <w:r w:rsidRPr="00FE25D2" w:rsidR="006059C8">
        <w:rPr>
          <w:sz w:val="22"/>
          <w:szCs w:val="22"/>
        </w:rPr>
        <w:t xml:space="preserve"> ответственность</w:t>
      </w:r>
      <w:r w:rsidRPr="00FE25D2" w:rsidR="00A75CE3">
        <w:rPr>
          <w:sz w:val="22"/>
          <w:szCs w:val="22"/>
        </w:rPr>
        <w:t>,</w:t>
      </w:r>
      <w:r w:rsidRPr="00FE25D2" w:rsidR="006059C8">
        <w:rPr>
          <w:sz w:val="22"/>
          <w:szCs w:val="22"/>
        </w:rPr>
        <w:t xml:space="preserve"> </w:t>
      </w:r>
      <w:r w:rsidRPr="00FE25D2" w:rsidR="00A75CE3">
        <w:rPr>
          <w:sz w:val="22"/>
          <w:szCs w:val="22"/>
        </w:rPr>
        <w:t xml:space="preserve">мировым </w:t>
      </w:r>
      <w:r w:rsidRPr="00FE25D2" w:rsidR="006059C8">
        <w:rPr>
          <w:sz w:val="22"/>
          <w:szCs w:val="22"/>
        </w:rPr>
        <w:t>суд</w:t>
      </w:r>
      <w:r w:rsidRPr="00FE25D2" w:rsidR="00A75CE3">
        <w:rPr>
          <w:sz w:val="22"/>
          <w:szCs w:val="22"/>
        </w:rPr>
        <w:t>ьей</w:t>
      </w:r>
      <w:r w:rsidRPr="00FE25D2" w:rsidR="006059C8">
        <w:rPr>
          <w:sz w:val="22"/>
          <w:szCs w:val="22"/>
        </w:rPr>
        <w:t xml:space="preserve"> </w:t>
      </w:r>
      <w:r w:rsidRPr="00FE25D2" w:rsidR="00A75CE3">
        <w:rPr>
          <w:sz w:val="22"/>
          <w:szCs w:val="22"/>
        </w:rPr>
        <w:t xml:space="preserve">не установлено. </w:t>
      </w:r>
    </w:p>
    <w:p w:rsidR="00E46CF4" w:rsidRPr="00FE25D2" w:rsidP="00D8205F">
      <w:pPr>
        <w:autoSpaceDE w:val="0"/>
        <w:autoSpaceDN w:val="0"/>
        <w:adjustRightInd w:val="0"/>
        <w:ind w:firstLine="567"/>
        <w:jc w:val="both"/>
        <w:rPr>
          <w:color w:val="000000"/>
          <w:sz w:val="22"/>
          <w:szCs w:val="22"/>
        </w:rPr>
      </w:pPr>
      <w:r w:rsidRPr="00FE25D2">
        <w:rPr>
          <w:color w:val="000000"/>
          <w:sz w:val="22"/>
          <w:szCs w:val="22"/>
        </w:rPr>
        <w:t>Мировой с</w:t>
      </w:r>
      <w:r w:rsidRPr="00FE25D2">
        <w:rPr>
          <w:color w:val="000000"/>
          <w:sz w:val="22"/>
          <w:szCs w:val="22"/>
        </w:rPr>
        <w:t>уд</w:t>
      </w:r>
      <w:r w:rsidRPr="00FE25D2">
        <w:rPr>
          <w:color w:val="000000"/>
          <w:sz w:val="22"/>
          <w:szCs w:val="22"/>
        </w:rPr>
        <w:t>ья</w:t>
      </w:r>
      <w:r w:rsidRPr="00FE25D2" w:rsidR="004911A0">
        <w:rPr>
          <w:color w:val="000000"/>
          <w:sz w:val="22"/>
          <w:szCs w:val="22"/>
        </w:rPr>
        <w:t>, с учетом личности</w:t>
      </w:r>
      <w:r w:rsidRPr="00FE25D2" w:rsidR="00EF039E">
        <w:rPr>
          <w:color w:val="000000"/>
          <w:sz w:val="22"/>
          <w:szCs w:val="22"/>
        </w:rPr>
        <w:t xml:space="preserve"> </w:t>
      </w:r>
      <w:r w:rsidRPr="00FE25D2">
        <w:rPr>
          <w:color w:val="000000"/>
          <w:sz w:val="22"/>
          <w:szCs w:val="22"/>
        </w:rPr>
        <w:t>Павловского А.А.</w:t>
      </w:r>
      <w:r w:rsidRPr="00FE25D2" w:rsidR="004911A0">
        <w:rPr>
          <w:color w:val="000000"/>
          <w:sz w:val="22"/>
          <w:szCs w:val="22"/>
        </w:rPr>
        <w:t>,</w:t>
      </w:r>
      <w:r w:rsidRPr="00FE25D2" w:rsidR="00EF039E">
        <w:rPr>
          <w:color w:val="000000"/>
          <w:sz w:val="22"/>
          <w:szCs w:val="22"/>
        </w:rPr>
        <w:t xml:space="preserve"> </w:t>
      </w:r>
      <w:r w:rsidRPr="00FE25D2">
        <w:rPr>
          <w:color w:val="000000"/>
          <w:sz w:val="22"/>
          <w:szCs w:val="22"/>
        </w:rPr>
        <w:t>считает необходимым назначить</w:t>
      </w:r>
      <w:r w:rsidRPr="00FE25D2" w:rsidR="00D853F8">
        <w:rPr>
          <w:color w:val="000000"/>
          <w:sz w:val="22"/>
          <w:szCs w:val="22"/>
        </w:rPr>
        <w:t xml:space="preserve"> </w:t>
      </w:r>
      <w:r w:rsidRPr="00FE25D2" w:rsidR="006461E7">
        <w:rPr>
          <w:color w:val="000000"/>
          <w:sz w:val="22"/>
          <w:szCs w:val="22"/>
        </w:rPr>
        <w:t xml:space="preserve">ему </w:t>
      </w:r>
      <w:r w:rsidRPr="00FE25D2">
        <w:rPr>
          <w:color w:val="000000"/>
          <w:sz w:val="22"/>
          <w:szCs w:val="22"/>
        </w:rPr>
        <w:t>административное наказание</w:t>
      </w:r>
      <w:r w:rsidRPr="00FE25D2" w:rsidR="00D853F8">
        <w:rPr>
          <w:color w:val="000000"/>
          <w:sz w:val="22"/>
          <w:szCs w:val="22"/>
        </w:rPr>
        <w:t xml:space="preserve">, предусмотренное санкцией </w:t>
      </w:r>
      <w:r w:rsidRPr="00FE25D2" w:rsidR="00D853F8">
        <w:rPr>
          <w:color w:val="000000"/>
          <w:sz w:val="22"/>
          <w:szCs w:val="22"/>
        </w:rPr>
        <w:t>ч</w:t>
      </w:r>
      <w:r w:rsidRPr="00FE25D2" w:rsidR="00D853F8">
        <w:rPr>
          <w:color w:val="000000"/>
          <w:sz w:val="22"/>
          <w:szCs w:val="22"/>
        </w:rPr>
        <w:t>.</w:t>
      </w:r>
      <w:r w:rsidRPr="00FE25D2" w:rsidR="00EF039E">
        <w:rPr>
          <w:color w:val="000000"/>
          <w:sz w:val="22"/>
          <w:szCs w:val="22"/>
        </w:rPr>
        <w:t xml:space="preserve"> </w:t>
      </w:r>
      <w:r w:rsidRPr="00FE25D2" w:rsidR="00D853F8">
        <w:rPr>
          <w:color w:val="000000"/>
          <w:sz w:val="22"/>
          <w:szCs w:val="22"/>
        </w:rPr>
        <w:t>2 ст.12.27 КоАП РФ,</w:t>
      </w:r>
      <w:r w:rsidRPr="00FE25D2">
        <w:rPr>
          <w:color w:val="000000"/>
          <w:sz w:val="22"/>
          <w:szCs w:val="22"/>
        </w:rPr>
        <w:t xml:space="preserve"> в виде</w:t>
      </w:r>
      <w:r w:rsidRPr="00FE25D2">
        <w:rPr>
          <w:color w:val="000000"/>
          <w:sz w:val="22"/>
          <w:szCs w:val="22"/>
        </w:rPr>
        <w:t xml:space="preserve"> лишения права управления транспортными средствами. </w:t>
      </w:r>
      <w:r w:rsidRPr="00FE25D2" w:rsidR="004911A0">
        <w:rPr>
          <w:color w:val="000000"/>
          <w:sz w:val="22"/>
          <w:szCs w:val="22"/>
        </w:rPr>
        <w:t xml:space="preserve">Именно такое наказание будет способствовать </w:t>
      </w:r>
      <w:r w:rsidRPr="00FE25D2" w:rsidR="004911A0">
        <w:rPr>
          <w:sz w:val="22"/>
          <w:szCs w:val="22"/>
        </w:rPr>
        <w:t xml:space="preserve">целям наказания, предусмотренным ст. 3.1. КоАП РФ. </w:t>
      </w:r>
      <w:r w:rsidRPr="00FE25D2" w:rsidR="00D8205F">
        <w:rPr>
          <w:sz w:val="22"/>
          <w:szCs w:val="22"/>
        </w:rPr>
        <w:t xml:space="preserve"> </w:t>
      </w:r>
    </w:p>
    <w:p w:rsidR="00EB3693" w:rsidRPr="00FE25D2" w:rsidP="00D853F8">
      <w:pPr>
        <w:autoSpaceDE w:val="0"/>
        <w:autoSpaceDN w:val="0"/>
        <w:adjustRightInd w:val="0"/>
        <w:ind w:firstLine="567"/>
        <w:jc w:val="both"/>
        <w:rPr>
          <w:sz w:val="22"/>
          <w:szCs w:val="22"/>
        </w:rPr>
      </w:pPr>
      <w:r w:rsidRPr="00FE25D2">
        <w:rPr>
          <w:sz w:val="22"/>
          <w:szCs w:val="22"/>
        </w:rPr>
        <w:t xml:space="preserve">На основании </w:t>
      </w:r>
      <w:r w:rsidRPr="00FE25D2" w:rsidR="0038413C">
        <w:rPr>
          <w:sz w:val="22"/>
          <w:szCs w:val="22"/>
        </w:rPr>
        <w:t>изложенного</w:t>
      </w:r>
      <w:r w:rsidRPr="00FE25D2" w:rsidR="0038413C">
        <w:rPr>
          <w:sz w:val="22"/>
          <w:szCs w:val="22"/>
        </w:rPr>
        <w:t>, руководствуясь ч. 2 ст. 12.27</w:t>
      </w:r>
      <w:r w:rsidRPr="00FE25D2">
        <w:rPr>
          <w:sz w:val="22"/>
          <w:szCs w:val="22"/>
        </w:rPr>
        <w:t xml:space="preserve">, ст. ст.  4.2, 4.3, 26.2, 29.7-29.11 КоАП РФ, </w:t>
      </w:r>
      <w:r w:rsidRPr="00FE25D2" w:rsidR="00451115">
        <w:rPr>
          <w:sz w:val="22"/>
          <w:szCs w:val="22"/>
        </w:rPr>
        <w:t xml:space="preserve">мировой судья </w:t>
      </w:r>
      <w:r w:rsidRPr="00FE25D2">
        <w:rPr>
          <w:sz w:val="22"/>
          <w:szCs w:val="22"/>
        </w:rPr>
        <w:t xml:space="preserve">- </w:t>
      </w:r>
      <w:r w:rsidRPr="00FE25D2" w:rsidR="00D853F8">
        <w:rPr>
          <w:sz w:val="22"/>
          <w:szCs w:val="22"/>
        </w:rPr>
        <w:t xml:space="preserve">  </w:t>
      </w:r>
    </w:p>
    <w:p w:rsidR="00D853F8" w:rsidRPr="00FE25D2" w:rsidP="00D853F8">
      <w:pPr>
        <w:autoSpaceDE w:val="0"/>
        <w:autoSpaceDN w:val="0"/>
        <w:adjustRightInd w:val="0"/>
        <w:ind w:firstLine="567"/>
        <w:jc w:val="both"/>
        <w:rPr>
          <w:b/>
          <w:color w:val="000000"/>
          <w:sz w:val="22"/>
          <w:szCs w:val="22"/>
        </w:rPr>
      </w:pPr>
    </w:p>
    <w:p w:rsidR="00A9338B" w:rsidRPr="00FE25D2" w:rsidP="0038413C">
      <w:pPr>
        <w:ind w:firstLine="567"/>
        <w:jc w:val="center"/>
        <w:rPr>
          <w:b/>
          <w:color w:val="000000"/>
          <w:sz w:val="22"/>
          <w:szCs w:val="22"/>
        </w:rPr>
      </w:pPr>
      <w:r w:rsidRPr="00FE25D2">
        <w:rPr>
          <w:b/>
          <w:color w:val="000000"/>
          <w:sz w:val="22"/>
          <w:szCs w:val="22"/>
        </w:rPr>
        <w:t>п</w:t>
      </w:r>
      <w:r w:rsidRPr="00FE25D2">
        <w:rPr>
          <w:b/>
          <w:color w:val="000000"/>
          <w:sz w:val="22"/>
          <w:szCs w:val="22"/>
        </w:rPr>
        <w:t xml:space="preserve"> о с т а </w:t>
      </w:r>
      <w:r w:rsidRPr="00FE25D2">
        <w:rPr>
          <w:b/>
          <w:color w:val="000000"/>
          <w:sz w:val="22"/>
          <w:szCs w:val="22"/>
        </w:rPr>
        <w:t>н</w:t>
      </w:r>
      <w:r w:rsidRPr="00FE25D2">
        <w:rPr>
          <w:b/>
          <w:color w:val="000000"/>
          <w:sz w:val="22"/>
          <w:szCs w:val="22"/>
        </w:rPr>
        <w:t xml:space="preserve"> о в и л:</w:t>
      </w:r>
      <w:r w:rsidRPr="00FE25D2" w:rsidR="00EB3693">
        <w:rPr>
          <w:b/>
          <w:color w:val="000000"/>
          <w:sz w:val="22"/>
          <w:szCs w:val="22"/>
        </w:rPr>
        <w:t xml:space="preserve"> </w:t>
      </w:r>
    </w:p>
    <w:p w:rsidR="00451115" w:rsidRPr="00FE25D2" w:rsidP="0038413C">
      <w:pPr>
        <w:ind w:firstLine="567"/>
        <w:jc w:val="both"/>
        <w:rPr>
          <w:sz w:val="22"/>
          <w:szCs w:val="22"/>
        </w:rPr>
      </w:pPr>
    </w:p>
    <w:p w:rsidR="00B2647B" w:rsidRPr="00FE25D2" w:rsidP="00B2647B">
      <w:pPr>
        <w:tabs>
          <w:tab w:val="left" w:pos="2408"/>
        </w:tabs>
        <w:ind w:firstLine="567"/>
        <w:jc w:val="both"/>
        <w:rPr>
          <w:bCs/>
          <w:sz w:val="22"/>
          <w:szCs w:val="22"/>
        </w:rPr>
      </w:pPr>
      <w:r w:rsidRPr="00FE25D2">
        <w:rPr>
          <w:sz w:val="22"/>
          <w:szCs w:val="22"/>
        </w:rPr>
        <w:t xml:space="preserve">признать </w:t>
      </w:r>
      <w:r w:rsidRPr="00FE25D2" w:rsidR="00A75CE3">
        <w:rPr>
          <w:sz w:val="22"/>
          <w:szCs w:val="22"/>
        </w:rPr>
        <w:t xml:space="preserve">Павловского Александра Алексеевича, </w:t>
      </w:r>
      <w:r w:rsidRPr="00FE25D2" w:rsidR="00FE25D2">
        <w:rPr>
          <w:sz w:val="22"/>
          <w:szCs w:val="22"/>
        </w:rPr>
        <w:t>…….</w:t>
      </w:r>
      <w:r w:rsidRPr="00FE25D2">
        <w:rPr>
          <w:sz w:val="22"/>
          <w:szCs w:val="22"/>
          <w:bdr w:val="none" w:sz="0" w:space="0" w:color="auto" w:frame="1"/>
        </w:rPr>
        <w:t xml:space="preserve"> года рождения, </w:t>
      </w:r>
      <w:r w:rsidRPr="00FE25D2">
        <w:rPr>
          <w:sz w:val="22"/>
          <w:szCs w:val="22"/>
        </w:rPr>
        <w:t>виновным</w:t>
      </w:r>
      <w:r w:rsidRPr="00FE25D2">
        <w:rPr>
          <w:sz w:val="22"/>
          <w:szCs w:val="22"/>
          <w:lang w:val="uk-UA"/>
        </w:rPr>
        <w:t xml:space="preserve"> </w:t>
      </w:r>
      <w:r w:rsidRPr="00FE25D2">
        <w:rPr>
          <w:bCs/>
          <w:sz w:val="22"/>
          <w:szCs w:val="22"/>
        </w:rPr>
        <w:t xml:space="preserve">в совершении административного правонарушения, предусмотренного частью 2 статьи 12.27 </w:t>
      </w:r>
      <w:r w:rsidRPr="00FE25D2">
        <w:rPr>
          <w:sz w:val="22"/>
          <w:szCs w:val="22"/>
        </w:rPr>
        <w:t xml:space="preserve">Кодекса Российской Федерации об административных правонарушениях </w:t>
      </w:r>
      <w:r w:rsidRPr="00FE25D2">
        <w:rPr>
          <w:bCs/>
          <w:sz w:val="22"/>
          <w:szCs w:val="22"/>
        </w:rPr>
        <w:t xml:space="preserve">и назначить ему административное наказание в виде </w:t>
      </w:r>
      <w:r w:rsidRPr="00FE25D2" w:rsidR="00A75CE3">
        <w:rPr>
          <w:bCs/>
          <w:sz w:val="22"/>
          <w:szCs w:val="22"/>
        </w:rPr>
        <w:t xml:space="preserve">лишения права управления транспортными средствами сроком на 1 (один) год. </w:t>
      </w:r>
      <w:r w:rsidRPr="00FE25D2">
        <w:rPr>
          <w:bCs/>
          <w:sz w:val="22"/>
          <w:szCs w:val="22"/>
        </w:rPr>
        <w:t xml:space="preserve"> </w:t>
      </w:r>
    </w:p>
    <w:p w:rsidR="009257C8" w:rsidRPr="00FE25D2" w:rsidP="009257C8">
      <w:pPr>
        <w:autoSpaceDE w:val="0"/>
        <w:autoSpaceDN w:val="0"/>
        <w:adjustRightInd w:val="0"/>
        <w:ind w:firstLine="567"/>
        <w:jc w:val="both"/>
        <w:rPr>
          <w:sz w:val="22"/>
          <w:szCs w:val="22"/>
        </w:rPr>
      </w:pPr>
      <w:r w:rsidRPr="00FE25D2">
        <w:rPr>
          <w:sz w:val="22"/>
          <w:szCs w:val="22"/>
        </w:rPr>
        <w:t xml:space="preserve">Разъяснить, что </w:t>
      </w:r>
      <w:r w:rsidRPr="00FE25D2">
        <w:rPr>
          <w:sz w:val="22"/>
          <w:szCs w:val="22"/>
        </w:rPr>
        <w:t>согласно статьи</w:t>
      </w:r>
      <w:r w:rsidRPr="00FE25D2">
        <w:rPr>
          <w:sz w:val="22"/>
          <w:szCs w:val="22"/>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257C8" w:rsidRPr="00FE25D2" w:rsidP="009257C8">
      <w:pPr>
        <w:autoSpaceDE w:val="0"/>
        <w:autoSpaceDN w:val="0"/>
        <w:adjustRightInd w:val="0"/>
        <w:ind w:firstLine="567"/>
        <w:jc w:val="both"/>
        <w:rPr>
          <w:sz w:val="22"/>
          <w:szCs w:val="22"/>
        </w:rPr>
      </w:pPr>
      <w:r w:rsidRPr="00FE25D2">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FE25D2">
        <w:rPr>
          <w:sz w:val="22"/>
          <w:szCs w:val="22"/>
        </w:rPr>
        <w:t>частями 1 - 3.1 статьи 32.6</w:t>
      </w:r>
      <w:r>
        <w:fldChar w:fldCharType="end"/>
      </w:r>
      <w:r w:rsidRPr="00FE25D2">
        <w:rPr>
          <w:sz w:val="22"/>
          <w:szCs w:val="22"/>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257C8" w:rsidRPr="00FE25D2" w:rsidP="009257C8">
      <w:pPr>
        <w:autoSpaceDE w:val="0"/>
        <w:autoSpaceDN w:val="0"/>
        <w:adjustRightInd w:val="0"/>
        <w:ind w:firstLine="567"/>
        <w:jc w:val="both"/>
        <w:rPr>
          <w:sz w:val="22"/>
          <w:szCs w:val="22"/>
        </w:rPr>
      </w:pPr>
      <w:r w:rsidRPr="00FE25D2">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106D6" w:rsidRPr="00FE25D2" w:rsidP="0038413C">
      <w:pPr>
        <w:ind w:firstLine="567"/>
        <w:jc w:val="both"/>
        <w:rPr>
          <w:sz w:val="22"/>
          <w:szCs w:val="22"/>
        </w:rPr>
      </w:pPr>
      <w:r w:rsidRPr="00FE25D2">
        <w:rPr>
          <w:sz w:val="22"/>
          <w:szCs w:val="22"/>
        </w:rPr>
        <w:t xml:space="preserve">Постановление может быть обжаловано и опротестовано в Киевский районный суд </w:t>
      </w:r>
      <w:r w:rsidRPr="00FE25D2">
        <w:rPr>
          <w:sz w:val="22"/>
          <w:szCs w:val="22"/>
        </w:rPr>
        <w:t>г</w:t>
      </w:r>
      <w:r w:rsidRPr="00FE25D2">
        <w:rPr>
          <w:sz w:val="22"/>
          <w:szCs w:val="22"/>
        </w:rPr>
        <w:t>. Симферополя в течение 10 суток со дня получения или вручения копии постановления через мирового судью судеб</w:t>
      </w:r>
      <w:r w:rsidRPr="00FE25D2" w:rsidR="006C3E7C">
        <w:rPr>
          <w:sz w:val="22"/>
          <w:szCs w:val="22"/>
        </w:rPr>
        <w:t>ного</w:t>
      </w:r>
      <w:r w:rsidRPr="00FE25D2">
        <w:rPr>
          <w:sz w:val="22"/>
          <w:szCs w:val="22"/>
        </w:rPr>
        <w:t xml:space="preserve"> участк</w:t>
      </w:r>
      <w:r w:rsidRPr="00FE25D2" w:rsidR="006C3E7C">
        <w:rPr>
          <w:sz w:val="22"/>
          <w:szCs w:val="22"/>
        </w:rPr>
        <w:t>а</w:t>
      </w:r>
      <w:r w:rsidRPr="00FE25D2" w:rsidR="00EB3693">
        <w:rPr>
          <w:sz w:val="22"/>
          <w:szCs w:val="22"/>
        </w:rPr>
        <w:t xml:space="preserve"> №</w:t>
      </w:r>
      <w:r w:rsidRPr="00FE25D2" w:rsidR="005C135B">
        <w:rPr>
          <w:sz w:val="22"/>
          <w:szCs w:val="22"/>
        </w:rPr>
        <w:t>10</w:t>
      </w:r>
      <w:r w:rsidRPr="00FE25D2">
        <w:rPr>
          <w:sz w:val="22"/>
          <w:szCs w:val="22"/>
        </w:rPr>
        <w:t xml:space="preserve"> Киевского судебного района города Симферополя. </w:t>
      </w:r>
      <w:r w:rsidRPr="00FE25D2" w:rsidR="00EB3693">
        <w:rPr>
          <w:sz w:val="22"/>
          <w:szCs w:val="22"/>
        </w:rPr>
        <w:t xml:space="preserve"> </w:t>
      </w:r>
    </w:p>
    <w:p w:rsidR="00EB4469" w:rsidRPr="00FE25D2" w:rsidP="0038413C">
      <w:pPr>
        <w:ind w:firstLine="567"/>
        <w:jc w:val="both"/>
        <w:rPr>
          <w:color w:val="000000"/>
          <w:sz w:val="22"/>
          <w:szCs w:val="22"/>
        </w:rPr>
      </w:pPr>
      <w:r w:rsidRPr="00FE25D2">
        <w:rPr>
          <w:color w:val="000000"/>
          <w:sz w:val="22"/>
          <w:szCs w:val="22"/>
        </w:rPr>
        <w:t xml:space="preserve">  </w:t>
      </w:r>
    </w:p>
    <w:p w:rsidR="00B82959" w:rsidRPr="00FE25D2" w:rsidP="0038413C">
      <w:pPr>
        <w:ind w:firstLine="567"/>
        <w:rPr>
          <w:color w:val="000000"/>
          <w:sz w:val="22"/>
          <w:szCs w:val="22"/>
        </w:rPr>
      </w:pPr>
      <w:r w:rsidRPr="00FE25D2">
        <w:rPr>
          <w:color w:val="000000"/>
          <w:sz w:val="22"/>
          <w:szCs w:val="22"/>
        </w:rPr>
        <w:t>Мировой с</w:t>
      </w:r>
      <w:r w:rsidRPr="00FE25D2" w:rsidR="008A586A">
        <w:rPr>
          <w:color w:val="000000"/>
          <w:sz w:val="22"/>
          <w:szCs w:val="22"/>
        </w:rPr>
        <w:t>удья</w:t>
      </w:r>
      <w:r w:rsidRPr="00FE25D2">
        <w:rPr>
          <w:color w:val="000000"/>
          <w:sz w:val="22"/>
          <w:szCs w:val="22"/>
        </w:rPr>
        <w:tab/>
      </w:r>
      <w:r w:rsidRPr="00FE25D2">
        <w:rPr>
          <w:color w:val="000000"/>
          <w:sz w:val="22"/>
          <w:szCs w:val="22"/>
        </w:rPr>
        <w:tab/>
      </w:r>
      <w:r w:rsidRPr="00FE25D2">
        <w:rPr>
          <w:color w:val="000000"/>
          <w:sz w:val="22"/>
          <w:szCs w:val="22"/>
        </w:rPr>
        <w:tab/>
      </w:r>
      <w:r w:rsidRPr="00FE25D2" w:rsidR="00E36D10">
        <w:rPr>
          <w:color w:val="000000"/>
          <w:sz w:val="22"/>
          <w:szCs w:val="22"/>
        </w:rPr>
        <w:tab/>
      </w:r>
      <w:r w:rsidRPr="00FE25D2" w:rsidR="00860521">
        <w:rPr>
          <w:color w:val="000000"/>
          <w:sz w:val="22"/>
          <w:szCs w:val="22"/>
        </w:rPr>
        <w:t xml:space="preserve">    </w:t>
      </w:r>
      <w:r w:rsidRPr="00FE25D2" w:rsidR="00860521">
        <w:rPr>
          <w:color w:val="000000"/>
          <w:sz w:val="22"/>
          <w:szCs w:val="22"/>
        </w:rPr>
        <w:tab/>
      </w:r>
      <w:r w:rsidRPr="00FE25D2" w:rsidR="00860521">
        <w:rPr>
          <w:color w:val="000000"/>
          <w:sz w:val="22"/>
          <w:szCs w:val="22"/>
        </w:rPr>
        <w:tab/>
        <w:t xml:space="preserve">  </w:t>
      </w:r>
      <w:r w:rsidRPr="00FE25D2">
        <w:rPr>
          <w:color w:val="000000"/>
          <w:sz w:val="22"/>
          <w:szCs w:val="22"/>
        </w:rPr>
        <w:t>С.А. Москаленко</w:t>
      </w:r>
    </w:p>
    <w:sectPr w:rsidSect="004911A0">
      <w:headerReference w:type="default" r:id="rId4"/>
      <w:pgSz w:w="11906" w:h="16838" w:code="9"/>
      <w:pgMar w:top="340" w:right="709" w:bottom="397" w:left="1474"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CE3">
    <w:pPr>
      <w:pStyle w:val="Header"/>
      <w:jc w:val="right"/>
    </w:pPr>
    <w:r>
      <w:fldChar w:fldCharType="begin"/>
    </w:r>
    <w:r>
      <w:instrText xml:space="preserve"> PAGE   \* MERGEFORMAT </w:instrText>
    </w:r>
    <w:r>
      <w:fldChar w:fldCharType="separate"/>
    </w:r>
    <w:r w:rsidR="00FE25D2">
      <w:rPr>
        <w:noProof/>
      </w:rPr>
      <w:t>2</w:t>
    </w:r>
    <w:r w:rsidR="00FE25D2">
      <w:rPr>
        <w:noProof/>
      </w:rPr>
      <w:fldChar w:fldCharType="end"/>
    </w:r>
  </w:p>
  <w:p w:rsidR="00A75C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stylePaneFormatFilter w:val="3F01"/>
  <w:defaultTabStop w:val="708"/>
  <w:hyphenationZone w:val="357"/>
  <w:drawingGridHorizontalSpacing w:val="100"/>
  <w:displayHorizontalDrawingGridEvery w:val="2"/>
  <w:characterSpacingControl w:val="doNotCompress"/>
  <w:compat/>
  <w:rsids>
    <w:rsidRoot w:val="00B82959"/>
    <w:rsid w:val="00010C70"/>
    <w:rsid w:val="00022321"/>
    <w:rsid w:val="00025B54"/>
    <w:rsid w:val="00033FB9"/>
    <w:rsid w:val="00093076"/>
    <w:rsid w:val="00096743"/>
    <w:rsid w:val="000C1843"/>
    <w:rsid w:val="000C72F7"/>
    <w:rsid w:val="000E34E1"/>
    <w:rsid w:val="000E73B2"/>
    <w:rsid w:val="001046FA"/>
    <w:rsid w:val="00122244"/>
    <w:rsid w:val="00124FA6"/>
    <w:rsid w:val="001603F6"/>
    <w:rsid w:val="0016128B"/>
    <w:rsid w:val="00164523"/>
    <w:rsid w:val="00167803"/>
    <w:rsid w:val="0017437F"/>
    <w:rsid w:val="00174BE5"/>
    <w:rsid w:val="00177025"/>
    <w:rsid w:val="001A12B2"/>
    <w:rsid w:val="001A3828"/>
    <w:rsid w:val="001A7988"/>
    <w:rsid w:val="001B0E8B"/>
    <w:rsid w:val="001B1353"/>
    <w:rsid w:val="001E1057"/>
    <w:rsid w:val="00227E5F"/>
    <w:rsid w:val="00242505"/>
    <w:rsid w:val="00246F18"/>
    <w:rsid w:val="00253AC2"/>
    <w:rsid w:val="002616AF"/>
    <w:rsid w:val="00281EA8"/>
    <w:rsid w:val="002822AE"/>
    <w:rsid w:val="00286DB9"/>
    <w:rsid w:val="0029058B"/>
    <w:rsid w:val="002A7A1F"/>
    <w:rsid w:val="002B4974"/>
    <w:rsid w:val="002B600C"/>
    <w:rsid w:val="002B6256"/>
    <w:rsid w:val="002F0DD1"/>
    <w:rsid w:val="002F0F91"/>
    <w:rsid w:val="00347FA3"/>
    <w:rsid w:val="0035360D"/>
    <w:rsid w:val="0035439D"/>
    <w:rsid w:val="00366BB6"/>
    <w:rsid w:val="0037063A"/>
    <w:rsid w:val="003758F2"/>
    <w:rsid w:val="0038413C"/>
    <w:rsid w:val="003919E7"/>
    <w:rsid w:val="003A5E00"/>
    <w:rsid w:val="003B39C2"/>
    <w:rsid w:val="003D35A6"/>
    <w:rsid w:val="003E0378"/>
    <w:rsid w:val="003E0A40"/>
    <w:rsid w:val="003E5E16"/>
    <w:rsid w:val="003F08CE"/>
    <w:rsid w:val="00433380"/>
    <w:rsid w:val="004336F4"/>
    <w:rsid w:val="00451115"/>
    <w:rsid w:val="00485949"/>
    <w:rsid w:val="004911A0"/>
    <w:rsid w:val="004B56E5"/>
    <w:rsid w:val="004D193D"/>
    <w:rsid w:val="004F7562"/>
    <w:rsid w:val="005001D2"/>
    <w:rsid w:val="005106D6"/>
    <w:rsid w:val="00511462"/>
    <w:rsid w:val="0052521C"/>
    <w:rsid w:val="0054584B"/>
    <w:rsid w:val="005618D9"/>
    <w:rsid w:val="005667B8"/>
    <w:rsid w:val="005829C3"/>
    <w:rsid w:val="00582E5E"/>
    <w:rsid w:val="005A50E4"/>
    <w:rsid w:val="005A63E4"/>
    <w:rsid w:val="005A6736"/>
    <w:rsid w:val="005B2F0E"/>
    <w:rsid w:val="005C135B"/>
    <w:rsid w:val="005C5265"/>
    <w:rsid w:val="005C600D"/>
    <w:rsid w:val="005D06B7"/>
    <w:rsid w:val="005E2443"/>
    <w:rsid w:val="006059C8"/>
    <w:rsid w:val="0063020D"/>
    <w:rsid w:val="00631CA9"/>
    <w:rsid w:val="006461E7"/>
    <w:rsid w:val="00663AC8"/>
    <w:rsid w:val="006707FE"/>
    <w:rsid w:val="00685D23"/>
    <w:rsid w:val="00697671"/>
    <w:rsid w:val="006A176C"/>
    <w:rsid w:val="006A2747"/>
    <w:rsid w:val="006A2B22"/>
    <w:rsid w:val="006C3E7C"/>
    <w:rsid w:val="007306F3"/>
    <w:rsid w:val="0075098B"/>
    <w:rsid w:val="00793651"/>
    <w:rsid w:val="007D2F9E"/>
    <w:rsid w:val="007D5D68"/>
    <w:rsid w:val="007F0B39"/>
    <w:rsid w:val="007F63F0"/>
    <w:rsid w:val="008077FE"/>
    <w:rsid w:val="00810C24"/>
    <w:rsid w:val="00816D96"/>
    <w:rsid w:val="00860521"/>
    <w:rsid w:val="00866733"/>
    <w:rsid w:val="0088265E"/>
    <w:rsid w:val="00884843"/>
    <w:rsid w:val="00895E98"/>
    <w:rsid w:val="008A3595"/>
    <w:rsid w:val="008A586A"/>
    <w:rsid w:val="008B17B0"/>
    <w:rsid w:val="008C3AA2"/>
    <w:rsid w:val="008D1B2F"/>
    <w:rsid w:val="008E03E3"/>
    <w:rsid w:val="008F4FD2"/>
    <w:rsid w:val="009020C4"/>
    <w:rsid w:val="00906EEB"/>
    <w:rsid w:val="00911353"/>
    <w:rsid w:val="009257C8"/>
    <w:rsid w:val="00933542"/>
    <w:rsid w:val="0093629C"/>
    <w:rsid w:val="00941D47"/>
    <w:rsid w:val="00946127"/>
    <w:rsid w:val="00947657"/>
    <w:rsid w:val="009772C6"/>
    <w:rsid w:val="0098330D"/>
    <w:rsid w:val="0099045C"/>
    <w:rsid w:val="009B0903"/>
    <w:rsid w:val="009C0864"/>
    <w:rsid w:val="009E1CCA"/>
    <w:rsid w:val="009F3ABB"/>
    <w:rsid w:val="00A176F1"/>
    <w:rsid w:val="00A17D81"/>
    <w:rsid w:val="00A23D31"/>
    <w:rsid w:val="00A51CA2"/>
    <w:rsid w:val="00A75CE3"/>
    <w:rsid w:val="00A77649"/>
    <w:rsid w:val="00A8187E"/>
    <w:rsid w:val="00A9338B"/>
    <w:rsid w:val="00AC3E79"/>
    <w:rsid w:val="00AC602B"/>
    <w:rsid w:val="00AC6ED5"/>
    <w:rsid w:val="00AE0D88"/>
    <w:rsid w:val="00AE5362"/>
    <w:rsid w:val="00B0249A"/>
    <w:rsid w:val="00B04593"/>
    <w:rsid w:val="00B10F44"/>
    <w:rsid w:val="00B10F72"/>
    <w:rsid w:val="00B2647B"/>
    <w:rsid w:val="00B26D0F"/>
    <w:rsid w:val="00B82959"/>
    <w:rsid w:val="00B9413C"/>
    <w:rsid w:val="00BA0D81"/>
    <w:rsid w:val="00BC0929"/>
    <w:rsid w:val="00BC3753"/>
    <w:rsid w:val="00BD6ED3"/>
    <w:rsid w:val="00C16052"/>
    <w:rsid w:val="00C21478"/>
    <w:rsid w:val="00C22F44"/>
    <w:rsid w:val="00C2672F"/>
    <w:rsid w:val="00C2748D"/>
    <w:rsid w:val="00C27D6E"/>
    <w:rsid w:val="00C31D14"/>
    <w:rsid w:val="00C55F80"/>
    <w:rsid w:val="00C56F57"/>
    <w:rsid w:val="00C836B9"/>
    <w:rsid w:val="00C934FE"/>
    <w:rsid w:val="00CA28A9"/>
    <w:rsid w:val="00D00000"/>
    <w:rsid w:val="00D13560"/>
    <w:rsid w:val="00D22F3A"/>
    <w:rsid w:val="00D518CF"/>
    <w:rsid w:val="00D577CA"/>
    <w:rsid w:val="00D60C35"/>
    <w:rsid w:val="00D70EDD"/>
    <w:rsid w:val="00D8205F"/>
    <w:rsid w:val="00D853F8"/>
    <w:rsid w:val="00D86527"/>
    <w:rsid w:val="00DA54F5"/>
    <w:rsid w:val="00DC70C0"/>
    <w:rsid w:val="00DD3C51"/>
    <w:rsid w:val="00E0044F"/>
    <w:rsid w:val="00E03B9B"/>
    <w:rsid w:val="00E14487"/>
    <w:rsid w:val="00E36D10"/>
    <w:rsid w:val="00E46CF4"/>
    <w:rsid w:val="00E52E5B"/>
    <w:rsid w:val="00E55BBC"/>
    <w:rsid w:val="00E57CAC"/>
    <w:rsid w:val="00E6562D"/>
    <w:rsid w:val="00E71C35"/>
    <w:rsid w:val="00E74195"/>
    <w:rsid w:val="00E7741A"/>
    <w:rsid w:val="00E97088"/>
    <w:rsid w:val="00EB2783"/>
    <w:rsid w:val="00EB3693"/>
    <w:rsid w:val="00EB4469"/>
    <w:rsid w:val="00EC4307"/>
    <w:rsid w:val="00EC60EC"/>
    <w:rsid w:val="00EF039E"/>
    <w:rsid w:val="00F12286"/>
    <w:rsid w:val="00F12665"/>
    <w:rsid w:val="00F25223"/>
    <w:rsid w:val="00F50116"/>
    <w:rsid w:val="00F60739"/>
    <w:rsid w:val="00F63922"/>
    <w:rsid w:val="00F65741"/>
    <w:rsid w:val="00F65D00"/>
    <w:rsid w:val="00FB04D3"/>
    <w:rsid w:val="00FD6979"/>
    <w:rsid w:val="00FE2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paragraph" w:styleId="Heading1">
    <w:name w:val="heading 1"/>
    <w:basedOn w:val="Normal"/>
    <w:next w:val="Normal"/>
    <w:link w:val="1"/>
    <w:qFormat/>
    <w:rsid w:val="00B10F7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1">
    <w:name w:val="Заголовок 1 Знак"/>
    <w:basedOn w:val="DefaultParagraphFont"/>
    <w:link w:val="Heading1"/>
    <w:rsid w:val="00B10F72"/>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